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F243E" w:themeColor="text2" w:themeShade="7F"/>
  <w:body>
    <w:p w:rsidR="005F25F3" w:rsidRDefault="003556E8">
      <w:r>
        <w:rPr>
          <w:noProof/>
        </w:rPr>
        <w:pict>
          <v:shapetype id="_x0000_t202" coordsize="21600,21600" o:spt="202" path="m,l,21600r21600,l21600,xe">
            <v:stroke joinstyle="miter"/>
            <v:path gradientshapeok="t" o:connecttype="rect"/>
          </v:shapetype>
          <v:shape id="_x0000_s1027" type="#_x0000_t202" style="position:absolute;margin-left:-33pt;margin-top:-6.05pt;width:546pt;height:360.75pt;z-index:251658240" fillcolor="#d99594 [1941]" strokecolor="white [3212]">
            <v:textbox>
              <w:txbxContent>
                <w:p w:rsidR="003556E8" w:rsidRPr="000A2809" w:rsidRDefault="003556E8" w:rsidP="003556E8">
                  <w:pPr>
                    <w:pStyle w:val="BodyText2"/>
                    <w:rPr>
                      <w:rFonts w:asciiTheme="majorHAnsi" w:hAnsiTheme="majorHAnsi"/>
                      <w:color w:val="0F243E" w:themeColor="text2" w:themeShade="80"/>
                      <w:sz w:val="24"/>
                    </w:rPr>
                  </w:pPr>
                  <w:r w:rsidRPr="000A2809">
                    <w:rPr>
                      <w:rFonts w:asciiTheme="majorHAnsi" w:hAnsiTheme="majorHAnsi"/>
                      <w:color w:val="0F243E" w:themeColor="text2" w:themeShade="80"/>
                      <w:sz w:val="24"/>
                    </w:rPr>
                    <w:t>“Management of dorsally displaced distal radius fracture by volar fixation using locking compression plate.”</w:t>
                  </w:r>
                </w:p>
                <w:p w:rsidR="003556E8" w:rsidRPr="000A2809" w:rsidRDefault="003556E8" w:rsidP="003556E8">
                  <w:pPr>
                    <w:pStyle w:val="BodyText2"/>
                    <w:rPr>
                      <w:rFonts w:asciiTheme="majorHAnsi" w:hAnsiTheme="majorHAnsi"/>
                      <w:color w:val="0F243E" w:themeColor="text2" w:themeShade="80"/>
                      <w:sz w:val="24"/>
                    </w:rPr>
                  </w:pPr>
                </w:p>
                <w:p w:rsidR="003556E8" w:rsidRPr="00A117D3" w:rsidRDefault="003556E8" w:rsidP="003556E8">
                  <w:pPr>
                    <w:spacing w:after="0"/>
                    <w:jc w:val="right"/>
                    <w:rPr>
                      <w:rFonts w:asciiTheme="majorHAnsi" w:hAnsiTheme="majorHAnsi"/>
                      <w:sz w:val="20"/>
                      <w:szCs w:val="20"/>
                    </w:rPr>
                  </w:pPr>
                  <w:r w:rsidRPr="00A117D3">
                    <w:rPr>
                      <w:rFonts w:asciiTheme="majorHAnsi" w:hAnsiTheme="majorHAnsi"/>
                      <w:bCs/>
                      <w:sz w:val="20"/>
                      <w:szCs w:val="20"/>
                      <w:vertAlign w:val="superscript"/>
                    </w:rPr>
                    <w:t>1</w:t>
                  </w:r>
                  <w:r w:rsidRPr="00A117D3">
                    <w:rPr>
                      <w:rFonts w:asciiTheme="majorHAnsi" w:hAnsiTheme="majorHAnsi"/>
                      <w:bCs/>
                      <w:sz w:val="20"/>
                      <w:szCs w:val="20"/>
                    </w:rPr>
                    <w:t>Dr. Nagesh Prabhakar Naik</w:t>
                  </w:r>
                  <w:r w:rsidRPr="00A117D3">
                    <w:rPr>
                      <w:rFonts w:asciiTheme="majorHAnsi" w:hAnsiTheme="majorHAnsi"/>
                      <w:sz w:val="20"/>
                      <w:szCs w:val="20"/>
                    </w:rPr>
                    <w:t>,</w:t>
                  </w:r>
                  <w:r w:rsidRPr="00A117D3">
                    <w:rPr>
                      <w:rFonts w:asciiTheme="majorHAnsi" w:hAnsiTheme="majorHAnsi"/>
                      <w:bCs/>
                      <w:sz w:val="20"/>
                      <w:szCs w:val="20"/>
                    </w:rPr>
                    <w:t xml:space="preserve"> </w:t>
                  </w:r>
                  <w:r w:rsidRPr="00A117D3">
                    <w:rPr>
                      <w:rFonts w:asciiTheme="majorHAnsi" w:hAnsiTheme="majorHAnsi"/>
                      <w:bCs/>
                      <w:sz w:val="20"/>
                      <w:szCs w:val="20"/>
                      <w:vertAlign w:val="superscript"/>
                    </w:rPr>
                    <w:t>2</w:t>
                  </w:r>
                  <w:r w:rsidRPr="00A117D3">
                    <w:rPr>
                      <w:rFonts w:asciiTheme="majorHAnsi" w:hAnsiTheme="majorHAnsi"/>
                      <w:bCs/>
                      <w:sz w:val="20"/>
                      <w:szCs w:val="20"/>
                    </w:rPr>
                    <w:t>Dr. Deshpande Shrikant Balkrishna</w:t>
                  </w:r>
                </w:p>
                <w:p w:rsidR="003556E8" w:rsidRPr="00A117D3" w:rsidRDefault="003556E8" w:rsidP="003556E8">
                  <w:pPr>
                    <w:spacing w:after="0"/>
                    <w:jc w:val="right"/>
                    <w:rPr>
                      <w:rFonts w:asciiTheme="majorHAnsi" w:hAnsiTheme="majorHAnsi"/>
                      <w:sz w:val="20"/>
                      <w:szCs w:val="20"/>
                    </w:rPr>
                  </w:pPr>
                </w:p>
                <w:p w:rsidR="003556E8" w:rsidRDefault="003556E8" w:rsidP="003556E8">
                  <w:pPr>
                    <w:spacing w:after="0"/>
                    <w:jc w:val="right"/>
                    <w:rPr>
                      <w:rFonts w:asciiTheme="majorHAnsi" w:hAnsiTheme="majorHAnsi"/>
                      <w:sz w:val="20"/>
                      <w:szCs w:val="20"/>
                    </w:rPr>
                  </w:pPr>
                  <w:r w:rsidRPr="00A117D3">
                    <w:rPr>
                      <w:rFonts w:asciiTheme="majorHAnsi" w:hAnsiTheme="majorHAnsi"/>
                      <w:sz w:val="20"/>
                      <w:szCs w:val="20"/>
                      <w:vertAlign w:val="superscript"/>
                    </w:rPr>
                    <w:t>1</w:t>
                  </w:r>
                  <w:r>
                    <w:rPr>
                      <w:rFonts w:asciiTheme="majorHAnsi" w:hAnsiTheme="majorHAnsi"/>
                      <w:sz w:val="20"/>
                      <w:szCs w:val="20"/>
                    </w:rPr>
                    <w:t>Professor, Department of orthopaedics</w:t>
                  </w:r>
                  <w:r w:rsidRPr="00A117D3">
                    <w:rPr>
                      <w:rFonts w:asciiTheme="majorHAnsi" w:hAnsiTheme="majorHAnsi"/>
                      <w:sz w:val="20"/>
                      <w:szCs w:val="20"/>
                    </w:rPr>
                    <w:t xml:space="preserve">, </w:t>
                  </w:r>
                </w:p>
                <w:p w:rsidR="003556E8" w:rsidRDefault="003556E8" w:rsidP="003556E8">
                  <w:pPr>
                    <w:spacing w:after="0"/>
                    <w:jc w:val="right"/>
                    <w:rPr>
                      <w:rFonts w:asciiTheme="majorHAnsi" w:hAnsiTheme="majorHAnsi"/>
                      <w:sz w:val="20"/>
                      <w:szCs w:val="20"/>
                    </w:rPr>
                  </w:pPr>
                  <w:r w:rsidRPr="00A117D3">
                    <w:rPr>
                      <w:rFonts w:asciiTheme="majorHAnsi" w:hAnsiTheme="majorHAnsi"/>
                      <w:sz w:val="20"/>
                      <w:szCs w:val="20"/>
                    </w:rPr>
                    <w:t>Bharati Vidyapeeth Deemed University Medical College &amp; Hospital, Sangli</w:t>
                  </w:r>
                </w:p>
                <w:p w:rsidR="003556E8" w:rsidRDefault="003556E8" w:rsidP="003556E8">
                  <w:pPr>
                    <w:spacing w:after="0"/>
                    <w:jc w:val="right"/>
                    <w:rPr>
                      <w:rFonts w:asciiTheme="majorHAnsi" w:hAnsiTheme="majorHAnsi"/>
                      <w:sz w:val="20"/>
                      <w:szCs w:val="20"/>
                    </w:rPr>
                  </w:pPr>
                  <w:r w:rsidRPr="00A117D3">
                    <w:rPr>
                      <w:rFonts w:asciiTheme="majorHAnsi" w:hAnsiTheme="majorHAnsi"/>
                      <w:sz w:val="20"/>
                      <w:szCs w:val="20"/>
                      <w:vertAlign w:val="superscript"/>
                    </w:rPr>
                    <w:t>2</w:t>
                  </w:r>
                  <w:r>
                    <w:rPr>
                      <w:rFonts w:asciiTheme="majorHAnsi" w:hAnsiTheme="majorHAnsi"/>
                      <w:sz w:val="20"/>
                      <w:szCs w:val="20"/>
                    </w:rPr>
                    <w:t>Associate professor, Department of orthopaedics</w:t>
                  </w:r>
                  <w:r w:rsidRPr="00A117D3">
                    <w:rPr>
                      <w:rFonts w:asciiTheme="majorHAnsi" w:hAnsiTheme="majorHAnsi"/>
                      <w:sz w:val="20"/>
                      <w:szCs w:val="20"/>
                    </w:rPr>
                    <w:t xml:space="preserve">, </w:t>
                  </w:r>
                </w:p>
                <w:p w:rsidR="003556E8" w:rsidRPr="00A117D3" w:rsidRDefault="003556E8" w:rsidP="003556E8">
                  <w:pPr>
                    <w:spacing w:after="0"/>
                    <w:jc w:val="right"/>
                    <w:rPr>
                      <w:rFonts w:asciiTheme="majorHAnsi" w:hAnsiTheme="majorHAnsi"/>
                      <w:sz w:val="20"/>
                      <w:szCs w:val="20"/>
                    </w:rPr>
                  </w:pPr>
                  <w:r w:rsidRPr="00A117D3">
                    <w:rPr>
                      <w:rFonts w:asciiTheme="majorHAnsi" w:hAnsiTheme="majorHAnsi"/>
                      <w:sz w:val="20"/>
                      <w:szCs w:val="20"/>
                    </w:rPr>
                    <w:t>Bharati Vidyapeeth Deemed University Medical College &amp; Hospital, Sangli</w:t>
                  </w:r>
                </w:p>
                <w:p w:rsidR="003556E8" w:rsidRDefault="003556E8" w:rsidP="003556E8">
                  <w:pPr>
                    <w:spacing w:after="0"/>
                    <w:jc w:val="right"/>
                    <w:rPr>
                      <w:rFonts w:asciiTheme="majorHAnsi" w:hAnsiTheme="majorHAnsi"/>
                      <w:sz w:val="20"/>
                      <w:szCs w:val="20"/>
                    </w:rPr>
                  </w:pPr>
                  <w:r w:rsidRPr="00377E6F">
                    <w:rPr>
                      <w:rFonts w:asciiTheme="majorHAnsi" w:hAnsiTheme="majorHAnsi"/>
                      <w:b/>
                      <w:sz w:val="20"/>
                      <w:szCs w:val="20"/>
                    </w:rPr>
                    <w:t>Corresponding author:</w:t>
                  </w:r>
                  <w:r>
                    <w:rPr>
                      <w:rFonts w:asciiTheme="majorHAnsi" w:hAnsiTheme="majorHAnsi"/>
                      <w:sz w:val="20"/>
                      <w:szCs w:val="20"/>
                    </w:rPr>
                    <w:t xml:space="preserve"> </w:t>
                  </w:r>
                  <w:r w:rsidRPr="00A117D3">
                    <w:rPr>
                      <w:rFonts w:asciiTheme="majorHAnsi" w:hAnsiTheme="majorHAnsi"/>
                      <w:sz w:val="20"/>
                      <w:szCs w:val="20"/>
                    </w:rPr>
                    <w:t>E mail; shrikanttrupti@rediffmail.com</w:t>
                  </w:r>
                </w:p>
                <w:p w:rsidR="003556E8" w:rsidRPr="00A117D3" w:rsidRDefault="003556E8" w:rsidP="003556E8">
                  <w:pPr>
                    <w:spacing w:after="0"/>
                    <w:jc w:val="right"/>
                    <w:rPr>
                      <w:rFonts w:asciiTheme="majorHAnsi" w:hAnsiTheme="majorHAnsi"/>
                      <w:sz w:val="20"/>
                      <w:szCs w:val="20"/>
                    </w:rPr>
                  </w:pPr>
                  <w:r>
                    <w:rPr>
                      <w:rFonts w:asciiTheme="majorHAnsi" w:hAnsiTheme="majorHAnsi"/>
                      <w:sz w:val="20"/>
                      <w:szCs w:val="20"/>
                    </w:rPr>
                    <w:t>………………………………….……………………………………………………………………………………………………………………………………………………….</w:t>
                  </w:r>
                </w:p>
                <w:p w:rsidR="003556E8" w:rsidRPr="003556E8" w:rsidRDefault="003556E8" w:rsidP="003556E8">
                  <w:pPr>
                    <w:spacing w:after="0" w:line="360" w:lineRule="auto"/>
                    <w:rPr>
                      <w:rFonts w:ascii="Times New Roman" w:hAnsi="Times New Roman" w:cs="Times New Roman"/>
                      <w:b/>
                      <w:bCs/>
                      <w:i/>
                      <w:iCs/>
                      <w:sz w:val="20"/>
                      <w:szCs w:val="20"/>
                    </w:rPr>
                  </w:pPr>
                  <w:r w:rsidRPr="003556E8">
                    <w:rPr>
                      <w:rFonts w:ascii="Times New Roman" w:hAnsi="Times New Roman" w:cs="Times New Roman"/>
                      <w:b/>
                      <w:bCs/>
                      <w:i/>
                      <w:iCs/>
                      <w:sz w:val="20"/>
                      <w:szCs w:val="20"/>
                    </w:rPr>
                    <w:t>Abstract:</w:t>
                  </w:r>
                </w:p>
                <w:p w:rsidR="003556E8" w:rsidRPr="003556E8" w:rsidRDefault="003556E8" w:rsidP="003556E8">
                  <w:pPr>
                    <w:spacing w:after="0" w:line="360" w:lineRule="auto"/>
                    <w:jc w:val="both"/>
                    <w:rPr>
                      <w:rFonts w:ascii="Times New Roman" w:hAnsi="Times New Roman" w:cs="Times New Roman"/>
                      <w:sz w:val="20"/>
                      <w:szCs w:val="20"/>
                    </w:rPr>
                  </w:pPr>
                  <w:r w:rsidRPr="003556E8">
                    <w:rPr>
                      <w:rFonts w:ascii="Times New Roman" w:hAnsi="Times New Roman" w:cs="Times New Roman"/>
                      <w:b/>
                      <w:bCs/>
                      <w:sz w:val="20"/>
                      <w:szCs w:val="20"/>
                    </w:rPr>
                    <w:t>Introduction</w:t>
                  </w:r>
                  <w:r w:rsidRPr="003556E8">
                    <w:rPr>
                      <w:rFonts w:ascii="Times New Roman" w:hAnsi="Times New Roman" w:cs="Times New Roman"/>
                      <w:sz w:val="20"/>
                      <w:szCs w:val="20"/>
                    </w:rPr>
                    <w:t>: Dorsally angulated and displaced fractures of distal radius are common and tend to suffer secondary treatment after conservative treatment. Present study was planned to evaluate the functional and radiological results of treating unstable dorsally displaced fractures of distal radius with locking compression plate</w:t>
                  </w:r>
                </w:p>
                <w:p w:rsidR="003556E8" w:rsidRPr="003556E8" w:rsidRDefault="003556E8" w:rsidP="003556E8">
                  <w:pPr>
                    <w:spacing w:after="0" w:line="360" w:lineRule="auto"/>
                    <w:jc w:val="both"/>
                    <w:rPr>
                      <w:rFonts w:ascii="Times New Roman" w:hAnsi="Times New Roman" w:cs="Times New Roman"/>
                      <w:sz w:val="20"/>
                      <w:szCs w:val="20"/>
                    </w:rPr>
                  </w:pPr>
                  <w:r w:rsidRPr="003556E8">
                    <w:rPr>
                      <w:rFonts w:ascii="Times New Roman" w:hAnsi="Times New Roman" w:cs="Times New Roman"/>
                      <w:b/>
                      <w:bCs/>
                      <w:sz w:val="20"/>
                      <w:szCs w:val="20"/>
                    </w:rPr>
                    <w:t>Material &amp; methods</w:t>
                  </w:r>
                  <w:r w:rsidRPr="003556E8">
                    <w:rPr>
                      <w:rFonts w:ascii="Times New Roman" w:hAnsi="Times New Roman" w:cs="Times New Roman"/>
                      <w:sz w:val="20"/>
                      <w:szCs w:val="20"/>
                    </w:rPr>
                    <w:t>:  25 cases of dorsally displaced distal radius fractures (9 men and 16 women; mean age ,49.8 years) were fixed by volar locking compression plate and followed up followed for six months minimum.</w:t>
                  </w:r>
                </w:p>
                <w:p w:rsidR="003556E8" w:rsidRPr="003556E8" w:rsidRDefault="003556E8" w:rsidP="003556E8">
                  <w:pPr>
                    <w:spacing w:after="0" w:line="360" w:lineRule="auto"/>
                    <w:jc w:val="both"/>
                    <w:rPr>
                      <w:rFonts w:ascii="Times New Roman" w:hAnsi="Times New Roman" w:cs="Times New Roman"/>
                      <w:b/>
                      <w:bCs/>
                      <w:sz w:val="20"/>
                      <w:szCs w:val="20"/>
                    </w:rPr>
                  </w:pPr>
                  <w:r w:rsidRPr="003556E8">
                    <w:rPr>
                      <w:rFonts w:ascii="Times New Roman" w:hAnsi="Times New Roman" w:cs="Times New Roman"/>
                      <w:b/>
                      <w:bCs/>
                      <w:sz w:val="20"/>
                      <w:szCs w:val="20"/>
                    </w:rPr>
                    <w:t xml:space="preserve">Results: </w:t>
                  </w:r>
                  <w:r w:rsidRPr="003556E8">
                    <w:rPr>
                      <w:rFonts w:ascii="Times New Roman" w:hAnsi="Times New Roman" w:cs="Times New Roman"/>
                      <w:sz w:val="20"/>
                      <w:szCs w:val="20"/>
                    </w:rPr>
                    <w:t>Lidstorm’s anatomical  criteria showed 23 grade I (excellent) and 2 grade II (good) results  while functional results 10 excellent, 10 good outcome  while 3 patients exhibiting fair &amp; 2 poor results. Only one patient had superficial infection</w:t>
                  </w:r>
                  <w:r w:rsidRPr="003556E8">
                    <w:rPr>
                      <w:rFonts w:ascii="Times New Roman" w:hAnsi="Times New Roman" w:cs="Times New Roman"/>
                      <w:b/>
                      <w:bCs/>
                      <w:sz w:val="20"/>
                      <w:szCs w:val="20"/>
                    </w:rPr>
                    <w:t xml:space="preserve">. </w:t>
                  </w:r>
                </w:p>
                <w:p w:rsidR="003556E8" w:rsidRPr="003556E8" w:rsidRDefault="003556E8" w:rsidP="003556E8">
                  <w:pPr>
                    <w:spacing w:after="0" w:line="360" w:lineRule="auto"/>
                    <w:jc w:val="both"/>
                    <w:rPr>
                      <w:rFonts w:ascii="Times New Roman" w:hAnsi="Times New Roman" w:cs="Times New Roman"/>
                      <w:b/>
                      <w:bCs/>
                      <w:sz w:val="20"/>
                      <w:szCs w:val="20"/>
                    </w:rPr>
                  </w:pPr>
                  <w:r w:rsidRPr="003556E8">
                    <w:rPr>
                      <w:rFonts w:ascii="Times New Roman" w:hAnsi="Times New Roman" w:cs="Times New Roman"/>
                      <w:b/>
                      <w:bCs/>
                      <w:sz w:val="20"/>
                      <w:szCs w:val="20"/>
                    </w:rPr>
                    <w:t>Conclusion</w:t>
                  </w:r>
                  <w:r w:rsidRPr="003556E8">
                    <w:rPr>
                      <w:rFonts w:ascii="Times New Roman" w:hAnsi="Times New Roman" w:cs="Times New Roman"/>
                      <w:sz w:val="20"/>
                      <w:szCs w:val="20"/>
                    </w:rPr>
                    <w:t>: From present study we may conclude that  volar locking plate is a safe and effective treatment for dorsally displaced unstable fractures of distal end radius</w:t>
                  </w:r>
                </w:p>
                <w:p w:rsidR="003556E8" w:rsidRPr="003556E8" w:rsidRDefault="003556E8" w:rsidP="003556E8">
                  <w:pPr>
                    <w:spacing w:after="0" w:line="360" w:lineRule="auto"/>
                    <w:jc w:val="both"/>
                    <w:rPr>
                      <w:rFonts w:ascii="Times New Roman" w:hAnsi="Times New Roman" w:cs="Times New Roman"/>
                      <w:sz w:val="20"/>
                      <w:szCs w:val="20"/>
                    </w:rPr>
                  </w:pPr>
                  <w:r w:rsidRPr="003556E8">
                    <w:rPr>
                      <w:rFonts w:ascii="Times New Roman" w:hAnsi="Times New Roman" w:cs="Times New Roman"/>
                      <w:b/>
                      <w:bCs/>
                      <w:sz w:val="20"/>
                      <w:szCs w:val="20"/>
                    </w:rPr>
                    <w:t>Key words</w:t>
                  </w:r>
                  <w:r w:rsidRPr="003556E8">
                    <w:rPr>
                      <w:rFonts w:ascii="Times New Roman" w:hAnsi="Times New Roman" w:cs="Times New Roman"/>
                      <w:sz w:val="20"/>
                      <w:szCs w:val="20"/>
                    </w:rPr>
                    <w:t>: bone plate, radius fracture, fracture fixation, locking</w:t>
                  </w:r>
                </w:p>
                <w:p w:rsidR="003556E8" w:rsidRPr="003556E8" w:rsidRDefault="003556E8" w:rsidP="003556E8">
                  <w:pPr>
                    <w:spacing w:after="0" w:line="360" w:lineRule="auto"/>
                    <w:rPr>
                      <w:rFonts w:ascii="Times New Roman" w:hAnsi="Times New Roman" w:cs="Times New Roman"/>
                      <w:b/>
                      <w:sz w:val="20"/>
                      <w:szCs w:val="20"/>
                    </w:rPr>
                  </w:pPr>
                  <w:r w:rsidRPr="003556E8">
                    <w:rPr>
                      <w:rFonts w:ascii="Times New Roman" w:hAnsi="Times New Roman" w:cs="Times New Roman"/>
                      <w:b/>
                      <w:sz w:val="20"/>
                      <w:szCs w:val="20"/>
                    </w:rPr>
                    <w:t>……………………………………………………………………………………………………………………………………………</w:t>
                  </w:r>
                </w:p>
                <w:p w:rsidR="003556E8" w:rsidRDefault="003556E8" w:rsidP="003556E8"/>
              </w:txbxContent>
            </v:textbox>
          </v:shape>
        </w:pict>
      </w:r>
    </w:p>
    <w:sectPr w:rsidR="005F25F3" w:rsidSect="005F25F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97D" w:rsidRDefault="005C197D" w:rsidP="003556E8">
      <w:pPr>
        <w:spacing w:after="0" w:line="240" w:lineRule="auto"/>
      </w:pPr>
      <w:r>
        <w:separator/>
      </w:r>
    </w:p>
  </w:endnote>
  <w:endnote w:type="continuationSeparator" w:id="1">
    <w:p w:rsidR="005C197D" w:rsidRDefault="005C197D" w:rsidP="00355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6E8" w:rsidRDefault="003556E8" w:rsidP="003556E8">
    <w:pPr>
      <w:pStyle w:val="Footer"/>
      <w:jc w:val="center"/>
    </w:pPr>
    <w:r w:rsidRPr="00197C6D">
      <w:t>www.ijbamr.com/abstract</w:t>
    </w:r>
    <w:r>
      <w:t xml:space="preserve"> file December 2012</w:t>
    </w:r>
  </w:p>
  <w:p w:rsidR="003556E8" w:rsidRDefault="003556E8" w:rsidP="003556E8"/>
  <w:p w:rsidR="003556E8" w:rsidRDefault="003556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97D" w:rsidRDefault="005C197D" w:rsidP="003556E8">
      <w:pPr>
        <w:spacing w:after="0" w:line="240" w:lineRule="auto"/>
      </w:pPr>
      <w:r>
        <w:separator/>
      </w:r>
    </w:p>
  </w:footnote>
  <w:footnote w:type="continuationSeparator" w:id="1">
    <w:p w:rsidR="005C197D" w:rsidRDefault="005C197D" w:rsidP="003556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6E8" w:rsidRDefault="003556E8" w:rsidP="003556E8">
    <w:pPr>
      <w:pStyle w:val="Header"/>
      <w:jc w:val="center"/>
      <w:rPr>
        <w:rFonts w:ascii="Calibri" w:eastAsia="Calibri" w:hAnsi="Calibri"/>
        <w:sz w:val="20"/>
        <w:szCs w:val="20"/>
      </w:rPr>
    </w:pPr>
    <w:r>
      <w:rPr>
        <w:rFonts w:ascii="Calibri" w:eastAsia="Calibri" w:hAnsi="Calibri"/>
        <w:sz w:val="20"/>
        <w:szCs w:val="20"/>
      </w:rPr>
      <w:t>Indian Journal of Basic &amp; Applied Medical Research</w:t>
    </w:r>
    <w:r w:rsidRPr="00857010">
      <w:rPr>
        <w:rFonts w:ascii="Calibri" w:eastAsia="Calibri" w:hAnsi="Calibri"/>
        <w:sz w:val="20"/>
        <w:szCs w:val="20"/>
      </w:rPr>
      <w:t>; December 2</w:t>
    </w:r>
    <w:r>
      <w:rPr>
        <w:rFonts w:ascii="Calibri" w:eastAsia="Calibri" w:hAnsi="Calibri"/>
        <w:sz w:val="20"/>
        <w:szCs w:val="20"/>
      </w:rPr>
      <w:t>012: Issue-5, Vol.-2, P. 419-425</w:t>
    </w:r>
  </w:p>
  <w:p w:rsidR="003556E8" w:rsidRDefault="003556E8" w:rsidP="003556E8">
    <w:pPr>
      <w:pStyle w:val="Header"/>
    </w:pPr>
  </w:p>
  <w:p w:rsidR="003556E8" w:rsidRDefault="003556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3556E8"/>
    <w:rsid w:val="003556E8"/>
    <w:rsid w:val="005C197D"/>
    <w:rsid w:val="005F25F3"/>
    <w:rsid w:val="00AA6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6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56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56E8"/>
  </w:style>
  <w:style w:type="paragraph" w:styleId="Footer">
    <w:name w:val="footer"/>
    <w:basedOn w:val="Normal"/>
    <w:link w:val="FooterChar"/>
    <w:uiPriority w:val="99"/>
    <w:semiHidden/>
    <w:unhideWhenUsed/>
    <w:rsid w:val="003556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56E8"/>
  </w:style>
  <w:style w:type="paragraph" w:styleId="BodyText2">
    <w:name w:val="Body Text 2"/>
    <w:basedOn w:val="Normal"/>
    <w:link w:val="BodyText2Char"/>
    <w:semiHidden/>
    <w:rsid w:val="003556E8"/>
    <w:pPr>
      <w:spacing w:after="0" w:line="240" w:lineRule="auto"/>
      <w:jc w:val="center"/>
    </w:pPr>
    <w:rPr>
      <w:rFonts w:ascii="Arial" w:eastAsia="Times New Roman" w:hAnsi="Arial" w:cs="Times New Roman"/>
      <w:b/>
      <w:bCs/>
      <w:sz w:val="36"/>
      <w:szCs w:val="24"/>
    </w:rPr>
  </w:style>
  <w:style w:type="character" w:customStyle="1" w:styleId="BodyText2Char">
    <w:name w:val="Body Text 2 Char"/>
    <w:basedOn w:val="DefaultParagraphFont"/>
    <w:link w:val="BodyText2"/>
    <w:semiHidden/>
    <w:rsid w:val="003556E8"/>
    <w:rPr>
      <w:rFonts w:ascii="Arial" w:eastAsia="Times New Roman" w:hAnsi="Arial" w:cs="Times New Roman"/>
      <w:b/>
      <w:bCs/>
      <w:sz w:val="3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2012-11-29T16:23:00Z</dcterms:created>
  <dcterms:modified xsi:type="dcterms:W3CDTF">2012-11-29T16:26:00Z</dcterms:modified>
</cp:coreProperties>
</file>