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5F25F3" w:rsidRDefault="009F09E7">
      <w:r>
        <w:rPr>
          <w:noProof/>
        </w:rPr>
        <w:pict>
          <v:shapetype id="_x0000_t202" coordsize="21600,21600" o:spt="202" path="m,l,21600r21600,l21600,xe">
            <v:stroke joinstyle="miter"/>
            <v:path gradientshapeok="t" o:connecttype="rect"/>
          </v:shapetype>
          <v:shape id="_x0000_s1026" type="#_x0000_t202" style="position:absolute;margin-left:-43.5pt;margin-top:-7.5pt;width:558.75pt;height:363pt;z-index:251658240" fillcolor="#d99594 [1941]" strokecolor="white [3212]">
            <v:textbox>
              <w:txbxContent>
                <w:p w:rsidR="009F09E7" w:rsidRPr="0057552A" w:rsidRDefault="009F09E7" w:rsidP="009F09E7">
                  <w:pPr>
                    <w:spacing w:line="360" w:lineRule="auto"/>
                    <w:jc w:val="center"/>
                    <w:rPr>
                      <w:rFonts w:ascii="Cambria" w:hAnsi="Cambria"/>
                      <w:b/>
                      <w:color w:val="0F243E" w:themeColor="text2" w:themeShade="80"/>
                      <w:sz w:val="28"/>
                      <w:szCs w:val="28"/>
                    </w:rPr>
                  </w:pPr>
                  <w:r w:rsidRPr="0057552A">
                    <w:rPr>
                      <w:rFonts w:ascii="Cambria" w:hAnsi="Cambria"/>
                      <w:b/>
                      <w:color w:val="0F243E" w:themeColor="text2" w:themeShade="80"/>
                      <w:sz w:val="28"/>
                      <w:szCs w:val="28"/>
                    </w:rPr>
                    <w:t>“Case Report: Charles Bonnet Syndrome (CBS)”</w:t>
                  </w:r>
                </w:p>
                <w:p w:rsidR="009F09E7" w:rsidRDefault="009F09E7" w:rsidP="009F09E7">
                  <w:pPr>
                    <w:shd w:val="clear" w:color="auto" w:fill="FFFFFF"/>
                    <w:spacing w:after="0"/>
                    <w:jc w:val="right"/>
                    <w:rPr>
                      <w:rFonts w:ascii="Cambria" w:eastAsia="Times New Roman" w:hAnsi="Cambria"/>
                      <w:color w:val="000000"/>
                      <w:sz w:val="20"/>
                      <w:szCs w:val="20"/>
                    </w:rPr>
                  </w:pPr>
                  <w:r w:rsidRPr="00414FBE">
                    <w:rPr>
                      <w:rFonts w:ascii="Cambria" w:eastAsia="Times New Roman" w:hAnsi="Cambria"/>
                      <w:color w:val="000000"/>
                      <w:sz w:val="20"/>
                      <w:szCs w:val="20"/>
                      <w:vertAlign w:val="superscript"/>
                    </w:rPr>
                    <w:t>1</w:t>
                  </w:r>
                  <w:r>
                    <w:rPr>
                      <w:rFonts w:ascii="Cambria" w:eastAsia="Times New Roman" w:hAnsi="Cambria"/>
                      <w:color w:val="000000"/>
                      <w:sz w:val="20"/>
                      <w:szCs w:val="20"/>
                    </w:rPr>
                    <w:t xml:space="preserve">Dr. Archana Javadekar, </w:t>
                  </w:r>
                  <w:r w:rsidRPr="00414FBE">
                    <w:rPr>
                      <w:rFonts w:ascii="Cambria" w:eastAsia="Times New Roman" w:hAnsi="Cambria"/>
                      <w:color w:val="000000"/>
                      <w:sz w:val="20"/>
                      <w:szCs w:val="20"/>
                      <w:vertAlign w:val="superscript"/>
                    </w:rPr>
                    <w:t>2</w:t>
                  </w:r>
                  <w:r w:rsidRPr="00414FBE">
                    <w:rPr>
                      <w:rFonts w:ascii="Cambria" w:eastAsia="Times New Roman" w:hAnsi="Cambria"/>
                      <w:color w:val="000000"/>
                      <w:sz w:val="20"/>
                      <w:szCs w:val="20"/>
                    </w:rPr>
                    <w:t>Dr. Narendra Javadekar,</w:t>
                  </w:r>
                  <w:r w:rsidRPr="00414FBE">
                    <w:rPr>
                      <w:rFonts w:ascii="Cambria" w:eastAsia="Times New Roman" w:hAnsi="Cambria"/>
                      <w:color w:val="000000"/>
                      <w:sz w:val="20"/>
                      <w:szCs w:val="20"/>
                      <w:vertAlign w:val="superscript"/>
                    </w:rPr>
                    <w:t>3</w:t>
                  </w:r>
                  <w:r w:rsidRPr="00414FBE">
                    <w:rPr>
                      <w:rFonts w:ascii="Cambria" w:eastAsia="Times New Roman" w:hAnsi="Cambria"/>
                      <w:color w:val="000000"/>
                      <w:sz w:val="20"/>
                      <w:szCs w:val="20"/>
                    </w:rPr>
                    <w:t xml:space="preserve">Dr. Neha Pande, </w:t>
                  </w:r>
                  <w:r w:rsidRPr="00414FBE">
                    <w:rPr>
                      <w:rFonts w:ascii="Cambria" w:eastAsia="Times New Roman" w:hAnsi="Cambria"/>
                      <w:color w:val="000000"/>
                      <w:sz w:val="20"/>
                      <w:szCs w:val="20"/>
                      <w:vertAlign w:val="superscript"/>
                    </w:rPr>
                    <w:t>4</w:t>
                  </w:r>
                  <w:r w:rsidRPr="00414FBE">
                    <w:rPr>
                      <w:rFonts w:ascii="Cambria" w:eastAsia="Times New Roman" w:hAnsi="Cambria"/>
                      <w:color w:val="000000"/>
                      <w:sz w:val="20"/>
                      <w:szCs w:val="20"/>
                    </w:rPr>
                    <w:t>Dr. Suresh Mehta</w:t>
                  </w:r>
                </w:p>
                <w:p w:rsidR="009F09E7" w:rsidRDefault="009F09E7" w:rsidP="009F09E7">
                  <w:pPr>
                    <w:shd w:val="clear" w:color="auto" w:fill="FFFFFF"/>
                    <w:spacing w:after="0"/>
                    <w:jc w:val="right"/>
                    <w:rPr>
                      <w:rFonts w:ascii="Cambria" w:eastAsia="Times New Roman" w:hAnsi="Cambria"/>
                      <w:color w:val="000000"/>
                      <w:sz w:val="20"/>
                      <w:szCs w:val="20"/>
                    </w:rPr>
                  </w:pPr>
                </w:p>
                <w:p w:rsidR="009F09E7" w:rsidRPr="00414FBE" w:rsidRDefault="009F09E7" w:rsidP="009F09E7">
                  <w:pPr>
                    <w:shd w:val="clear" w:color="auto" w:fill="FFFFFF"/>
                    <w:spacing w:after="0"/>
                    <w:jc w:val="right"/>
                    <w:rPr>
                      <w:rFonts w:ascii="Cambria" w:eastAsia="Times New Roman" w:hAnsi="Cambria"/>
                      <w:color w:val="000000"/>
                      <w:sz w:val="20"/>
                      <w:szCs w:val="20"/>
                    </w:rPr>
                  </w:pPr>
                  <w:r w:rsidRPr="00414FBE">
                    <w:rPr>
                      <w:rFonts w:ascii="Cambria" w:eastAsia="Times New Roman" w:hAnsi="Cambria"/>
                      <w:color w:val="000000"/>
                      <w:sz w:val="20"/>
                      <w:szCs w:val="20"/>
                      <w:vertAlign w:val="superscript"/>
                    </w:rPr>
                    <w:t>1</w:t>
                  </w:r>
                  <w:r w:rsidRPr="00414FBE">
                    <w:rPr>
                      <w:rFonts w:ascii="Cambria" w:eastAsia="Times New Roman" w:hAnsi="Cambria"/>
                      <w:color w:val="000000"/>
                      <w:sz w:val="20"/>
                      <w:szCs w:val="20"/>
                    </w:rPr>
                    <w:t>Prof. in Psychiatry, Padmashree Dr. D.Y.Patil Medical college , Pimpri, Pune.</w:t>
                  </w:r>
                </w:p>
                <w:p w:rsidR="009F09E7" w:rsidRPr="00414FBE" w:rsidRDefault="009F09E7" w:rsidP="009F09E7">
                  <w:pPr>
                    <w:shd w:val="clear" w:color="auto" w:fill="FFFFFF"/>
                    <w:spacing w:after="0"/>
                    <w:jc w:val="right"/>
                    <w:rPr>
                      <w:rFonts w:ascii="Cambria" w:eastAsia="Times New Roman" w:hAnsi="Cambria"/>
                      <w:color w:val="000000"/>
                      <w:sz w:val="20"/>
                      <w:szCs w:val="20"/>
                    </w:rPr>
                  </w:pPr>
                  <w:r w:rsidRPr="00414FBE">
                    <w:rPr>
                      <w:rFonts w:ascii="Cambria" w:eastAsia="Times New Roman" w:hAnsi="Cambria"/>
                      <w:color w:val="000000"/>
                      <w:sz w:val="20"/>
                      <w:szCs w:val="20"/>
                    </w:rPr>
                    <w:t> </w:t>
                  </w:r>
                  <w:r w:rsidRPr="00414FBE">
                    <w:rPr>
                      <w:rFonts w:ascii="Cambria" w:eastAsia="Times New Roman" w:hAnsi="Cambria"/>
                      <w:color w:val="000000"/>
                      <w:sz w:val="20"/>
                      <w:szCs w:val="20"/>
                      <w:vertAlign w:val="superscript"/>
                    </w:rPr>
                    <w:t>2</w:t>
                  </w:r>
                  <w:r w:rsidRPr="00414FBE">
                    <w:rPr>
                      <w:rFonts w:ascii="Cambria" w:eastAsia="Times New Roman" w:hAnsi="Cambria"/>
                      <w:color w:val="000000"/>
                      <w:sz w:val="20"/>
                      <w:szCs w:val="20"/>
                    </w:rPr>
                    <w:t>Consultant physician, Deenanath Mangeshkar Hospital, Pune.</w:t>
                  </w:r>
                </w:p>
                <w:p w:rsidR="009F09E7" w:rsidRPr="00414FBE" w:rsidRDefault="009F09E7" w:rsidP="009F09E7">
                  <w:pPr>
                    <w:shd w:val="clear" w:color="auto" w:fill="FFFFFF"/>
                    <w:spacing w:after="0"/>
                    <w:jc w:val="right"/>
                    <w:rPr>
                      <w:rFonts w:ascii="Cambria" w:eastAsia="Times New Roman" w:hAnsi="Cambria"/>
                      <w:color w:val="000000"/>
                      <w:sz w:val="20"/>
                      <w:szCs w:val="20"/>
                    </w:rPr>
                  </w:pPr>
                  <w:r w:rsidRPr="00414FBE">
                    <w:rPr>
                      <w:rFonts w:ascii="Cambria" w:eastAsia="Times New Roman" w:hAnsi="Cambria"/>
                      <w:color w:val="000000"/>
                      <w:sz w:val="20"/>
                      <w:szCs w:val="20"/>
                    </w:rPr>
                    <w:t> </w:t>
                  </w:r>
                  <w:r w:rsidRPr="00414FBE">
                    <w:rPr>
                      <w:rFonts w:ascii="Cambria" w:eastAsia="Times New Roman" w:hAnsi="Cambria"/>
                      <w:color w:val="000000"/>
                      <w:sz w:val="20"/>
                      <w:szCs w:val="20"/>
                      <w:vertAlign w:val="superscript"/>
                    </w:rPr>
                    <w:t>3</w:t>
                  </w:r>
                  <w:r>
                    <w:rPr>
                      <w:rFonts w:ascii="Cambria" w:eastAsia="Times New Roman" w:hAnsi="Cambria"/>
                      <w:color w:val="000000"/>
                      <w:sz w:val="20"/>
                      <w:szCs w:val="20"/>
                    </w:rPr>
                    <w:t xml:space="preserve"> </w:t>
                  </w:r>
                  <w:r w:rsidRPr="00414FBE">
                    <w:rPr>
                      <w:rFonts w:ascii="Cambria" w:eastAsia="Times New Roman" w:hAnsi="Cambria"/>
                      <w:color w:val="000000"/>
                      <w:sz w:val="20"/>
                      <w:szCs w:val="20"/>
                    </w:rPr>
                    <w:t>Prof. in Psychiatry, Padmashree Dr. D.Y.Patil Medical college , Pimpri, Pune.</w:t>
                  </w:r>
                </w:p>
                <w:p w:rsidR="009F09E7" w:rsidRPr="00414FBE" w:rsidRDefault="009F09E7" w:rsidP="009F09E7">
                  <w:pPr>
                    <w:shd w:val="clear" w:color="auto" w:fill="FFFFFF"/>
                    <w:spacing w:after="0"/>
                    <w:jc w:val="right"/>
                    <w:rPr>
                      <w:rFonts w:ascii="Cambria" w:eastAsia="Times New Roman" w:hAnsi="Cambria"/>
                      <w:color w:val="000000"/>
                      <w:sz w:val="20"/>
                      <w:szCs w:val="20"/>
                    </w:rPr>
                  </w:pPr>
                  <w:r w:rsidRPr="00414FBE">
                    <w:rPr>
                      <w:rFonts w:ascii="Cambria" w:eastAsia="Times New Roman" w:hAnsi="Cambria"/>
                      <w:color w:val="000000"/>
                      <w:sz w:val="20"/>
                      <w:szCs w:val="20"/>
                    </w:rPr>
                    <w:t> </w:t>
                  </w:r>
                  <w:r w:rsidRPr="00414FBE">
                    <w:rPr>
                      <w:rFonts w:ascii="Cambria" w:eastAsia="Times New Roman" w:hAnsi="Cambria"/>
                      <w:color w:val="000000"/>
                      <w:sz w:val="20"/>
                      <w:szCs w:val="20"/>
                      <w:vertAlign w:val="superscript"/>
                    </w:rPr>
                    <w:t>4</w:t>
                  </w:r>
                  <w:r>
                    <w:rPr>
                      <w:rFonts w:ascii="Cambria" w:eastAsia="Times New Roman" w:hAnsi="Cambria"/>
                      <w:color w:val="000000"/>
                      <w:sz w:val="20"/>
                      <w:szCs w:val="20"/>
                    </w:rPr>
                    <w:t xml:space="preserve"> </w:t>
                  </w:r>
                  <w:r w:rsidRPr="00414FBE">
                    <w:rPr>
                      <w:rFonts w:ascii="Cambria" w:eastAsia="Times New Roman" w:hAnsi="Cambria"/>
                      <w:color w:val="000000"/>
                      <w:sz w:val="20"/>
                      <w:szCs w:val="20"/>
                    </w:rPr>
                    <w:t>Prof. in Psychiatry, Padmashree Dr. D.Y.Patil Medical college , Pimpri, Pune.</w:t>
                  </w:r>
                </w:p>
                <w:p w:rsidR="009F09E7" w:rsidRPr="00414FBE" w:rsidRDefault="009F09E7" w:rsidP="009F09E7">
                  <w:pPr>
                    <w:shd w:val="clear" w:color="auto" w:fill="FFFFFF"/>
                    <w:spacing w:after="0"/>
                    <w:jc w:val="right"/>
                    <w:rPr>
                      <w:rFonts w:ascii="Arial" w:hAnsi="Arial" w:cs="Arial"/>
                      <w:color w:val="000000"/>
                      <w:sz w:val="17"/>
                      <w:szCs w:val="17"/>
                      <w:shd w:val="clear" w:color="auto" w:fill="EFEFEF"/>
                    </w:rPr>
                  </w:pPr>
                  <w:r w:rsidRPr="00946BF8">
                    <w:rPr>
                      <w:rFonts w:ascii="Cambria" w:eastAsia="Times New Roman" w:hAnsi="Cambria"/>
                      <w:b/>
                      <w:color w:val="000000"/>
                      <w:sz w:val="20"/>
                      <w:szCs w:val="20"/>
                    </w:rPr>
                    <w:t> Corresponding author:</w:t>
                  </w:r>
                  <w:r w:rsidRPr="00414FBE">
                    <w:rPr>
                      <w:rFonts w:ascii="Cambria" w:eastAsia="Times New Roman" w:hAnsi="Cambria"/>
                      <w:color w:val="000000"/>
                      <w:sz w:val="20"/>
                      <w:szCs w:val="20"/>
                    </w:rPr>
                    <w:t xml:space="preserve"> </w:t>
                  </w:r>
                  <w:r>
                    <w:rPr>
                      <w:rFonts w:ascii="Cambria" w:eastAsia="Times New Roman" w:hAnsi="Cambria"/>
                      <w:color w:val="000000"/>
                      <w:sz w:val="20"/>
                      <w:szCs w:val="20"/>
                    </w:rPr>
                    <w:t xml:space="preserve">Dr. Archana Javadekar; </w:t>
                  </w:r>
                  <w:r w:rsidRPr="0057552A">
                    <w:rPr>
                      <w:rFonts w:ascii="Cambria" w:eastAsia="Times New Roman" w:hAnsi="Cambria"/>
                      <w:b/>
                      <w:color w:val="000000"/>
                      <w:sz w:val="20"/>
                      <w:szCs w:val="20"/>
                    </w:rPr>
                    <w:t>Email:</w:t>
                  </w:r>
                  <w:r>
                    <w:rPr>
                      <w:rFonts w:ascii="Cambria" w:eastAsia="Times New Roman" w:hAnsi="Cambria"/>
                      <w:color w:val="000000"/>
                      <w:sz w:val="20"/>
                      <w:szCs w:val="20"/>
                    </w:rPr>
                    <w:t xml:space="preserve"> </w:t>
                  </w:r>
                  <w:r w:rsidRPr="00414FBE">
                    <w:rPr>
                      <w:rFonts w:ascii="Arial" w:hAnsi="Arial" w:cs="Arial"/>
                      <w:color w:val="000000"/>
                      <w:sz w:val="17"/>
                      <w:szCs w:val="17"/>
                      <w:shd w:val="clear" w:color="auto" w:fill="EFEFEF"/>
                    </w:rPr>
                    <w:t>archanajpsy@yahoo.co.i</w:t>
                  </w:r>
                  <w:r>
                    <w:rPr>
                      <w:rFonts w:ascii="Arial" w:hAnsi="Arial" w:cs="Arial"/>
                      <w:color w:val="000000"/>
                      <w:sz w:val="17"/>
                      <w:szCs w:val="17"/>
                      <w:shd w:val="clear" w:color="auto" w:fill="EFEFEF"/>
                    </w:rPr>
                    <w:t>n</w:t>
                  </w:r>
                </w:p>
                <w:p w:rsidR="009F09E7" w:rsidRPr="00385F38" w:rsidRDefault="009F09E7" w:rsidP="009F09E7">
                  <w:pPr>
                    <w:spacing w:after="0" w:line="360" w:lineRule="auto"/>
                    <w:jc w:val="both"/>
                    <w:rPr>
                      <w:rFonts w:ascii="Times New Roman" w:hAnsi="Times New Roman"/>
                      <w:b/>
                    </w:rPr>
                  </w:pPr>
                  <w:r>
                    <w:t>……………………………………………………………………………………………………………………………………………………………………</w:t>
                  </w:r>
                  <w:r>
                    <w:rPr>
                      <w:rFonts w:ascii="Times New Roman" w:hAnsi="Times New Roman"/>
                      <w:b/>
                    </w:rPr>
                    <w:t>………………..</w:t>
                  </w:r>
                  <w:r w:rsidRPr="00385F38">
                    <w:rPr>
                      <w:rFonts w:ascii="Times New Roman" w:hAnsi="Times New Roman"/>
                      <w:b/>
                    </w:rPr>
                    <w:t xml:space="preserve">Abstract: </w:t>
                  </w:r>
                </w:p>
                <w:p w:rsidR="009F09E7" w:rsidRDefault="009F09E7" w:rsidP="009F09E7">
                  <w:pPr>
                    <w:spacing w:after="0" w:line="360" w:lineRule="auto"/>
                    <w:jc w:val="both"/>
                    <w:rPr>
                      <w:rFonts w:ascii="Times New Roman" w:hAnsi="Times New Roman"/>
                      <w:sz w:val="20"/>
                      <w:szCs w:val="20"/>
                    </w:rPr>
                  </w:pPr>
                  <w:r w:rsidRPr="00385F38">
                    <w:rPr>
                      <w:rFonts w:ascii="Times New Roman" w:hAnsi="Times New Roman"/>
                      <w:sz w:val="20"/>
                      <w:szCs w:val="20"/>
                    </w:rPr>
                    <w:t>Though Charles Bonnet Syndrome (CBS) is rare, its recognition is important to avoid misdiagnosis of major psychiatric disorder. CBS is characterized by complex visual hallucinations in elderly people without cognitive deficits. In present study ,70 years old male was brought to Physician outpatient department with complaint of abnormal behavior and insomnia. He complained of seeing women wearing bright saris and dancing  in next building .At times he would hear songs but could stop it if he wished so. As he would call out the names and tried to communicate with them ,his spouse was worried about social problems due to his behavior. He had no delusions, other hallucinations, or cognitive deficits. There was no history of fever, trauma,headache,vomiting ,incontinence. There was no prior history of any medical, psychiatric illness or substance abuse.He was investigated. His biochemical parameters were normal.MRI of brain was normal. His psychotropic medication was reduced and stopped. Though this condition is rare evident but it is important to think about this syndrome in every elderly patient with visual hallucinations .This avoids unnecessary medications.</w:t>
                  </w:r>
                </w:p>
                <w:p w:rsidR="009F09E7" w:rsidRDefault="009F09E7" w:rsidP="009F09E7">
                  <w:pPr>
                    <w:spacing w:after="0" w:line="360" w:lineRule="auto"/>
                    <w:jc w:val="both"/>
                    <w:rPr>
                      <w:rFonts w:ascii="Times New Roman" w:hAnsi="Times New Roman"/>
                      <w:sz w:val="20"/>
                      <w:szCs w:val="20"/>
                    </w:rPr>
                  </w:pPr>
                  <w:r w:rsidRPr="00065F68">
                    <w:rPr>
                      <w:rFonts w:ascii="Times New Roman" w:hAnsi="Times New Roman"/>
                      <w:b/>
                      <w:sz w:val="20"/>
                      <w:szCs w:val="20"/>
                    </w:rPr>
                    <w:t>Keywords :</w:t>
                  </w:r>
                  <w:r w:rsidRPr="00065F68">
                    <w:rPr>
                      <w:rFonts w:ascii="Times New Roman" w:hAnsi="Times New Roman"/>
                      <w:sz w:val="20"/>
                      <w:szCs w:val="20"/>
                    </w:rPr>
                    <w:t xml:space="preserve"> </w:t>
                  </w:r>
                  <w:r w:rsidRPr="00385F38">
                    <w:rPr>
                      <w:rFonts w:ascii="Times New Roman" w:hAnsi="Times New Roman"/>
                      <w:sz w:val="20"/>
                      <w:szCs w:val="20"/>
                    </w:rPr>
                    <w:t>Charles Bonnet Syndrome</w:t>
                  </w:r>
                  <w:r>
                    <w:rPr>
                      <w:rFonts w:ascii="Times New Roman" w:hAnsi="Times New Roman"/>
                      <w:sz w:val="20"/>
                      <w:szCs w:val="20"/>
                    </w:rPr>
                    <w:t xml:space="preserve"> , Psychiatric disorder</w:t>
                  </w:r>
                </w:p>
                <w:p w:rsidR="009F09E7" w:rsidRPr="00946BF8" w:rsidRDefault="009F09E7" w:rsidP="009F09E7">
                  <w:pPr>
                    <w:spacing w:after="0" w:line="360" w:lineRule="auto"/>
                    <w:jc w:val="both"/>
                    <w:rPr>
                      <w:rFonts w:ascii="Times New Roman" w:hAnsi="Times New Roman"/>
                      <w:b/>
                      <w:sz w:val="20"/>
                      <w:szCs w:val="20"/>
                    </w:rPr>
                  </w:pPr>
                  <w:r w:rsidRPr="00946BF8">
                    <w:rPr>
                      <w:rFonts w:ascii="Times New Roman" w:hAnsi="Times New Roman"/>
                      <w:b/>
                      <w:sz w:val="20"/>
                      <w:szCs w:val="20"/>
                    </w:rPr>
                    <w:t>……………………………………………………………………………………………………………………………………………</w:t>
                  </w:r>
                  <w:r>
                    <w:rPr>
                      <w:rFonts w:ascii="Times New Roman" w:hAnsi="Times New Roman"/>
                      <w:b/>
                      <w:sz w:val="20"/>
                      <w:szCs w:val="20"/>
                    </w:rPr>
                    <w:t>.....</w:t>
                  </w:r>
                </w:p>
                <w:p w:rsidR="009F09E7" w:rsidRDefault="009F09E7" w:rsidP="009F09E7"/>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185" w:rsidRDefault="00221185" w:rsidP="009F09E7">
      <w:pPr>
        <w:spacing w:after="0" w:line="240" w:lineRule="auto"/>
      </w:pPr>
      <w:r>
        <w:separator/>
      </w:r>
    </w:p>
  </w:endnote>
  <w:endnote w:type="continuationSeparator" w:id="1">
    <w:p w:rsidR="00221185" w:rsidRDefault="00221185" w:rsidP="009F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E7" w:rsidRDefault="009F09E7" w:rsidP="009F09E7">
    <w:pPr>
      <w:pStyle w:val="Footer"/>
      <w:jc w:val="center"/>
    </w:pPr>
    <w:r w:rsidRPr="00197C6D">
      <w:t>www.ijbamr.com/abstract</w:t>
    </w:r>
    <w:r>
      <w:t xml:space="preserve"> file December 2012</w:t>
    </w:r>
  </w:p>
  <w:p w:rsidR="009F09E7" w:rsidRDefault="009F09E7" w:rsidP="009F09E7"/>
  <w:p w:rsidR="009F09E7" w:rsidRDefault="009F09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185" w:rsidRDefault="00221185" w:rsidP="009F09E7">
      <w:pPr>
        <w:spacing w:after="0" w:line="240" w:lineRule="auto"/>
      </w:pPr>
      <w:r>
        <w:separator/>
      </w:r>
    </w:p>
  </w:footnote>
  <w:footnote w:type="continuationSeparator" w:id="1">
    <w:p w:rsidR="00221185" w:rsidRDefault="00221185" w:rsidP="009F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E7" w:rsidRDefault="009F09E7" w:rsidP="009F09E7">
    <w:pPr>
      <w:pStyle w:val="Header"/>
      <w:jc w:val="center"/>
      <w:rPr>
        <w:rFonts w:ascii="Calibri" w:eastAsia="Calibri" w:hAnsi="Calibri"/>
        <w:sz w:val="20"/>
        <w:szCs w:val="20"/>
      </w:rPr>
    </w:pPr>
    <w:r>
      <w:rPr>
        <w:rFonts w:ascii="Calibri" w:eastAsia="Calibri" w:hAnsi="Calibri"/>
        <w:sz w:val="20"/>
        <w:szCs w:val="20"/>
      </w:rPr>
      <w:t xml:space="preserve">Indian Journal of Basic &amp; Applied Medical Research; </w:t>
    </w:r>
    <w:r w:rsidRPr="00946BF8">
      <w:rPr>
        <w:rFonts w:ascii="Calibri" w:eastAsia="Calibri" w:hAnsi="Calibri"/>
        <w:sz w:val="20"/>
        <w:szCs w:val="20"/>
      </w:rPr>
      <w:t>December 2</w:t>
    </w:r>
    <w:r>
      <w:rPr>
        <w:rFonts w:ascii="Calibri" w:eastAsia="Calibri" w:hAnsi="Calibri"/>
        <w:sz w:val="20"/>
        <w:szCs w:val="20"/>
      </w:rPr>
      <w:t>012: Issue-5, Vol.-2, P. 436-437</w:t>
    </w:r>
  </w:p>
  <w:p w:rsidR="009F09E7" w:rsidRDefault="009F09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9F09E7"/>
    <w:rsid w:val="00221185"/>
    <w:rsid w:val="005F25F3"/>
    <w:rsid w:val="009F09E7"/>
    <w:rsid w:val="00AA6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9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9E7"/>
  </w:style>
  <w:style w:type="paragraph" w:styleId="Footer">
    <w:name w:val="footer"/>
    <w:basedOn w:val="Normal"/>
    <w:link w:val="FooterChar"/>
    <w:uiPriority w:val="99"/>
    <w:semiHidden/>
    <w:unhideWhenUsed/>
    <w:rsid w:val="009F09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09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2012-11-29T16:30:00Z</dcterms:created>
  <dcterms:modified xsi:type="dcterms:W3CDTF">2012-11-29T16:31:00Z</dcterms:modified>
</cp:coreProperties>
</file>