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06" w:rsidRPr="00C906D9" w:rsidRDefault="00C906D9" w:rsidP="00584056">
      <w:pPr>
        <w:spacing w:after="0" w:line="360" w:lineRule="auto"/>
        <w:rPr>
          <w:rFonts w:asciiTheme="majorHAnsi" w:hAnsiTheme="majorHAnsi" w:cs="Times New Roman"/>
          <w:b/>
          <w:sz w:val="24"/>
          <w:szCs w:val="24"/>
        </w:rPr>
      </w:pPr>
      <w:r w:rsidRPr="00C906D9">
        <w:rPr>
          <w:rFonts w:asciiTheme="majorHAnsi" w:hAnsiTheme="majorHAnsi" w:cs="Times New Roman"/>
          <w:b/>
          <w:sz w:val="24"/>
          <w:szCs w:val="24"/>
          <w:highlight w:val="lightGray"/>
        </w:rPr>
        <w:t>Original article:</w:t>
      </w:r>
    </w:p>
    <w:p w:rsidR="000B5FBC" w:rsidRPr="00C906D9" w:rsidRDefault="00F45B06" w:rsidP="00584056">
      <w:pPr>
        <w:spacing w:after="0" w:line="360" w:lineRule="auto"/>
        <w:rPr>
          <w:rFonts w:asciiTheme="majorHAnsi" w:hAnsiTheme="majorHAnsi" w:cs="Times New Roman"/>
          <w:b/>
          <w:color w:val="0070C0"/>
          <w:sz w:val="28"/>
          <w:szCs w:val="28"/>
        </w:rPr>
      </w:pPr>
      <w:r w:rsidRPr="00C906D9">
        <w:rPr>
          <w:rFonts w:asciiTheme="majorHAnsi" w:hAnsiTheme="majorHAnsi" w:cs="Times New Roman"/>
          <w:b/>
          <w:color w:val="0070C0"/>
          <w:sz w:val="28"/>
          <w:szCs w:val="28"/>
        </w:rPr>
        <w:t>Study of different modalities of managemen</w:t>
      </w:r>
      <w:r w:rsidR="001E14D8" w:rsidRPr="00C906D9">
        <w:rPr>
          <w:rFonts w:asciiTheme="majorHAnsi" w:hAnsiTheme="majorHAnsi" w:cs="Times New Roman"/>
          <w:b/>
          <w:color w:val="0070C0"/>
          <w:sz w:val="28"/>
          <w:szCs w:val="28"/>
        </w:rPr>
        <w:t>t of Otitis Media with Effusion</w:t>
      </w:r>
    </w:p>
    <w:p w:rsidR="00C906D9" w:rsidRDefault="00C906D9" w:rsidP="00584056">
      <w:pPr>
        <w:pStyle w:val="NormalWeb"/>
        <w:shd w:val="clear" w:color="auto" w:fill="FFFFFF"/>
        <w:spacing w:before="0" w:beforeAutospacing="0" w:after="0" w:afterAutospacing="0" w:line="360" w:lineRule="auto"/>
        <w:rPr>
          <w:rFonts w:asciiTheme="majorHAnsi" w:hAnsiTheme="majorHAnsi"/>
          <w:b/>
          <w:sz w:val="20"/>
          <w:szCs w:val="20"/>
        </w:rPr>
      </w:pPr>
      <w:r>
        <w:rPr>
          <w:rFonts w:asciiTheme="majorHAnsi" w:hAnsiTheme="majorHAnsi"/>
          <w:b/>
          <w:sz w:val="20"/>
          <w:szCs w:val="20"/>
          <w:vertAlign w:val="superscript"/>
        </w:rPr>
        <w:t>1</w:t>
      </w:r>
      <w:r>
        <w:rPr>
          <w:rFonts w:asciiTheme="majorHAnsi" w:hAnsiTheme="majorHAnsi"/>
          <w:b/>
          <w:sz w:val="20"/>
          <w:szCs w:val="20"/>
        </w:rPr>
        <w:t>DR SAT</w:t>
      </w:r>
      <w:r w:rsidR="00C07A2A">
        <w:rPr>
          <w:rFonts w:asciiTheme="majorHAnsi" w:hAnsiTheme="majorHAnsi"/>
          <w:b/>
          <w:sz w:val="20"/>
          <w:szCs w:val="20"/>
        </w:rPr>
        <w:t>H</w:t>
      </w:r>
      <w:r>
        <w:rPr>
          <w:rFonts w:asciiTheme="majorHAnsi" w:hAnsiTheme="majorHAnsi"/>
          <w:b/>
          <w:sz w:val="20"/>
          <w:szCs w:val="20"/>
        </w:rPr>
        <w:t xml:space="preserve">ISH BABU VADDIBOINA*, </w:t>
      </w:r>
      <w:r>
        <w:rPr>
          <w:rFonts w:asciiTheme="majorHAnsi" w:hAnsiTheme="majorHAnsi"/>
          <w:b/>
          <w:sz w:val="20"/>
          <w:szCs w:val="20"/>
          <w:vertAlign w:val="superscript"/>
        </w:rPr>
        <w:t>2</w:t>
      </w:r>
      <w:r>
        <w:rPr>
          <w:rFonts w:asciiTheme="majorHAnsi" w:hAnsiTheme="majorHAnsi"/>
          <w:b/>
          <w:sz w:val="20"/>
          <w:szCs w:val="20"/>
        </w:rPr>
        <w:t xml:space="preserve">DR G RAJAMOHAN </w:t>
      </w:r>
    </w:p>
    <w:p w:rsidR="00C906D9" w:rsidRDefault="00C906D9" w:rsidP="00584056">
      <w:pPr>
        <w:pStyle w:val="NormalWeb"/>
        <w:shd w:val="clear" w:color="auto" w:fill="FFFFFF"/>
        <w:spacing w:before="0" w:beforeAutospacing="0" w:after="0" w:afterAutospacing="0" w:line="360" w:lineRule="auto"/>
        <w:rPr>
          <w:rFonts w:asciiTheme="majorHAnsi" w:hAnsiTheme="majorHAnsi"/>
          <w:b/>
        </w:rPr>
      </w:pPr>
    </w:p>
    <w:p w:rsidR="00C906D9" w:rsidRDefault="00C906D9" w:rsidP="00584056">
      <w:pPr>
        <w:pStyle w:val="NormalWeb"/>
        <w:shd w:val="clear" w:color="auto" w:fill="FFFFFF"/>
        <w:spacing w:before="0" w:beforeAutospacing="0" w:after="0" w:afterAutospacing="0" w:line="360" w:lineRule="auto"/>
        <w:rPr>
          <w:rFonts w:asciiTheme="majorHAnsi" w:hAnsiTheme="majorHAnsi"/>
          <w:sz w:val="18"/>
          <w:szCs w:val="18"/>
        </w:rPr>
      </w:pPr>
      <w:r>
        <w:rPr>
          <w:rFonts w:asciiTheme="majorHAnsi" w:hAnsiTheme="majorHAnsi"/>
          <w:sz w:val="18"/>
          <w:szCs w:val="18"/>
          <w:vertAlign w:val="superscript"/>
        </w:rPr>
        <w:t>1</w:t>
      </w:r>
      <w:r w:rsidR="00C07A2A" w:rsidRPr="00C07A2A">
        <w:rPr>
          <w:rFonts w:asciiTheme="majorHAnsi" w:hAnsiTheme="majorHAnsi"/>
          <w:sz w:val="18"/>
          <w:szCs w:val="18"/>
        </w:rPr>
        <w:t xml:space="preserve"> </w:t>
      </w:r>
      <w:r w:rsidR="00C07A2A">
        <w:rPr>
          <w:rFonts w:asciiTheme="majorHAnsi" w:hAnsiTheme="majorHAnsi"/>
          <w:sz w:val="18"/>
          <w:szCs w:val="18"/>
        </w:rPr>
        <w:t xml:space="preserve">Consultant ENT </w:t>
      </w:r>
      <w:r w:rsidR="00C07A2A">
        <w:rPr>
          <w:rFonts w:asciiTheme="majorHAnsi" w:hAnsiTheme="majorHAnsi"/>
          <w:sz w:val="18"/>
          <w:szCs w:val="18"/>
        </w:rPr>
        <w:t>surgeon,</w:t>
      </w:r>
      <w:r w:rsidR="00C07A2A">
        <w:rPr>
          <w:rFonts w:asciiTheme="majorHAnsi" w:hAnsiTheme="majorHAnsi"/>
          <w:sz w:val="18"/>
          <w:szCs w:val="18"/>
        </w:rPr>
        <w:t xml:space="preserve"> Seven Hills , </w:t>
      </w:r>
      <w:proofErr w:type="spellStart"/>
      <w:r w:rsidR="00C07A2A">
        <w:rPr>
          <w:rFonts w:asciiTheme="majorHAnsi" w:hAnsiTheme="majorHAnsi"/>
          <w:sz w:val="18"/>
          <w:szCs w:val="18"/>
        </w:rPr>
        <w:t>Koorapati</w:t>
      </w:r>
      <w:proofErr w:type="spellEnd"/>
      <w:r w:rsidR="00C07A2A">
        <w:rPr>
          <w:rFonts w:asciiTheme="majorHAnsi" w:hAnsiTheme="majorHAnsi"/>
          <w:sz w:val="18"/>
          <w:szCs w:val="18"/>
        </w:rPr>
        <w:t xml:space="preserve"> , </w:t>
      </w:r>
      <w:proofErr w:type="spellStart"/>
      <w:r w:rsidR="00C07A2A">
        <w:rPr>
          <w:rFonts w:asciiTheme="majorHAnsi" w:hAnsiTheme="majorHAnsi"/>
          <w:sz w:val="18"/>
          <w:szCs w:val="18"/>
        </w:rPr>
        <w:t>Maxcare</w:t>
      </w:r>
      <w:proofErr w:type="spellEnd"/>
      <w:r w:rsidR="00C07A2A">
        <w:rPr>
          <w:rFonts w:asciiTheme="majorHAnsi" w:hAnsiTheme="majorHAnsi"/>
          <w:sz w:val="18"/>
          <w:szCs w:val="18"/>
        </w:rPr>
        <w:t xml:space="preserve"> And </w:t>
      </w:r>
      <w:proofErr w:type="spellStart"/>
      <w:r w:rsidR="00C07A2A">
        <w:rPr>
          <w:rFonts w:asciiTheme="majorHAnsi" w:hAnsiTheme="majorHAnsi"/>
          <w:sz w:val="18"/>
          <w:szCs w:val="18"/>
        </w:rPr>
        <w:t>Kayani</w:t>
      </w:r>
      <w:proofErr w:type="spellEnd"/>
      <w:r w:rsidR="00C07A2A">
        <w:rPr>
          <w:rFonts w:asciiTheme="majorHAnsi" w:hAnsiTheme="majorHAnsi"/>
          <w:sz w:val="18"/>
          <w:szCs w:val="18"/>
        </w:rPr>
        <w:t xml:space="preserve"> Hospitals</w:t>
      </w:r>
      <w:r w:rsidR="00C07A2A">
        <w:rPr>
          <w:rFonts w:asciiTheme="majorHAnsi" w:hAnsiTheme="majorHAnsi"/>
          <w:sz w:val="18"/>
          <w:szCs w:val="18"/>
        </w:rPr>
        <w:t xml:space="preserve"> &amp; </w:t>
      </w:r>
      <w:r>
        <w:rPr>
          <w:rFonts w:asciiTheme="majorHAnsi" w:hAnsiTheme="majorHAnsi"/>
          <w:sz w:val="18"/>
          <w:szCs w:val="18"/>
        </w:rPr>
        <w:t xml:space="preserve">Consultant ENT Surgeon , </w:t>
      </w:r>
      <w:proofErr w:type="spellStart"/>
      <w:r>
        <w:rPr>
          <w:rFonts w:asciiTheme="majorHAnsi" w:hAnsiTheme="majorHAnsi"/>
          <w:sz w:val="18"/>
          <w:szCs w:val="18"/>
        </w:rPr>
        <w:t>Satish</w:t>
      </w:r>
      <w:proofErr w:type="spellEnd"/>
      <w:r>
        <w:rPr>
          <w:rFonts w:asciiTheme="majorHAnsi" w:hAnsiTheme="majorHAnsi"/>
          <w:sz w:val="18"/>
          <w:szCs w:val="18"/>
        </w:rPr>
        <w:t xml:space="preserve"> ENT Clinic , </w:t>
      </w:r>
      <w:proofErr w:type="spellStart"/>
      <w:r>
        <w:rPr>
          <w:rFonts w:asciiTheme="majorHAnsi" w:hAnsiTheme="majorHAnsi"/>
          <w:sz w:val="18"/>
          <w:szCs w:val="18"/>
        </w:rPr>
        <w:t>Hanamkonda</w:t>
      </w:r>
      <w:proofErr w:type="spellEnd"/>
      <w:r>
        <w:rPr>
          <w:rFonts w:asciiTheme="majorHAnsi" w:hAnsiTheme="majorHAnsi"/>
          <w:sz w:val="18"/>
          <w:szCs w:val="18"/>
        </w:rPr>
        <w:t xml:space="preserve"> </w:t>
      </w:r>
    </w:p>
    <w:p w:rsidR="00C906D9" w:rsidRDefault="00C906D9" w:rsidP="00584056">
      <w:pPr>
        <w:pStyle w:val="NormalWeb"/>
        <w:shd w:val="clear" w:color="auto" w:fill="FFFFFF"/>
        <w:spacing w:before="0" w:beforeAutospacing="0" w:after="0" w:afterAutospacing="0" w:line="360" w:lineRule="auto"/>
        <w:rPr>
          <w:rFonts w:asciiTheme="majorHAnsi" w:hAnsiTheme="majorHAnsi"/>
          <w:sz w:val="18"/>
          <w:szCs w:val="18"/>
        </w:rPr>
      </w:pPr>
      <w:r>
        <w:rPr>
          <w:rFonts w:asciiTheme="majorHAnsi" w:hAnsiTheme="majorHAnsi"/>
          <w:sz w:val="18"/>
          <w:szCs w:val="18"/>
          <w:vertAlign w:val="superscript"/>
        </w:rPr>
        <w:t>2</w:t>
      </w:r>
      <w:r>
        <w:rPr>
          <w:rFonts w:asciiTheme="majorHAnsi" w:hAnsiTheme="majorHAnsi"/>
          <w:sz w:val="18"/>
          <w:szCs w:val="18"/>
        </w:rPr>
        <w:t xml:space="preserve">Assistant Professor in </w:t>
      </w:r>
      <w:proofErr w:type="gramStart"/>
      <w:r>
        <w:rPr>
          <w:rFonts w:asciiTheme="majorHAnsi" w:hAnsiTheme="majorHAnsi"/>
          <w:sz w:val="18"/>
          <w:szCs w:val="18"/>
        </w:rPr>
        <w:t>ENT ,</w:t>
      </w:r>
      <w:proofErr w:type="gramEnd"/>
      <w:r>
        <w:rPr>
          <w:rFonts w:asciiTheme="majorHAnsi" w:hAnsiTheme="majorHAnsi"/>
          <w:sz w:val="18"/>
          <w:szCs w:val="18"/>
        </w:rPr>
        <w:t xml:space="preserve"> RVM Medical College and Hospital</w:t>
      </w:r>
    </w:p>
    <w:p w:rsidR="00C906D9" w:rsidRDefault="00C906D9" w:rsidP="00584056">
      <w:pPr>
        <w:pStyle w:val="NormalWeb"/>
        <w:shd w:val="clear" w:color="auto" w:fill="FFFFFF"/>
        <w:spacing w:before="0" w:beforeAutospacing="0" w:after="0" w:afterAutospacing="0" w:line="360" w:lineRule="auto"/>
        <w:rPr>
          <w:rFonts w:asciiTheme="majorHAnsi" w:hAnsiTheme="majorHAnsi"/>
          <w:sz w:val="18"/>
          <w:szCs w:val="18"/>
        </w:rPr>
      </w:pPr>
      <w:r>
        <w:rPr>
          <w:rFonts w:asciiTheme="majorHAnsi" w:hAnsiTheme="majorHAnsi"/>
          <w:sz w:val="18"/>
          <w:szCs w:val="18"/>
        </w:rPr>
        <w:t>Corresponding author*</w:t>
      </w:r>
    </w:p>
    <w:p w:rsidR="005D0C5B" w:rsidRDefault="005D0C5B" w:rsidP="005D0C5B">
      <w:pPr>
        <w:pStyle w:val="NormalWeb"/>
        <w:shd w:val="clear" w:color="auto" w:fill="FFFFFF"/>
        <w:spacing w:before="0" w:beforeAutospacing="0" w:after="0" w:afterAutospacing="0" w:line="360" w:lineRule="auto"/>
        <w:jc w:val="both"/>
        <w:rPr>
          <w:b/>
        </w:rPr>
      </w:pPr>
      <w:bookmarkStart w:id="0" w:name="_GoBack"/>
      <w:bookmarkEnd w:id="0"/>
    </w:p>
    <w:p w:rsidR="005D0C5B" w:rsidRPr="00C906D9" w:rsidRDefault="005D0C5B" w:rsidP="005D0C5B">
      <w:pPr>
        <w:pStyle w:val="NormalWeb"/>
        <w:shd w:val="clear" w:color="auto" w:fill="FFFFFF"/>
        <w:spacing w:before="0" w:beforeAutospacing="0" w:after="0" w:afterAutospacing="0" w:line="360" w:lineRule="auto"/>
        <w:jc w:val="both"/>
        <w:rPr>
          <w:b/>
          <w:sz w:val="20"/>
          <w:szCs w:val="20"/>
        </w:rPr>
      </w:pPr>
      <w:r w:rsidRPr="00C906D9">
        <w:rPr>
          <w:b/>
          <w:sz w:val="20"/>
          <w:szCs w:val="20"/>
        </w:rPr>
        <w:t xml:space="preserve">Abstract: </w:t>
      </w:r>
    </w:p>
    <w:p w:rsidR="005D0C5B" w:rsidRPr="00C906D9" w:rsidRDefault="005D0C5B" w:rsidP="005D0C5B">
      <w:pPr>
        <w:pStyle w:val="NormalWeb"/>
        <w:shd w:val="clear" w:color="auto" w:fill="FFFFFF"/>
        <w:spacing w:before="0" w:beforeAutospacing="0" w:after="0" w:afterAutospacing="0" w:line="360" w:lineRule="auto"/>
        <w:jc w:val="both"/>
        <w:rPr>
          <w:b/>
          <w:color w:val="231F20"/>
          <w:sz w:val="18"/>
          <w:szCs w:val="18"/>
        </w:rPr>
      </w:pPr>
      <w:r w:rsidRPr="00C906D9">
        <w:rPr>
          <w:b/>
          <w:sz w:val="18"/>
          <w:szCs w:val="18"/>
        </w:rPr>
        <w:t xml:space="preserve">Introduction:  </w:t>
      </w:r>
      <w:r w:rsidRPr="00C906D9">
        <w:rPr>
          <w:sz w:val="18"/>
          <w:szCs w:val="18"/>
        </w:rPr>
        <w:t xml:space="preserve">Otitis Media </w:t>
      </w:r>
      <w:proofErr w:type="gramStart"/>
      <w:r w:rsidRPr="00C906D9">
        <w:rPr>
          <w:sz w:val="18"/>
          <w:szCs w:val="18"/>
        </w:rPr>
        <w:t>with  Effusion</w:t>
      </w:r>
      <w:proofErr w:type="gramEnd"/>
      <w:r w:rsidRPr="00C906D9">
        <w:rPr>
          <w:sz w:val="18"/>
          <w:szCs w:val="18"/>
        </w:rPr>
        <w:t xml:space="preserve"> (OME)  is defined  as the presence of effusion behind  an intact eardrum without symptoms of acute inflammation.  It is a common problem of children between 1 to 5 years old. Most of the cases of OME are asymptomatic</w:t>
      </w:r>
    </w:p>
    <w:p w:rsidR="005D0C5B" w:rsidRPr="00C906D9" w:rsidRDefault="005D0C5B" w:rsidP="005D0C5B">
      <w:pPr>
        <w:pStyle w:val="Style3"/>
        <w:spacing w:after="0" w:line="360" w:lineRule="auto"/>
        <w:ind w:firstLine="0"/>
        <w:rPr>
          <w:b/>
          <w:sz w:val="18"/>
          <w:szCs w:val="18"/>
        </w:rPr>
      </w:pPr>
      <w:r w:rsidRPr="00C906D9">
        <w:rPr>
          <w:b/>
          <w:sz w:val="18"/>
          <w:szCs w:val="18"/>
        </w:rPr>
        <w:t xml:space="preserve">Material and methods:  </w:t>
      </w:r>
      <w:r w:rsidRPr="00C906D9">
        <w:rPr>
          <w:sz w:val="18"/>
          <w:szCs w:val="18"/>
        </w:rPr>
        <w:t xml:space="preserve">This study was carried out in the Department of ENT, </w:t>
      </w:r>
      <w:proofErr w:type="spellStart"/>
      <w:r w:rsidRPr="00C906D9">
        <w:rPr>
          <w:sz w:val="18"/>
          <w:szCs w:val="18"/>
        </w:rPr>
        <w:t>kakatiya</w:t>
      </w:r>
      <w:proofErr w:type="spellEnd"/>
      <w:r w:rsidRPr="00C906D9">
        <w:rPr>
          <w:sz w:val="18"/>
          <w:szCs w:val="18"/>
        </w:rPr>
        <w:t xml:space="preserve"> medical college, Warangal. It was Prospective study was conducted </w:t>
      </w:r>
      <w:proofErr w:type="gramStart"/>
      <w:r w:rsidRPr="00C906D9">
        <w:rPr>
          <w:sz w:val="18"/>
          <w:szCs w:val="18"/>
        </w:rPr>
        <w:t>during  two</w:t>
      </w:r>
      <w:proofErr w:type="gramEnd"/>
      <w:r w:rsidRPr="00C906D9">
        <w:rPr>
          <w:sz w:val="18"/>
          <w:szCs w:val="18"/>
        </w:rPr>
        <w:t xml:space="preserve"> years period. They are the patients attending the E.N.T.  Department of Mahatma Gandhi Memorial Hospital and also patients referred from other departments in the same hospital. A total of 50 cases were studied.</w:t>
      </w:r>
    </w:p>
    <w:p w:rsidR="005D0C5B" w:rsidRPr="00C906D9" w:rsidRDefault="005D0C5B" w:rsidP="005D0C5B">
      <w:pPr>
        <w:pStyle w:val="Style4"/>
        <w:spacing w:after="0" w:line="360" w:lineRule="auto"/>
        <w:jc w:val="both"/>
        <w:rPr>
          <w:b w:val="0"/>
          <w:sz w:val="18"/>
          <w:szCs w:val="18"/>
        </w:rPr>
      </w:pPr>
      <w:r w:rsidRPr="00C906D9">
        <w:rPr>
          <w:sz w:val="18"/>
          <w:szCs w:val="18"/>
        </w:rPr>
        <w:t>Results</w:t>
      </w:r>
      <w:r w:rsidRPr="00C906D9">
        <w:rPr>
          <w:b w:val="0"/>
          <w:sz w:val="18"/>
          <w:szCs w:val="18"/>
        </w:rPr>
        <w:t xml:space="preserve"> </w:t>
      </w:r>
      <w:r w:rsidRPr="00C906D9">
        <w:rPr>
          <w:sz w:val="18"/>
          <w:szCs w:val="18"/>
        </w:rPr>
        <w:t>and conclusion:</w:t>
      </w:r>
      <w:r w:rsidRPr="00C906D9">
        <w:rPr>
          <w:b w:val="0"/>
          <w:sz w:val="18"/>
          <w:szCs w:val="18"/>
        </w:rPr>
        <w:t xml:space="preserve">  Otitis media </w:t>
      </w:r>
      <w:proofErr w:type="gramStart"/>
      <w:r w:rsidRPr="00C906D9">
        <w:rPr>
          <w:b w:val="0"/>
          <w:sz w:val="18"/>
          <w:szCs w:val="18"/>
        </w:rPr>
        <w:t>with  effusion</w:t>
      </w:r>
      <w:proofErr w:type="gramEnd"/>
      <w:r w:rsidRPr="00C906D9">
        <w:rPr>
          <w:b w:val="0"/>
          <w:sz w:val="18"/>
          <w:szCs w:val="18"/>
        </w:rPr>
        <w:t xml:space="preserve">  (OME)  is  the commonest cause of  hearing  difficulty encountered by  the </w:t>
      </w:r>
      <w:proofErr w:type="spellStart"/>
      <w:r w:rsidRPr="00C906D9">
        <w:rPr>
          <w:b w:val="0"/>
          <w:sz w:val="18"/>
          <w:szCs w:val="18"/>
        </w:rPr>
        <w:t>Otologists</w:t>
      </w:r>
      <w:proofErr w:type="spellEnd"/>
      <w:r w:rsidRPr="00C906D9">
        <w:rPr>
          <w:b w:val="0"/>
          <w:sz w:val="18"/>
          <w:szCs w:val="18"/>
        </w:rPr>
        <w:t xml:space="preserve">.  It is characterized by </w:t>
      </w:r>
      <w:proofErr w:type="gramStart"/>
      <w:r w:rsidRPr="00C906D9">
        <w:rPr>
          <w:b w:val="0"/>
          <w:sz w:val="18"/>
          <w:szCs w:val="18"/>
        </w:rPr>
        <w:t>accumulation  of</w:t>
      </w:r>
      <w:proofErr w:type="gramEnd"/>
      <w:r w:rsidRPr="00C906D9">
        <w:rPr>
          <w:b w:val="0"/>
          <w:sz w:val="18"/>
          <w:szCs w:val="18"/>
        </w:rPr>
        <w:t xml:space="preserve"> effusion  in the middle ear cavity due to altered </w:t>
      </w:r>
      <w:proofErr w:type="spellStart"/>
      <w:r w:rsidRPr="00C906D9">
        <w:rPr>
          <w:b w:val="0"/>
          <w:sz w:val="18"/>
          <w:szCs w:val="18"/>
        </w:rPr>
        <w:t>mucociliary</w:t>
      </w:r>
      <w:proofErr w:type="spellEnd"/>
      <w:r w:rsidRPr="00C906D9">
        <w:rPr>
          <w:b w:val="0"/>
          <w:sz w:val="18"/>
          <w:szCs w:val="18"/>
        </w:rPr>
        <w:t xml:space="preserve">  system within ME and ET. </w:t>
      </w:r>
      <w:proofErr w:type="spellStart"/>
      <w:r w:rsidRPr="00C906D9">
        <w:rPr>
          <w:b w:val="0"/>
          <w:sz w:val="18"/>
          <w:szCs w:val="18"/>
        </w:rPr>
        <w:t>Otologists</w:t>
      </w:r>
      <w:proofErr w:type="spellEnd"/>
      <w:r w:rsidRPr="00C906D9">
        <w:rPr>
          <w:b w:val="0"/>
          <w:sz w:val="18"/>
          <w:szCs w:val="18"/>
        </w:rPr>
        <w:t xml:space="preserve"> all over the world have attempted to solve the problems encountered in OME.</w:t>
      </w:r>
    </w:p>
    <w:p w:rsidR="005D0C5B" w:rsidRPr="00C906D9" w:rsidRDefault="005D0C5B" w:rsidP="005D0C5B">
      <w:pPr>
        <w:spacing w:after="0" w:line="360" w:lineRule="auto"/>
        <w:jc w:val="both"/>
        <w:rPr>
          <w:rFonts w:ascii="Times New Roman" w:eastAsia="Times New Roman" w:hAnsi="Times New Roman" w:cs="Times New Roman"/>
          <w:sz w:val="20"/>
          <w:szCs w:val="20"/>
          <w:lang w:eastAsia="en-IN"/>
        </w:rPr>
      </w:pPr>
    </w:p>
    <w:p w:rsidR="001E14D8" w:rsidRPr="00C906D9" w:rsidRDefault="001E14D8" w:rsidP="001E14D8">
      <w:pPr>
        <w:spacing w:after="0" w:line="360" w:lineRule="auto"/>
        <w:jc w:val="both"/>
        <w:rPr>
          <w:rFonts w:ascii="Times New Roman" w:hAnsi="Times New Roman" w:cs="Times New Roman"/>
          <w:b/>
          <w:sz w:val="20"/>
          <w:szCs w:val="20"/>
        </w:rPr>
      </w:pPr>
    </w:p>
    <w:p w:rsidR="001E14D8" w:rsidRPr="00C906D9" w:rsidRDefault="001E14D8" w:rsidP="001E14D8">
      <w:pPr>
        <w:spacing w:after="0" w:line="360" w:lineRule="auto"/>
        <w:jc w:val="both"/>
        <w:rPr>
          <w:rFonts w:ascii="Times New Roman" w:hAnsi="Times New Roman" w:cs="Times New Roman"/>
          <w:b/>
          <w:sz w:val="20"/>
          <w:szCs w:val="20"/>
        </w:rPr>
      </w:pPr>
      <w:r w:rsidRPr="00C906D9">
        <w:rPr>
          <w:rFonts w:ascii="Times New Roman" w:hAnsi="Times New Roman" w:cs="Times New Roman"/>
          <w:b/>
          <w:sz w:val="20"/>
          <w:szCs w:val="20"/>
        </w:rPr>
        <w:t xml:space="preserve">Introduction: </w:t>
      </w:r>
    </w:p>
    <w:p w:rsidR="00F45B06" w:rsidRPr="00C906D9" w:rsidRDefault="00F45B06" w:rsidP="001E14D8">
      <w:pPr>
        <w:spacing w:after="0" w:line="360" w:lineRule="auto"/>
        <w:jc w:val="both"/>
        <w:rPr>
          <w:rFonts w:ascii="Times New Roman" w:hAnsi="Times New Roman" w:cs="Times New Roman"/>
          <w:sz w:val="20"/>
          <w:szCs w:val="20"/>
        </w:rPr>
      </w:pPr>
      <w:r w:rsidRPr="00C906D9">
        <w:rPr>
          <w:rFonts w:ascii="Times New Roman" w:hAnsi="Times New Roman" w:cs="Times New Roman"/>
          <w:sz w:val="20"/>
          <w:szCs w:val="20"/>
        </w:rPr>
        <w:t xml:space="preserve">Otitis Media </w:t>
      </w:r>
      <w:proofErr w:type="gramStart"/>
      <w:r w:rsidRPr="00C906D9">
        <w:rPr>
          <w:rFonts w:ascii="Times New Roman" w:hAnsi="Times New Roman" w:cs="Times New Roman"/>
          <w:sz w:val="20"/>
          <w:szCs w:val="20"/>
        </w:rPr>
        <w:t>with  Effusion</w:t>
      </w:r>
      <w:proofErr w:type="gramEnd"/>
      <w:r w:rsidRPr="00C906D9">
        <w:rPr>
          <w:rFonts w:ascii="Times New Roman" w:hAnsi="Times New Roman" w:cs="Times New Roman"/>
          <w:sz w:val="20"/>
          <w:szCs w:val="20"/>
        </w:rPr>
        <w:t xml:space="preserve"> (OME)  is defined  as the presence of effusion behind  an intact eardrum without symptoms of acute inflammation.  It is a common problem of children between 1 to 5 years old. Most of the</w:t>
      </w:r>
      <w:r w:rsidR="00D06762" w:rsidRPr="00C906D9">
        <w:rPr>
          <w:rFonts w:ascii="Times New Roman" w:hAnsi="Times New Roman" w:cs="Times New Roman"/>
          <w:sz w:val="20"/>
          <w:szCs w:val="20"/>
        </w:rPr>
        <w:t xml:space="preserve"> cases of OME are asymptomatic.</w:t>
      </w:r>
      <w:r w:rsidR="00D06762" w:rsidRPr="00C906D9">
        <w:rPr>
          <w:rFonts w:ascii="Times New Roman" w:hAnsi="Times New Roman" w:cs="Times New Roman"/>
          <w:sz w:val="20"/>
          <w:szCs w:val="20"/>
          <w:vertAlign w:val="superscript"/>
        </w:rPr>
        <w:t>1</w:t>
      </w:r>
      <w:proofErr w:type="gramStart"/>
      <w:r w:rsidR="00D06762" w:rsidRPr="00C906D9">
        <w:rPr>
          <w:rFonts w:ascii="Times New Roman" w:hAnsi="Times New Roman" w:cs="Times New Roman"/>
          <w:sz w:val="20"/>
          <w:szCs w:val="20"/>
          <w:vertAlign w:val="superscript"/>
        </w:rPr>
        <w:t>,2</w:t>
      </w:r>
      <w:proofErr w:type="gramEnd"/>
    </w:p>
    <w:p w:rsidR="00F45B06" w:rsidRPr="00C906D9" w:rsidRDefault="00F45B06" w:rsidP="001E14D8">
      <w:pPr>
        <w:spacing w:after="0" w:line="360" w:lineRule="auto"/>
        <w:jc w:val="both"/>
        <w:rPr>
          <w:rFonts w:ascii="Times New Roman" w:hAnsi="Times New Roman" w:cs="Times New Roman"/>
          <w:sz w:val="20"/>
          <w:szCs w:val="20"/>
        </w:rPr>
      </w:pPr>
      <w:r w:rsidRPr="00C906D9">
        <w:rPr>
          <w:rFonts w:ascii="Times New Roman" w:hAnsi="Times New Roman" w:cs="Times New Roman"/>
          <w:sz w:val="20"/>
          <w:szCs w:val="20"/>
        </w:rPr>
        <w:t xml:space="preserve">Any  condition  which  affects  the  proper  function  of  the  </w:t>
      </w:r>
      <w:proofErr w:type="spellStart"/>
      <w:r w:rsidRPr="00C906D9">
        <w:rPr>
          <w:rFonts w:ascii="Times New Roman" w:hAnsi="Times New Roman" w:cs="Times New Roman"/>
          <w:sz w:val="20"/>
          <w:szCs w:val="20"/>
        </w:rPr>
        <w:t>mucociliary</w:t>
      </w:r>
      <w:proofErr w:type="spellEnd"/>
      <w:r w:rsidRPr="00C906D9">
        <w:rPr>
          <w:rFonts w:ascii="Times New Roman" w:hAnsi="Times New Roman" w:cs="Times New Roman"/>
          <w:sz w:val="20"/>
          <w:szCs w:val="20"/>
        </w:rPr>
        <w:t xml:space="preserve">  system  of  the upper respiratory tract may predispose to development of MEE. There is a relationship between the presence of ME fluid and hearing impairment, though in younger children the </w:t>
      </w:r>
      <w:proofErr w:type="gramStart"/>
      <w:r w:rsidRPr="00C906D9">
        <w:rPr>
          <w:rFonts w:ascii="Times New Roman" w:hAnsi="Times New Roman" w:cs="Times New Roman"/>
          <w:sz w:val="20"/>
          <w:szCs w:val="20"/>
        </w:rPr>
        <w:t>HL  is</w:t>
      </w:r>
      <w:proofErr w:type="gramEnd"/>
      <w:r w:rsidRPr="00C906D9">
        <w:rPr>
          <w:rFonts w:ascii="Times New Roman" w:hAnsi="Times New Roman" w:cs="Times New Roman"/>
          <w:sz w:val="20"/>
          <w:szCs w:val="20"/>
        </w:rPr>
        <w:t xml:space="preserve"> not  always obvious.  When  covert it  may  present  as speech,  language  or learning  delay  and  sometimes as behavioural and  educational problems.  HL </w:t>
      </w:r>
      <w:proofErr w:type="gramStart"/>
      <w:r w:rsidRPr="00C906D9">
        <w:rPr>
          <w:rFonts w:ascii="Times New Roman" w:hAnsi="Times New Roman" w:cs="Times New Roman"/>
          <w:sz w:val="20"/>
          <w:szCs w:val="20"/>
        </w:rPr>
        <w:t>may  be</w:t>
      </w:r>
      <w:proofErr w:type="gramEnd"/>
      <w:r w:rsidRPr="00C906D9">
        <w:rPr>
          <w:rFonts w:ascii="Times New Roman" w:hAnsi="Times New Roman" w:cs="Times New Roman"/>
          <w:sz w:val="20"/>
          <w:szCs w:val="20"/>
        </w:rPr>
        <w:t xml:space="preserve"> first detected on routine screening examination at 7-9 months,  3 years age or  later  at  pre-school testing.</w:t>
      </w:r>
      <w:r w:rsidRPr="00C906D9">
        <w:rPr>
          <w:rFonts w:ascii="Times New Roman" w:hAnsi="Times New Roman" w:cs="Times New Roman"/>
          <w:sz w:val="20"/>
          <w:szCs w:val="20"/>
          <w:vertAlign w:val="superscript"/>
        </w:rPr>
        <w:t>3</w:t>
      </w:r>
    </w:p>
    <w:p w:rsidR="00F45B06" w:rsidRPr="00C906D9" w:rsidRDefault="001E14D8" w:rsidP="001E14D8">
      <w:pPr>
        <w:spacing w:after="0" w:line="360" w:lineRule="auto"/>
        <w:jc w:val="both"/>
        <w:rPr>
          <w:rFonts w:ascii="Times New Roman" w:hAnsi="Times New Roman" w:cs="Times New Roman"/>
          <w:sz w:val="20"/>
          <w:szCs w:val="20"/>
        </w:rPr>
      </w:pPr>
      <w:r w:rsidRPr="00C906D9">
        <w:rPr>
          <w:rFonts w:ascii="Times New Roman" w:hAnsi="Times New Roman" w:cs="Times New Roman"/>
          <w:sz w:val="20"/>
          <w:szCs w:val="20"/>
        </w:rPr>
        <w:t xml:space="preserve">             </w:t>
      </w:r>
      <w:r w:rsidR="00F45B06" w:rsidRPr="00C906D9">
        <w:rPr>
          <w:rFonts w:ascii="Times New Roman" w:hAnsi="Times New Roman" w:cs="Times New Roman"/>
          <w:sz w:val="20"/>
          <w:szCs w:val="20"/>
        </w:rPr>
        <w:t xml:space="preserve">The diagnosis is </w:t>
      </w:r>
      <w:proofErr w:type="spellStart"/>
      <w:r w:rsidR="00F45B06" w:rsidRPr="00C906D9">
        <w:rPr>
          <w:rFonts w:ascii="Times New Roman" w:hAnsi="Times New Roman" w:cs="Times New Roman"/>
          <w:sz w:val="20"/>
          <w:szCs w:val="20"/>
        </w:rPr>
        <w:t>otoscopic</w:t>
      </w:r>
      <w:proofErr w:type="spellEnd"/>
      <w:r w:rsidR="00F45B06" w:rsidRPr="00C906D9">
        <w:rPr>
          <w:rFonts w:ascii="Times New Roman" w:hAnsi="Times New Roman" w:cs="Times New Roman"/>
          <w:sz w:val="20"/>
          <w:szCs w:val="20"/>
        </w:rPr>
        <w:t xml:space="preserve"> </w:t>
      </w:r>
      <w:proofErr w:type="gramStart"/>
      <w:r w:rsidR="00F45B06" w:rsidRPr="00C906D9">
        <w:rPr>
          <w:rFonts w:ascii="Times New Roman" w:hAnsi="Times New Roman" w:cs="Times New Roman"/>
          <w:sz w:val="20"/>
          <w:szCs w:val="20"/>
        </w:rPr>
        <w:t>and  confirmed</w:t>
      </w:r>
      <w:proofErr w:type="gramEnd"/>
      <w:r w:rsidR="00F45B06" w:rsidRPr="00C906D9">
        <w:rPr>
          <w:rFonts w:ascii="Times New Roman" w:hAnsi="Times New Roman" w:cs="Times New Roman"/>
          <w:sz w:val="20"/>
          <w:szCs w:val="20"/>
        </w:rPr>
        <w:t xml:space="preserve">  by  tympanometry.  A proportion of OME resolves spontaneously or with the treatment of URTI. The failures require the surgical solution of ventilating tube and adenoidectomy</w:t>
      </w:r>
      <w:r w:rsidR="00F45B06" w:rsidRPr="00C906D9">
        <w:rPr>
          <w:rFonts w:ascii="Times New Roman" w:hAnsi="Times New Roman" w:cs="Times New Roman"/>
          <w:sz w:val="20"/>
          <w:szCs w:val="20"/>
          <w:vertAlign w:val="superscript"/>
        </w:rPr>
        <w:t>2.</w:t>
      </w:r>
    </w:p>
    <w:p w:rsidR="00F45B06" w:rsidRPr="00C906D9" w:rsidRDefault="001E14D8" w:rsidP="001E14D8">
      <w:pPr>
        <w:spacing w:after="0" w:line="360" w:lineRule="auto"/>
        <w:jc w:val="both"/>
        <w:rPr>
          <w:rFonts w:ascii="Times New Roman" w:hAnsi="Times New Roman" w:cs="Times New Roman"/>
          <w:b/>
          <w:sz w:val="20"/>
          <w:szCs w:val="20"/>
        </w:rPr>
      </w:pPr>
      <w:r w:rsidRPr="00C906D9">
        <w:rPr>
          <w:rFonts w:ascii="Times New Roman" w:hAnsi="Times New Roman" w:cs="Times New Roman"/>
          <w:b/>
          <w:sz w:val="20"/>
          <w:szCs w:val="20"/>
        </w:rPr>
        <w:t xml:space="preserve">Material and methods: </w:t>
      </w:r>
    </w:p>
    <w:p w:rsidR="00F45B06" w:rsidRPr="00C906D9" w:rsidRDefault="00F45B06" w:rsidP="001E14D8">
      <w:pPr>
        <w:spacing w:after="0" w:line="360" w:lineRule="auto"/>
        <w:jc w:val="both"/>
        <w:rPr>
          <w:rFonts w:ascii="Times New Roman" w:hAnsi="Times New Roman" w:cs="Times New Roman"/>
          <w:sz w:val="20"/>
          <w:szCs w:val="20"/>
        </w:rPr>
      </w:pPr>
      <w:r w:rsidRPr="00C906D9">
        <w:rPr>
          <w:rFonts w:ascii="Times New Roman" w:hAnsi="Times New Roman" w:cs="Times New Roman"/>
          <w:sz w:val="20"/>
          <w:szCs w:val="20"/>
        </w:rPr>
        <w:t xml:space="preserve">This study was carried out in the Department of ENT, </w:t>
      </w:r>
      <w:proofErr w:type="spellStart"/>
      <w:r w:rsidRPr="00C906D9">
        <w:rPr>
          <w:rFonts w:ascii="Times New Roman" w:hAnsi="Times New Roman" w:cs="Times New Roman"/>
          <w:sz w:val="20"/>
          <w:szCs w:val="20"/>
        </w:rPr>
        <w:t>kakatiya</w:t>
      </w:r>
      <w:proofErr w:type="spellEnd"/>
      <w:r w:rsidRPr="00C906D9">
        <w:rPr>
          <w:rFonts w:ascii="Times New Roman" w:hAnsi="Times New Roman" w:cs="Times New Roman"/>
          <w:sz w:val="20"/>
          <w:szCs w:val="20"/>
        </w:rPr>
        <w:t xml:space="preserve"> medical college, Warangal. It was Prospective study was conducted </w:t>
      </w:r>
      <w:proofErr w:type="gramStart"/>
      <w:r w:rsidRPr="00C906D9">
        <w:rPr>
          <w:rFonts w:ascii="Times New Roman" w:hAnsi="Times New Roman" w:cs="Times New Roman"/>
          <w:sz w:val="20"/>
          <w:szCs w:val="20"/>
        </w:rPr>
        <w:t>during  two</w:t>
      </w:r>
      <w:proofErr w:type="gramEnd"/>
      <w:r w:rsidRPr="00C906D9">
        <w:rPr>
          <w:rFonts w:ascii="Times New Roman" w:hAnsi="Times New Roman" w:cs="Times New Roman"/>
          <w:sz w:val="20"/>
          <w:szCs w:val="20"/>
        </w:rPr>
        <w:t xml:space="preserve"> years period. </w:t>
      </w:r>
      <w:proofErr w:type="gramStart"/>
      <w:r w:rsidRPr="00C906D9">
        <w:rPr>
          <w:rFonts w:ascii="Times New Roman" w:hAnsi="Times New Roman" w:cs="Times New Roman"/>
          <w:sz w:val="20"/>
          <w:szCs w:val="20"/>
        </w:rPr>
        <w:t>They  are</w:t>
      </w:r>
      <w:proofErr w:type="gramEnd"/>
      <w:r w:rsidRPr="00C906D9">
        <w:rPr>
          <w:rFonts w:ascii="Times New Roman" w:hAnsi="Times New Roman" w:cs="Times New Roman"/>
          <w:sz w:val="20"/>
          <w:szCs w:val="20"/>
        </w:rPr>
        <w:t xml:space="preserve">  the  patients  attending  the  E.N.T.  </w:t>
      </w:r>
      <w:proofErr w:type="gramStart"/>
      <w:r w:rsidRPr="00C906D9">
        <w:rPr>
          <w:rFonts w:ascii="Times New Roman" w:hAnsi="Times New Roman" w:cs="Times New Roman"/>
          <w:sz w:val="20"/>
          <w:szCs w:val="20"/>
        </w:rPr>
        <w:t>Department  of</w:t>
      </w:r>
      <w:proofErr w:type="gramEnd"/>
      <w:r w:rsidRPr="00C906D9">
        <w:rPr>
          <w:rFonts w:ascii="Times New Roman" w:hAnsi="Times New Roman" w:cs="Times New Roman"/>
          <w:sz w:val="20"/>
          <w:szCs w:val="20"/>
        </w:rPr>
        <w:t xml:space="preserve"> Mahatma Gandhi Memorial Hospital and also patients referred from other departments in the same hospital. A total of 50 cases were studied.</w:t>
      </w:r>
    </w:p>
    <w:p w:rsidR="00F45B06" w:rsidRPr="00C906D9" w:rsidRDefault="00F45B06" w:rsidP="001E14D8">
      <w:pPr>
        <w:spacing w:after="0" w:line="360" w:lineRule="auto"/>
        <w:jc w:val="both"/>
        <w:rPr>
          <w:rFonts w:ascii="Times New Roman" w:hAnsi="Times New Roman" w:cs="Times New Roman"/>
          <w:sz w:val="20"/>
          <w:szCs w:val="20"/>
        </w:rPr>
      </w:pPr>
      <w:proofErr w:type="spellStart"/>
      <w:r w:rsidRPr="00C906D9">
        <w:rPr>
          <w:rFonts w:ascii="Times New Roman" w:hAnsi="Times New Roman" w:cs="Times New Roman"/>
          <w:sz w:val="20"/>
          <w:szCs w:val="20"/>
        </w:rPr>
        <w:lastRenderedPageBreak/>
        <w:t>InclusionCriteria</w:t>
      </w:r>
      <w:proofErr w:type="spellEnd"/>
      <w:r w:rsidRPr="00C906D9">
        <w:rPr>
          <w:rFonts w:ascii="Times New Roman" w:hAnsi="Times New Roman" w:cs="Times New Roman"/>
          <w:sz w:val="20"/>
          <w:szCs w:val="20"/>
        </w:rPr>
        <w:t>:</w:t>
      </w:r>
    </w:p>
    <w:p w:rsidR="00F45B06" w:rsidRPr="00C906D9" w:rsidRDefault="00F45B06" w:rsidP="001E14D8">
      <w:pPr>
        <w:spacing w:after="0" w:line="360" w:lineRule="auto"/>
        <w:jc w:val="both"/>
        <w:rPr>
          <w:rFonts w:ascii="Times New Roman" w:hAnsi="Times New Roman" w:cs="Times New Roman"/>
          <w:sz w:val="20"/>
          <w:szCs w:val="20"/>
        </w:rPr>
      </w:pPr>
      <w:r w:rsidRPr="00C906D9">
        <w:rPr>
          <w:rFonts w:ascii="Times New Roman" w:hAnsi="Times New Roman" w:cs="Times New Roman"/>
          <w:sz w:val="20"/>
          <w:szCs w:val="20"/>
        </w:rPr>
        <w:t xml:space="preserve">The patients who were diagnosed as otitis media with effusion and less than </w:t>
      </w:r>
      <w:proofErr w:type="gramStart"/>
      <w:r w:rsidRPr="00C906D9">
        <w:rPr>
          <w:rFonts w:ascii="Times New Roman" w:hAnsi="Times New Roman" w:cs="Times New Roman"/>
          <w:sz w:val="20"/>
          <w:szCs w:val="20"/>
        </w:rPr>
        <w:t>or  equal</w:t>
      </w:r>
      <w:proofErr w:type="gramEnd"/>
      <w:r w:rsidRPr="00C906D9">
        <w:rPr>
          <w:rFonts w:ascii="Times New Roman" w:hAnsi="Times New Roman" w:cs="Times New Roman"/>
          <w:sz w:val="20"/>
          <w:szCs w:val="20"/>
        </w:rPr>
        <w:t xml:space="preserve"> to 12 years of age, included in the study.</w:t>
      </w:r>
    </w:p>
    <w:p w:rsidR="00F45B06" w:rsidRPr="00C906D9" w:rsidRDefault="00F45B06" w:rsidP="001E14D8">
      <w:pPr>
        <w:spacing w:after="0" w:line="360" w:lineRule="auto"/>
        <w:jc w:val="both"/>
        <w:rPr>
          <w:rFonts w:ascii="Times New Roman" w:hAnsi="Times New Roman" w:cs="Times New Roman"/>
          <w:sz w:val="20"/>
          <w:szCs w:val="20"/>
        </w:rPr>
      </w:pPr>
      <w:r w:rsidRPr="00C906D9">
        <w:rPr>
          <w:rFonts w:ascii="Times New Roman" w:hAnsi="Times New Roman" w:cs="Times New Roman"/>
          <w:sz w:val="20"/>
          <w:szCs w:val="20"/>
        </w:rPr>
        <w:t>Exclusion Criteria:</w:t>
      </w:r>
    </w:p>
    <w:p w:rsidR="00F45B06" w:rsidRPr="00C906D9" w:rsidRDefault="00F45B06" w:rsidP="001E14D8">
      <w:pPr>
        <w:spacing w:after="0" w:line="360" w:lineRule="auto"/>
        <w:jc w:val="both"/>
        <w:rPr>
          <w:rFonts w:ascii="Times New Roman" w:hAnsi="Times New Roman" w:cs="Times New Roman"/>
          <w:sz w:val="20"/>
          <w:szCs w:val="20"/>
        </w:rPr>
      </w:pPr>
      <w:r w:rsidRPr="00C906D9">
        <w:rPr>
          <w:rFonts w:ascii="Times New Roman" w:hAnsi="Times New Roman" w:cs="Times New Roman"/>
          <w:sz w:val="20"/>
          <w:szCs w:val="20"/>
        </w:rPr>
        <w:t xml:space="preserve">The patients </w:t>
      </w:r>
      <w:proofErr w:type="gramStart"/>
      <w:r w:rsidRPr="00C906D9">
        <w:rPr>
          <w:rFonts w:ascii="Times New Roman" w:hAnsi="Times New Roman" w:cs="Times New Roman"/>
          <w:sz w:val="20"/>
          <w:szCs w:val="20"/>
        </w:rPr>
        <w:t>who  were</w:t>
      </w:r>
      <w:proofErr w:type="gramEnd"/>
      <w:r w:rsidRPr="00C906D9">
        <w:rPr>
          <w:rFonts w:ascii="Times New Roman" w:hAnsi="Times New Roman" w:cs="Times New Roman"/>
          <w:sz w:val="20"/>
          <w:szCs w:val="20"/>
        </w:rPr>
        <w:t xml:space="preserve"> diagnosed as other  than otitis media with  effusion and  more than 12 years of age were excluded from the study. </w:t>
      </w:r>
    </w:p>
    <w:p w:rsidR="00F45B06" w:rsidRPr="00C906D9" w:rsidRDefault="00F45B06" w:rsidP="001E14D8">
      <w:pPr>
        <w:spacing w:after="0" w:line="360" w:lineRule="auto"/>
        <w:jc w:val="both"/>
        <w:rPr>
          <w:rFonts w:ascii="Times New Roman" w:hAnsi="Times New Roman" w:cs="Times New Roman"/>
          <w:sz w:val="20"/>
          <w:szCs w:val="20"/>
        </w:rPr>
      </w:pPr>
      <w:r w:rsidRPr="00C906D9">
        <w:rPr>
          <w:rFonts w:ascii="Times New Roman" w:hAnsi="Times New Roman" w:cs="Times New Roman"/>
          <w:sz w:val="20"/>
          <w:szCs w:val="20"/>
        </w:rPr>
        <w:t>Methods of Data Collection:</w:t>
      </w:r>
    </w:p>
    <w:p w:rsidR="00F45B06" w:rsidRPr="00C906D9" w:rsidRDefault="00F45B06" w:rsidP="001E14D8">
      <w:pPr>
        <w:spacing w:after="0" w:line="360" w:lineRule="auto"/>
        <w:jc w:val="both"/>
        <w:rPr>
          <w:rFonts w:ascii="Times New Roman" w:hAnsi="Times New Roman" w:cs="Times New Roman"/>
          <w:sz w:val="20"/>
          <w:szCs w:val="20"/>
        </w:rPr>
      </w:pPr>
      <w:r w:rsidRPr="00C906D9">
        <w:rPr>
          <w:rFonts w:ascii="Times New Roman" w:hAnsi="Times New Roman" w:cs="Times New Roman"/>
          <w:sz w:val="20"/>
          <w:szCs w:val="20"/>
        </w:rPr>
        <w:t xml:space="preserve">The </w:t>
      </w:r>
      <w:proofErr w:type="spellStart"/>
      <w:r w:rsidRPr="00C906D9">
        <w:rPr>
          <w:rFonts w:ascii="Times New Roman" w:hAnsi="Times New Roman" w:cs="Times New Roman"/>
          <w:sz w:val="20"/>
          <w:szCs w:val="20"/>
        </w:rPr>
        <w:t>Proforma</w:t>
      </w:r>
      <w:proofErr w:type="spellEnd"/>
      <w:r w:rsidRPr="00C906D9">
        <w:rPr>
          <w:rFonts w:ascii="Times New Roman" w:hAnsi="Times New Roman" w:cs="Times New Roman"/>
          <w:sz w:val="20"/>
          <w:szCs w:val="20"/>
        </w:rPr>
        <w:t xml:space="preserve"> was designed based on the objectives of the study. It was pretested and used after modification (enclosed in annexure). As per the enclosed </w:t>
      </w:r>
      <w:proofErr w:type="spellStart"/>
      <w:r w:rsidRPr="00C906D9">
        <w:rPr>
          <w:rFonts w:ascii="Times New Roman" w:hAnsi="Times New Roman" w:cs="Times New Roman"/>
          <w:sz w:val="20"/>
          <w:szCs w:val="20"/>
        </w:rPr>
        <w:t>Proforma</w:t>
      </w:r>
      <w:proofErr w:type="spellEnd"/>
      <w:r w:rsidRPr="00C906D9">
        <w:rPr>
          <w:rFonts w:ascii="Times New Roman" w:hAnsi="Times New Roman" w:cs="Times New Roman"/>
          <w:sz w:val="20"/>
          <w:szCs w:val="20"/>
        </w:rPr>
        <w:t xml:space="preserve">, detailed </w:t>
      </w:r>
      <w:proofErr w:type="gramStart"/>
      <w:r w:rsidRPr="00C906D9">
        <w:rPr>
          <w:rFonts w:ascii="Times New Roman" w:hAnsi="Times New Roman" w:cs="Times New Roman"/>
          <w:sz w:val="20"/>
          <w:szCs w:val="20"/>
        </w:rPr>
        <w:t>history  was</w:t>
      </w:r>
      <w:proofErr w:type="gramEnd"/>
      <w:r w:rsidRPr="00C906D9">
        <w:rPr>
          <w:rFonts w:ascii="Times New Roman" w:hAnsi="Times New Roman" w:cs="Times New Roman"/>
          <w:sz w:val="20"/>
          <w:szCs w:val="20"/>
        </w:rPr>
        <w:t xml:space="preserve"> taken followed by thorough  ENT and systemic examination,  and clinical diagnosis was made in  support with  the relevant investigations.  </w:t>
      </w:r>
      <w:proofErr w:type="gramStart"/>
      <w:r w:rsidRPr="00C906D9">
        <w:rPr>
          <w:rFonts w:ascii="Times New Roman" w:hAnsi="Times New Roman" w:cs="Times New Roman"/>
          <w:sz w:val="20"/>
          <w:szCs w:val="20"/>
        </w:rPr>
        <w:t>Once  the</w:t>
      </w:r>
      <w:proofErr w:type="gramEnd"/>
      <w:r w:rsidRPr="00C906D9">
        <w:rPr>
          <w:rFonts w:ascii="Times New Roman" w:hAnsi="Times New Roman" w:cs="Times New Roman"/>
          <w:sz w:val="20"/>
          <w:szCs w:val="20"/>
        </w:rPr>
        <w:t xml:space="preserve"> diagnosis was confirmed as OME the fluid aspiration was done and sent for culture.</w:t>
      </w:r>
    </w:p>
    <w:p w:rsidR="00F45B06" w:rsidRPr="00C906D9" w:rsidRDefault="00F45B06" w:rsidP="001E14D8">
      <w:pPr>
        <w:spacing w:after="0" w:line="360" w:lineRule="auto"/>
        <w:jc w:val="both"/>
        <w:rPr>
          <w:rFonts w:ascii="Times New Roman" w:hAnsi="Times New Roman" w:cs="Times New Roman"/>
          <w:sz w:val="20"/>
          <w:szCs w:val="20"/>
        </w:rPr>
      </w:pPr>
      <w:r w:rsidRPr="00C906D9">
        <w:rPr>
          <w:rFonts w:ascii="Times New Roman" w:hAnsi="Times New Roman" w:cs="Times New Roman"/>
          <w:sz w:val="20"/>
          <w:szCs w:val="20"/>
        </w:rPr>
        <w:t xml:space="preserve">The data thus obtained was analysed  with the aid  of calculator  and  presented in  the form  of tables,  figures,  graphs  and  diagrams wherever  necessary.  </w:t>
      </w:r>
      <w:proofErr w:type="gramStart"/>
      <w:r w:rsidRPr="00C906D9">
        <w:rPr>
          <w:rFonts w:ascii="Times New Roman" w:hAnsi="Times New Roman" w:cs="Times New Roman"/>
          <w:sz w:val="20"/>
          <w:szCs w:val="20"/>
        </w:rPr>
        <w:t>The  findings</w:t>
      </w:r>
      <w:proofErr w:type="gramEnd"/>
      <w:r w:rsidRPr="00C906D9">
        <w:rPr>
          <w:rFonts w:ascii="Times New Roman" w:hAnsi="Times New Roman" w:cs="Times New Roman"/>
          <w:sz w:val="20"/>
          <w:szCs w:val="20"/>
        </w:rPr>
        <w:t xml:space="preserve">  are discussed in the light of findings in other similar studies conducted elsewhere based on the objectives of the study in the foregoing chapters.</w:t>
      </w:r>
    </w:p>
    <w:p w:rsidR="00584056" w:rsidRDefault="00584056" w:rsidP="001E14D8">
      <w:pPr>
        <w:spacing w:after="0" w:line="360" w:lineRule="auto"/>
        <w:jc w:val="both"/>
        <w:rPr>
          <w:rFonts w:ascii="Times New Roman" w:hAnsi="Times New Roman" w:cs="Times New Roman"/>
          <w:b/>
          <w:sz w:val="20"/>
          <w:szCs w:val="20"/>
        </w:rPr>
      </w:pPr>
    </w:p>
    <w:p w:rsidR="00F45B06" w:rsidRPr="00C906D9" w:rsidRDefault="001E14D8" w:rsidP="001E14D8">
      <w:pPr>
        <w:spacing w:after="0" w:line="360" w:lineRule="auto"/>
        <w:jc w:val="both"/>
        <w:rPr>
          <w:rFonts w:ascii="Times New Roman" w:hAnsi="Times New Roman" w:cs="Times New Roman"/>
          <w:b/>
          <w:sz w:val="20"/>
          <w:szCs w:val="20"/>
        </w:rPr>
      </w:pPr>
      <w:r w:rsidRPr="00C906D9">
        <w:rPr>
          <w:rFonts w:ascii="Times New Roman" w:hAnsi="Times New Roman" w:cs="Times New Roman"/>
          <w:b/>
          <w:sz w:val="20"/>
          <w:szCs w:val="20"/>
        </w:rPr>
        <w:t xml:space="preserve">Results: </w:t>
      </w:r>
    </w:p>
    <w:p w:rsidR="00F45B06" w:rsidRPr="00C906D9" w:rsidRDefault="001E14D8" w:rsidP="001E14D8">
      <w:pPr>
        <w:spacing w:after="0" w:line="360" w:lineRule="auto"/>
        <w:jc w:val="both"/>
        <w:rPr>
          <w:rFonts w:ascii="Times New Roman" w:eastAsia="Times New Roman" w:hAnsi="Times New Roman" w:cs="Times New Roman"/>
          <w:b/>
          <w:sz w:val="20"/>
          <w:szCs w:val="20"/>
          <w:lang w:eastAsia="en-IN"/>
        </w:rPr>
      </w:pPr>
      <w:proofErr w:type="gramStart"/>
      <w:r w:rsidRPr="00C906D9">
        <w:rPr>
          <w:rFonts w:ascii="Times New Roman" w:eastAsia="Times New Roman" w:hAnsi="Times New Roman" w:cs="Times New Roman"/>
          <w:b/>
          <w:sz w:val="20"/>
          <w:szCs w:val="20"/>
          <w:lang w:eastAsia="en-IN"/>
        </w:rPr>
        <w:t>Table 1</w:t>
      </w:r>
      <w:r w:rsidR="00F45B06" w:rsidRPr="00C906D9">
        <w:rPr>
          <w:rFonts w:ascii="Times New Roman" w:eastAsia="Times New Roman" w:hAnsi="Times New Roman" w:cs="Times New Roman"/>
          <w:b/>
          <w:sz w:val="20"/>
          <w:szCs w:val="20"/>
          <w:lang w:eastAsia="en-IN"/>
        </w:rPr>
        <w:t>.</w:t>
      </w:r>
      <w:proofErr w:type="gramEnd"/>
      <w:r w:rsidR="00F45B06" w:rsidRPr="00C906D9">
        <w:rPr>
          <w:rFonts w:ascii="Times New Roman" w:eastAsia="Times New Roman" w:hAnsi="Times New Roman" w:cs="Times New Roman"/>
          <w:b/>
          <w:sz w:val="20"/>
          <w:szCs w:val="20"/>
          <w:lang w:eastAsia="en-IN"/>
        </w:rPr>
        <w:t xml:space="preserve"> Symptoms of Adenoid hypertrophy at presentation*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gridCol w:w="1803"/>
        <w:gridCol w:w="2127"/>
      </w:tblGrid>
      <w:tr w:rsidR="00F45B06" w:rsidRPr="00C906D9" w:rsidTr="00257E99">
        <w:trPr>
          <w:jc w:val="center"/>
        </w:trPr>
        <w:tc>
          <w:tcPr>
            <w:tcW w:w="2841"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Symptoms Suggestive of Adenoid hypertrophy</w:t>
            </w:r>
          </w:p>
        </w:tc>
        <w:tc>
          <w:tcPr>
            <w:tcW w:w="1803"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No of Pt.’s</w:t>
            </w:r>
          </w:p>
        </w:tc>
        <w:tc>
          <w:tcPr>
            <w:tcW w:w="2127"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Percentage (%)</w:t>
            </w:r>
          </w:p>
        </w:tc>
      </w:tr>
      <w:tr w:rsidR="00F45B06" w:rsidRPr="00C906D9" w:rsidTr="00257E99">
        <w:trPr>
          <w:jc w:val="center"/>
        </w:trPr>
        <w:tc>
          <w:tcPr>
            <w:tcW w:w="2841"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Mouth breathing</w:t>
            </w:r>
          </w:p>
        </w:tc>
        <w:tc>
          <w:tcPr>
            <w:tcW w:w="1803"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35</w:t>
            </w:r>
          </w:p>
        </w:tc>
        <w:tc>
          <w:tcPr>
            <w:tcW w:w="2127"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70</w:t>
            </w:r>
          </w:p>
        </w:tc>
      </w:tr>
      <w:tr w:rsidR="00F45B06" w:rsidRPr="00C906D9" w:rsidTr="00257E99">
        <w:trPr>
          <w:jc w:val="center"/>
        </w:trPr>
        <w:tc>
          <w:tcPr>
            <w:tcW w:w="2841"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Snoring</w:t>
            </w:r>
          </w:p>
        </w:tc>
        <w:tc>
          <w:tcPr>
            <w:tcW w:w="1803"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35</w:t>
            </w:r>
          </w:p>
        </w:tc>
        <w:tc>
          <w:tcPr>
            <w:tcW w:w="2127"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70</w:t>
            </w:r>
          </w:p>
        </w:tc>
      </w:tr>
      <w:tr w:rsidR="00F45B06" w:rsidRPr="00C906D9" w:rsidTr="00257E99">
        <w:trPr>
          <w:jc w:val="center"/>
        </w:trPr>
        <w:tc>
          <w:tcPr>
            <w:tcW w:w="2841"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Speech hypo nasality</w:t>
            </w:r>
          </w:p>
        </w:tc>
        <w:tc>
          <w:tcPr>
            <w:tcW w:w="1803"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30</w:t>
            </w:r>
          </w:p>
        </w:tc>
        <w:tc>
          <w:tcPr>
            <w:tcW w:w="2127"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60</w:t>
            </w:r>
          </w:p>
        </w:tc>
      </w:tr>
    </w:tbl>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 Not mutually exclusive.</w:t>
      </w:r>
    </w:p>
    <w:p w:rsidR="00F45B06" w:rsidRPr="00C906D9" w:rsidRDefault="00F45B06" w:rsidP="001E14D8">
      <w:pPr>
        <w:spacing w:after="0" w:line="360" w:lineRule="auto"/>
        <w:jc w:val="both"/>
        <w:rPr>
          <w:rFonts w:ascii="Times New Roman" w:eastAsia="Times New Roman" w:hAnsi="Times New Roman" w:cs="Times New Roman"/>
          <w:b/>
          <w:sz w:val="20"/>
          <w:szCs w:val="20"/>
          <w:lang w:eastAsia="en-IN"/>
        </w:rPr>
      </w:pPr>
    </w:p>
    <w:p w:rsidR="00F45B06" w:rsidRPr="00C906D9" w:rsidRDefault="00F45B06" w:rsidP="001E14D8">
      <w:pPr>
        <w:spacing w:after="0" w:line="360" w:lineRule="auto"/>
        <w:ind w:firstLine="720"/>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 xml:space="preserve">The </w:t>
      </w:r>
      <w:proofErr w:type="gramStart"/>
      <w:r w:rsidRPr="00C906D9">
        <w:rPr>
          <w:rFonts w:ascii="Times New Roman" w:eastAsia="Times New Roman" w:hAnsi="Times New Roman" w:cs="Times New Roman"/>
          <w:sz w:val="20"/>
          <w:szCs w:val="20"/>
          <w:lang w:eastAsia="en-IN"/>
        </w:rPr>
        <w:t>symptom  of</w:t>
      </w:r>
      <w:proofErr w:type="gramEnd"/>
      <w:r w:rsidRPr="00C906D9">
        <w:rPr>
          <w:rFonts w:ascii="Times New Roman" w:eastAsia="Times New Roman" w:hAnsi="Times New Roman" w:cs="Times New Roman"/>
          <w:sz w:val="20"/>
          <w:szCs w:val="20"/>
          <w:lang w:eastAsia="en-IN"/>
        </w:rPr>
        <w:t xml:space="preserve">  adenoid  hypertrophy  was  observed  in  35(70%)  patients.  Fifteen patients did not have any symptom suggestive of adenoid hypertrophy at presentation.</w:t>
      </w:r>
    </w:p>
    <w:p w:rsidR="00F45B06" w:rsidRPr="00C906D9" w:rsidRDefault="001E14D8" w:rsidP="001E14D8">
      <w:pPr>
        <w:spacing w:after="0" w:line="360" w:lineRule="auto"/>
        <w:jc w:val="both"/>
        <w:rPr>
          <w:rFonts w:ascii="Times New Roman" w:eastAsia="Times New Roman" w:hAnsi="Times New Roman" w:cs="Times New Roman"/>
          <w:b/>
          <w:sz w:val="20"/>
          <w:szCs w:val="20"/>
          <w:lang w:eastAsia="en-IN"/>
        </w:rPr>
      </w:pPr>
      <w:proofErr w:type="gramStart"/>
      <w:r w:rsidRPr="00C906D9">
        <w:rPr>
          <w:rFonts w:ascii="Times New Roman" w:eastAsia="Times New Roman" w:hAnsi="Times New Roman" w:cs="Times New Roman"/>
          <w:b/>
          <w:sz w:val="20"/>
          <w:szCs w:val="20"/>
          <w:lang w:eastAsia="en-IN"/>
        </w:rPr>
        <w:t>Table 2</w:t>
      </w:r>
      <w:r w:rsidR="00F45B06" w:rsidRPr="00C906D9">
        <w:rPr>
          <w:rFonts w:ascii="Times New Roman" w:eastAsia="Times New Roman" w:hAnsi="Times New Roman" w:cs="Times New Roman"/>
          <w:b/>
          <w:sz w:val="20"/>
          <w:szCs w:val="20"/>
          <w:lang w:eastAsia="en-IN"/>
        </w:rPr>
        <w:t>.</w:t>
      </w:r>
      <w:proofErr w:type="gramEnd"/>
      <w:r w:rsidR="00F45B06" w:rsidRPr="00C906D9">
        <w:rPr>
          <w:rFonts w:ascii="Times New Roman" w:eastAsia="Times New Roman" w:hAnsi="Times New Roman" w:cs="Times New Roman"/>
          <w:b/>
          <w:sz w:val="20"/>
          <w:szCs w:val="20"/>
          <w:lang w:eastAsia="en-IN"/>
        </w:rPr>
        <w:t xml:space="preserve"> Appearance of the X-ray </w:t>
      </w:r>
      <w:proofErr w:type="spellStart"/>
      <w:r w:rsidR="00F45B06" w:rsidRPr="00C906D9">
        <w:rPr>
          <w:rFonts w:ascii="Times New Roman" w:eastAsia="Times New Roman" w:hAnsi="Times New Roman" w:cs="Times New Roman"/>
          <w:b/>
          <w:sz w:val="20"/>
          <w:szCs w:val="20"/>
          <w:lang w:eastAsia="en-IN"/>
        </w:rPr>
        <w:t>Nasopharynx</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7"/>
        <w:gridCol w:w="2748"/>
        <w:gridCol w:w="2748"/>
      </w:tblGrid>
      <w:tr w:rsidR="00F45B06" w:rsidRPr="00C906D9" w:rsidTr="00257E99">
        <w:tc>
          <w:tcPr>
            <w:tcW w:w="3027" w:type="dxa"/>
            <w:vAlign w:val="center"/>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Investigation</w:t>
            </w:r>
          </w:p>
        </w:tc>
        <w:tc>
          <w:tcPr>
            <w:tcW w:w="2748" w:type="dxa"/>
            <w:vAlign w:val="center"/>
          </w:tcPr>
          <w:p w:rsidR="00F45B06" w:rsidRPr="00C906D9" w:rsidRDefault="00F45B06" w:rsidP="001E14D8">
            <w:pPr>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No of cases showing Adenoid hypertrophy</w:t>
            </w:r>
          </w:p>
        </w:tc>
        <w:tc>
          <w:tcPr>
            <w:tcW w:w="2748" w:type="dxa"/>
            <w:vAlign w:val="center"/>
          </w:tcPr>
          <w:p w:rsidR="00F45B06" w:rsidRPr="00C906D9" w:rsidRDefault="00F45B06" w:rsidP="001E14D8">
            <w:pPr>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No of cases showing no Adenoid hypertrophy</w:t>
            </w:r>
          </w:p>
        </w:tc>
      </w:tr>
      <w:tr w:rsidR="00F45B06" w:rsidRPr="00C906D9" w:rsidTr="00257E99">
        <w:tc>
          <w:tcPr>
            <w:tcW w:w="3027"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 xml:space="preserve">X-ray </w:t>
            </w:r>
            <w:proofErr w:type="spellStart"/>
            <w:r w:rsidRPr="00C906D9">
              <w:rPr>
                <w:rFonts w:ascii="Times New Roman" w:eastAsia="Times New Roman" w:hAnsi="Times New Roman" w:cs="Times New Roman"/>
                <w:sz w:val="20"/>
                <w:szCs w:val="20"/>
                <w:lang w:eastAsia="en-IN"/>
              </w:rPr>
              <w:t>Nasopharynx</w:t>
            </w:r>
            <w:proofErr w:type="spellEnd"/>
            <w:r w:rsidRPr="00C906D9">
              <w:rPr>
                <w:rFonts w:ascii="Times New Roman" w:eastAsia="Times New Roman" w:hAnsi="Times New Roman" w:cs="Times New Roman"/>
                <w:sz w:val="20"/>
                <w:szCs w:val="20"/>
                <w:lang w:eastAsia="en-IN"/>
              </w:rPr>
              <w:t xml:space="preserve"> lateral view For Adenoids</w:t>
            </w:r>
          </w:p>
        </w:tc>
        <w:tc>
          <w:tcPr>
            <w:tcW w:w="2748" w:type="dxa"/>
          </w:tcPr>
          <w:p w:rsidR="00F45B06" w:rsidRPr="00C906D9" w:rsidRDefault="00F45B06" w:rsidP="001E14D8">
            <w:pPr>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35</w:t>
            </w:r>
          </w:p>
        </w:tc>
        <w:tc>
          <w:tcPr>
            <w:tcW w:w="2748" w:type="dxa"/>
          </w:tcPr>
          <w:p w:rsidR="00F45B06" w:rsidRPr="00C906D9" w:rsidRDefault="00F45B06" w:rsidP="001E14D8">
            <w:pPr>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15</w:t>
            </w:r>
          </w:p>
        </w:tc>
      </w:tr>
    </w:tbl>
    <w:p w:rsidR="00F45B06" w:rsidRPr="00C906D9" w:rsidRDefault="00F45B06" w:rsidP="001E14D8">
      <w:pPr>
        <w:spacing w:after="0" w:line="360" w:lineRule="auto"/>
        <w:jc w:val="both"/>
        <w:rPr>
          <w:rFonts w:ascii="Times New Roman" w:eastAsia="Times New Roman" w:hAnsi="Times New Roman" w:cs="Times New Roman"/>
          <w:b/>
          <w:sz w:val="20"/>
          <w:szCs w:val="20"/>
          <w:lang w:eastAsia="en-IN"/>
        </w:rPr>
      </w:pPr>
    </w:p>
    <w:p w:rsidR="00F45B06" w:rsidRPr="00C906D9" w:rsidRDefault="00F45B06" w:rsidP="001E14D8">
      <w:pPr>
        <w:spacing w:after="0" w:line="360" w:lineRule="auto"/>
        <w:ind w:firstLine="720"/>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 xml:space="preserve">Adenoid </w:t>
      </w:r>
      <w:proofErr w:type="gramStart"/>
      <w:r w:rsidRPr="00C906D9">
        <w:rPr>
          <w:rFonts w:ascii="Times New Roman" w:eastAsia="Times New Roman" w:hAnsi="Times New Roman" w:cs="Times New Roman"/>
          <w:sz w:val="20"/>
          <w:szCs w:val="20"/>
          <w:lang w:eastAsia="en-IN"/>
        </w:rPr>
        <w:t>hypertrophy  was</w:t>
      </w:r>
      <w:proofErr w:type="gramEnd"/>
      <w:r w:rsidRPr="00C906D9">
        <w:rPr>
          <w:rFonts w:ascii="Times New Roman" w:eastAsia="Times New Roman" w:hAnsi="Times New Roman" w:cs="Times New Roman"/>
          <w:sz w:val="20"/>
          <w:szCs w:val="20"/>
          <w:lang w:eastAsia="en-IN"/>
        </w:rPr>
        <w:t xml:space="preserve"> assessed  by X-ray  </w:t>
      </w:r>
      <w:proofErr w:type="spellStart"/>
      <w:r w:rsidRPr="00C906D9">
        <w:rPr>
          <w:rFonts w:ascii="Times New Roman" w:eastAsia="Times New Roman" w:hAnsi="Times New Roman" w:cs="Times New Roman"/>
          <w:sz w:val="20"/>
          <w:szCs w:val="20"/>
          <w:lang w:eastAsia="en-IN"/>
        </w:rPr>
        <w:t>Nasopharynx</w:t>
      </w:r>
      <w:proofErr w:type="spellEnd"/>
      <w:r w:rsidRPr="00C906D9">
        <w:rPr>
          <w:rFonts w:ascii="Times New Roman" w:eastAsia="Times New Roman" w:hAnsi="Times New Roman" w:cs="Times New Roman"/>
          <w:sz w:val="20"/>
          <w:szCs w:val="20"/>
          <w:lang w:eastAsia="en-IN"/>
        </w:rPr>
        <w:t xml:space="preserve">  lateral view.  35 patients had  Adenoid  hypertrophy  and  15  patients  had  no  hypertrophy   at  the  time  of presentation.</w:t>
      </w:r>
    </w:p>
    <w:p w:rsidR="00584056" w:rsidRDefault="00584056" w:rsidP="001E14D8">
      <w:pPr>
        <w:spacing w:after="0" w:line="360" w:lineRule="auto"/>
        <w:jc w:val="both"/>
        <w:rPr>
          <w:rFonts w:ascii="Times New Roman" w:eastAsia="Times New Roman" w:hAnsi="Times New Roman" w:cs="Times New Roman"/>
          <w:b/>
          <w:sz w:val="20"/>
          <w:szCs w:val="20"/>
          <w:lang w:eastAsia="en-IN"/>
        </w:rPr>
      </w:pPr>
    </w:p>
    <w:p w:rsidR="00584056" w:rsidRDefault="00584056" w:rsidP="001E14D8">
      <w:pPr>
        <w:spacing w:after="0" w:line="360" w:lineRule="auto"/>
        <w:jc w:val="both"/>
        <w:rPr>
          <w:rFonts w:ascii="Times New Roman" w:eastAsia="Times New Roman" w:hAnsi="Times New Roman" w:cs="Times New Roman"/>
          <w:b/>
          <w:sz w:val="20"/>
          <w:szCs w:val="20"/>
          <w:lang w:eastAsia="en-IN"/>
        </w:rPr>
      </w:pPr>
    </w:p>
    <w:p w:rsidR="00584056" w:rsidRDefault="00584056" w:rsidP="001E14D8">
      <w:pPr>
        <w:spacing w:after="0" w:line="360" w:lineRule="auto"/>
        <w:jc w:val="both"/>
        <w:rPr>
          <w:rFonts w:ascii="Times New Roman" w:eastAsia="Times New Roman" w:hAnsi="Times New Roman" w:cs="Times New Roman"/>
          <w:b/>
          <w:sz w:val="20"/>
          <w:szCs w:val="20"/>
          <w:lang w:eastAsia="en-IN"/>
        </w:rPr>
      </w:pPr>
    </w:p>
    <w:p w:rsidR="00584056" w:rsidRDefault="00584056" w:rsidP="001E14D8">
      <w:pPr>
        <w:spacing w:after="0" w:line="360" w:lineRule="auto"/>
        <w:jc w:val="both"/>
        <w:rPr>
          <w:rFonts w:ascii="Times New Roman" w:eastAsia="Times New Roman" w:hAnsi="Times New Roman" w:cs="Times New Roman"/>
          <w:b/>
          <w:sz w:val="20"/>
          <w:szCs w:val="20"/>
          <w:lang w:eastAsia="en-IN"/>
        </w:rPr>
      </w:pPr>
    </w:p>
    <w:p w:rsidR="00584056" w:rsidRDefault="00584056" w:rsidP="001E14D8">
      <w:pPr>
        <w:spacing w:after="0" w:line="360" w:lineRule="auto"/>
        <w:jc w:val="both"/>
        <w:rPr>
          <w:rFonts w:ascii="Times New Roman" w:eastAsia="Times New Roman" w:hAnsi="Times New Roman" w:cs="Times New Roman"/>
          <w:b/>
          <w:sz w:val="20"/>
          <w:szCs w:val="20"/>
          <w:lang w:eastAsia="en-IN"/>
        </w:rPr>
      </w:pPr>
    </w:p>
    <w:p w:rsidR="00584056" w:rsidRDefault="00584056" w:rsidP="001E14D8">
      <w:pPr>
        <w:spacing w:after="0" w:line="360" w:lineRule="auto"/>
        <w:jc w:val="both"/>
        <w:rPr>
          <w:rFonts w:ascii="Times New Roman" w:eastAsia="Times New Roman" w:hAnsi="Times New Roman" w:cs="Times New Roman"/>
          <w:b/>
          <w:sz w:val="20"/>
          <w:szCs w:val="20"/>
          <w:lang w:eastAsia="en-IN"/>
        </w:rPr>
      </w:pPr>
    </w:p>
    <w:p w:rsidR="00584056" w:rsidRDefault="00584056" w:rsidP="001E14D8">
      <w:pPr>
        <w:spacing w:after="0" w:line="360" w:lineRule="auto"/>
        <w:jc w:val="both"/>
        <w:rPr>
          <w:rFonts w:ascii="Times New Roman" w:eastAsia="Times New Roman" w:hAnsi="Times New Roman" w:cs="Times New Roman"/>
          <w:b/>
          <w:sz w:val="20"/>
          <w:szCs w:val="20"/>
          <w:lang w:eastAsia="en-IN"/>
        </w:rPr>
      </w:pPr>
    </w:p>
    <w:p w:rsidR="00F45B06" w:rsidRPr="00C906D9" w:rsidRDefault="001E14D8" w:rsidP="001E14D8">
      <w:pPr>
        <w:spacing w:after="0" w:line="360" w:lineRule="auto"/>
        <w:jc w:val="both"/>
        <w:rPr>
          <w:rFonts w:ascii="Times New Roman" w:eastAsia="Times New Roman" w:hAnsi="Times New Roman" w:cs="Times New Roman"/>
          <w:b/>
          <w:sz w:val="20"/>
          <w:szCs w:val="20"/>
          <w:lang w:eastAsia="en-IN"/>
        </w:rPr>
      </w:pPr>
      <w:proofErr w:type="gramStart"/>
      <w:r w:rsidRPr="00C906D9">
        <w:rPr>
          <w:rFonts w:ascii="Times New Roman" w:eastAsia="Times New Roman" w:hAnsi="Times New Roman" w:cs="Times New Roman"/>
          <w:b/>
          <w:sz w:val="20"/>
          <w:szCs w:val="20"/>
          <w:lang w:eastAsia="en-IN"/>
        </w:rPr>
        <w:t>Table 3</w:t>
      </w:r>
      <w:r w:rsidR="00F45B06" w:rsidRPr="00C906D9">
        <w:rPr>
          <w:rFonts w:ascii="Times New Roman" w:eastAsia="Times New Roman" w:hAnsi="Times New Roman" w:cs="Times New Roman"/>
          <w:b/>
          <w:sz w:val="20"/>
          <w:szCs w:val="20"/>
          <w:lang w:eastAsia="en-IN"/>
        </w:rPr>
        <w:t>.</w:t>
      </w:r>
      <w:proofErr w:type="gramEnd"/>
      <w:r w:rsidR="00F45B06" w:rsidRPr="00C906D9">
        <w:rPr>
          <w:rFonts w:ascii="Times New Roman" w:eastAsia="Times New Roman" w:hAnsi="Times New Roman" w:cs="Times New Roman"/>
          <w:b/>
          <w:sz w:val="20"/>
          <w:szCs w:val="20"/>
          <w:lang w:eastAsia="en-IN"/>
        </w:rPr>
        <w:t xml:space="preserve"> Appearance of the Tympanic membrane on </w:t>
      </w:r>
      <w:proofErr w:type="spellStart"/>
      <w:r w:rsidR="00F45B06" w:rsidRPr="00C906D9">
        <w:rPr>
          <w:rFonts w:ascii="Times New Roman" w:eastAsia="Times New Roman" w:hAnsi="Times New Roman" w:cs="Times New Roman"/>
          <w:b/>
          <w:sz w:val="20"/>
          <w:szCs w:val="20"/>
          <w:lang w:eastAsia="en-IN"/>
        </w:rPr>
        <w:t>otoscopy</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409"/>
        <w:gridCol w:w="2262"/>
      </w:tblGrid>
      <w:tr w:rsidR="00F45B06" w:rsidRPr="00C906D9" w:rsidTr="00257E99">
        <w:trPr>
          <w:jc w:val="center"/>
        </w:trPr>
        <w:tc>
          <w:tcPr>
            <w:tcW w:w="2235" w:type="dxa"/>
            <w:vAlign w:val="center"/>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Appearance</w:t>
            </w:r>
          </w:p>
        </w:tc>
        <w:tc>
          <w:tcPr>
            <w:tcW w:w="2409"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Left ear                                     No of Pt.’s (%)</w:t>
            </w:r>
          </w:p>
        </w:tc>
        <w:tc>
          <w:tcPr>
            <w:tcW w:w="2262"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Right ear                                    No of Pt.’s (%)</w:t>
            </w:r>
          </w:p>
        </w:tc>
      </w:tr>
      <w:tr w:rsidR="00F45B06" w:rsidRPr="00C906D9" w:rsidTr="00257E99">
        <w:trPr>
          <w:jc w:val="center"/>
        </w:trPr>
        <w:tc>
          <w:tcPr>
            <w:tcW w:w="2235"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Normal</w:t>
            </w:r>
          </w:p>
        </w:tc>
        <w:tc>
          <w:tcPr>
            <w:tcW w:w="2409"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4(8)</w:t>
            </w:r>
          </w:p>
        </w:tc>
        <w:tc>
          <w:tcPr>
            <w:tcW w:w="2262"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3(6)</w:t>
            </w:r>
          </w:p>
        </w:tc>
      </w:tr>
      <w:tr w:rsidR="00F45B06" w:rsidRPr="00C906D9" w:rsidTr="00257E99">
        <w:trPr>
          <w:jc w:val="center"/>
        </w:trPr>
        <w:tc>
          <w:tcPr>
            <w:tcW w:w="2235"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Dull &amp; Retracted</w:t>
            </w:r>
          </w:p>
        </w:tc>
        <w:tc>
          <w:tcPr>
            <w:tcW w:w="2409"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35(70)</w:t>
            </w:r>
          </w:p>
        </w:tc>
        <w:tc>
          <w:tcPr>
            <w:tcW w:w="2262"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34(68)</w:t>
            </w:r>
          </w:p>
        </w:tc>
      </w:tr>
      <w:tr w:rsidR="00F45B06" w:rsidRPr="00C906D9" w:rsidTr="00257E99">
        <w:trPr>
          <w:jc w:val="center"/>
        </w:trPr>
        <w:tc>
          <w:tcPr>
            <w:tcW w:w="2235"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Thin &amp; retracted</w:t>
            </w:r>
          </w:p>
        </w:tc>
        <w:tc>
          <w:tcPr>
            <w:tcW w:w="2409"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4(8)</w:t>
            </w:r>
          </w:p>
        </w:tc>
        <w:tc>
          <w:tcPr>
            <w:tcW w:w="2262"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4(8)</w:t>
            </w:r>
          </w:p>
        </w:tc>
      </w:tr>
      <w:tr w:rsidR="00F45B06" w:rsidRPr="00C906D9" w:rsidTr="00257E99">
        <w:trPr>
          <w:jc w:val="center"/>
        </w:trPr>
        <w:tc>
          <w:tcPr>
            <w:tcW w:w="2235"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 xml:space="preserve">Air bubbles present </w:t>
            </w:r>
          </w:p>
        </w:tc>
        <w:tc>
          <w:tcPr>
            <w:tcW w:w="2409"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4(8)</w:t>
            </w:r>
          </w:p>
        </w:tc>
        <w:tc>
          <w:tcPr>
            <w:tcW w:w="2262"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5(10)</w:t>
            </w:r>
          </w:p>
        </w:tc>
      </w:tr>
      <w:tr w:rsidR="00F45B06" w:rsidRPr="00C906D9" w:rsidTr="00257E99">
        <w:trPr>
          <w:jc w:val="center"/>
        </w:trPr>
        <w:tc>
          <w:tcPr>
            <w:tcW w:w="2235"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Bulged</w:t>
            </w:r>
          </w:p>
        </w:tc>
        <w:tc>
          <w:tcPr>
            <w:tcW w:w="2409" w:type="dxa"/>
          </w:tcPr>
          <w:p w:rsidR="00F45B06" w:rsidRPr="00C906D9" w:rsidRDefault="00F45B06" w:rsidP="001E14D8">
            <w:pPr>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3(6)</w:t>
            </w:r>
          </w:p>
        </w:tc>
        <w:tc>
          <w:tcPr>
            <w:tcW w:w="2262"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4(8)</w:t>
            </w:r>
          </w:p>
        </w:tc>
      </w:tr>
    </w:tbl>
    <w:p w:rsidR="00F45B06" w:rsidRPr="00C906D9" w:rsidRDefault="00F45B06" w:rsidP="001E14D8">
      <w:pPr>
        <w:spacing w:after="0" w:line="360" w:lineRule="auto"/>
        <w:ind w:firstLine="720"/>
        <w:jc w:val="both"/>
        <w:rPr>
          <w:rFonts w:ascii="Times New Roman" w:eastAsia="Times New Roman" w:hAnsi="Times New Roman" w:cs="Times New Roman"/>
          <w:sz w:val="20"/>
          <w:szCs w:val="20"/>
          <w:lang w:eastAsia="en-IN"/>
        </w:rPr>
      </w:pPr>
    </w:p>
    <w:p w:rsidR="00F45B06" w:rsidRPr="00C906D9" w:rsidRDefault="00F45B06" w:rsidP="001E14D8">
      <w:pPr>
        <w:spacing w:after="0" w:line="360" w:lineRule="auto"/>
        <w:ind w:firstLine="720"/>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 xml:space="preserve">The evidence of OME on </w:t>
      </w:r>
      <w:proofErr w:type="spellStart"/>
      <w:r w:rsidRPr="00C906D9">
        <w:rPr>
          <w:rFonts w:ascii="Times New Roman" w:eastAsia="Times New Roman" w:hAnsi="Times New Roman" w:cs="Times New Roman"/>
          <w:sz w:val="20"/>
          <w:szCs w:val="20"/>
          <w:lang w:eastAsia="en-IN"/>
        </w:rPr>
        <w:t>otoscopic</w:t>
      </w:r>
      <w:proofErr w:type="spellEnd"/>
      <w:r w:rsidRPr="00C906D9">
        <w:rPr>
          <w:rFonts w:ascii="Times New Roman" w:eastAsia="Times New Roman" w:hAnsi="Times New Roman" w:cs="Times New Roman"/>
          <w:sz w:val="20"/>
          <w:szCs w:val="20"/>
          <w:lang w:eastAsia="en-IN"/>
        </w:rPr>
        <w:t xml:space="preserve"> examination was observed in at least one ear of every patient in the study. Tympanic membrane abnormality suggestive of OME was bilateral in 43 (86%) patients.</w:t>
      </w:r>
    </w:p>
    <w:p w:rsidR="00F45B06" w:rsidRPr="00C906D9" w:rsidRDefault="001E14D8" w:rsidP="001E14D8">
      <w:pPr>
        <w:spacing w:after="0" w:line="360" w:lineRule="auto"/>
        <w:jc w:val="both"/>
        <w:rPr>
          <w:rFonts w:ascii="Times New Roman" w:eastAsia="Times New Roman" w:hAnsi="Times New Roman" w:cs="Times New Roman"/>
          <w:b/>
          <w:sz w:val="20"/>
          <w:szCs w:val="20"/>
          <w:lang w:eastAsia="en-IN"/>
        </w:rPr>
      </w:pPr>
      <w:proofErr w:type="gramStart"/>
      <w:r w:rsidRPr="00C906D9">
        <w:rPr>
          <w:rFonts w:ascii="Times New Roman" w:eastAsia="Times New Roman" w:hAnsi="Times New Roman" w:cs="Times New Roman"/>
          <w:b/>
          <w:sz w:val="20"/>
          <w:szCs w:val="20"/>
          <w:lang w:eastAsia="en-IN"/>
        </w:rPr>
        <w:t>Table 4</w:t>
      </w:r>
      <w:r w:rsidR="00F45B06" w:rsidRPr="00C906D9">
        <w:rPr>
          <w:rFonts w:ascii="Times New Roman" w:eastAsia="Times New Roman" w:hAnsi="Times New Roman" w:cs="Times New Roman"/>
          <w:b/>
          <w:sz w:val="20"/>
          <w:szCs w:val="20"/>
          <w:lang w:eastAsia="en-IN"/>
        </w:rPr>
        <w:t>.</w:t>
      </w:r>
      <w:proofErr w:type="gramEnd"/>
      <w:r w:rsidR="00F45B06" w:rsidRPr="00C906D9">
        <w:rPr>
          <w:rFonts w:ascii="Times New Roman" w:eastAsia="Times New Roman" w:hAnsi="Times New Roman" w:cs="Times New Roman"/>
          <w:b/>
          <w:sz w:val="20"/>
          <w:szCs w:val="20"/>
          <w:lang w:eastAsia="en-IN"/>
        </w:rPr>
        <w:t xml:space="preserve"> Mobility of Tympanic membrane on Pneumatic </w:t>
      </w:r>
      <w:proofErr w:type="spellStart"/>
      <w:r w:rsidR="00F45B06" w:rsidRPr="00C906D9">
        <w:rPr>
          <w:rFonts w:ascii="Times New Roman" w:eastAsia="Times New Roman" w:hAnsi="Times New Roman" w:cs="Times New Roman"/>
          <w:b/>
          <w:sz w:val="20"/>
          <w:szCs w:val="20"/>
          <w:lang w:eastAsia="en-IN"/>
        </w:rPr>
        <w:t>Otoscopy</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98"/>
        <w:gridCol w:w="2298"/>
      </w:tblGrid>
      <w:tr w:rsidR="00F45B06" w:rsidRPr="00C906D9" w:rsidTr="00257E99">
        <w:trPr>
          <w:jc w:val="center"/>
        </w:trPr>
        <w:tc>
          <w:tcPr>
            <w:tcW w:w="2093" w:type="dxa"/>
            <w:vAlign w:val="center"/>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Mobility</w:t>
            </w:r>
          </w:p>
        </w:tc>
        <w:tc>
          <w:tcPr>
            <w:tcW w:w="2298" w:type="dxa"/>
            <w:vAlign w:val="center"/>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Left ear                                     No of Pt.’s (%)</w:t>
            </w:r>
          </w:p>
        </w:tc>
        <w:tc>
          <w:tcPr>
            <w:tcW w:w="2298" w:type="dxa"/>
            <w:vAlign w:val="center"/>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Right ear                                    No of Pt.’s (%)</w:t>
            </w:r>
          </w:p>
        </w:tc>
      </w:tr>
      <w:tr w:rsidR="00F45B06" w:rsidRPr="00C906D9" w:rsidTr="00257E99">
        <w:trPr>
          <w:jc w:val="center"/>
        </w:trPr>
        <w:tc>
          <w:tcPr>
            <w:tcW w:w="2093"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Normal</w:t>
            </w:r>
          </w:p>
        </w:tc>
        <w:tc>
          <w:tcPr>
            <w:tcW w:w="2298"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6(12)</w:t>
            </w:r>
          </w:p>
        </w:tc>
        <w:tc>
          <w:tcPr>
            <w:tcW w:w="2298"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5(10)</w:t>
            </w:r>
          </w:p>
        </w:tc>
      </w:tr>
      <w:tr w:rsidR="00F45B06" w:rsidRPr="00C906D9" w:rsidTr="00257E99">
        <w:trPr>
          <w:jc w:val="center"/>
        </w:trPr>
        <w:tc>
          <w:tcPr>
            <w:tcW w:w="2093"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Absent</w:t>
            </w:r>
          </w:p>
        </w:tc>
        <w:tc>
          <w:tcPr>
            <w:tcW w:w="2298"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21(42)</w:t>
            </w:r>
          </w:p>
        </w:tc>
        <w:tc>
          <w:tcPr>
            <w:tcW w:w="2298"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22(44)</w:t>
            </w:r>
          </w:p>
        </w:tc>
      </w:tr>
      <w:tr w:rsidR="00F45B06" w:rsidRPr="00C906D9" w:rsidTr="00257E99">
        <w:trPr>
          <w:jc w:val="center"/>
        </w:trPr>
        <w:tc>
          <w:tcPr>
            <w:tcW w:w="2093"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Restricted</w:t>
            </w:r>
          </w:p>
        </w:tc>
        <w:tc>
          <w:tcPr>
            <w:tcW w:w="2298"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23(46)</w:t>
            </w:r>
          </w:p>
        </w:tc>
        <w:tc>
          <w:tcPr>
            <w:tcW w:w="2298"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23(46)</w:t>
            </w:r>
          </w:p>
        </w:tc>
      </w:tr>
    </w:tbl>
    <w:p w:rsidR="00F45B06" w:rsidRPr="00C906D9" w:rsidRDefault="00F45B06" w:rsidP="001E14D8">
      <w:pPr>
        <w:spacing w:after="0" w:line="360" w:lineRule="auto"/>
        <w:ind w:firstLine="720"/>
        <w:jc w:val="both"/>
        <w:rPr>
          <w:rFonts w:ascii="Times New Roman" w:eastAsia="Times New Roman" w:hAnsi="Times New Roman" w:cs="Times New Roman"/>
          <w:sz w:val="20"/>
          <w:szCs w:val="20"/>
          <w:lang w:eastAsia="en-IN"/>
        </w:rPr>
      </w:pPr>
    </w:p>
    <w:p w:rsidR="00F45B06" w:rsidRPr="00C906D9" w:rsidRDefault="00F45B06" w:rsidP="001E14D8">
      <w:pPr>
        <w:spacing w:after="0" w:line="360" w:lineRule="auto"/>
        <w:ind w:firstLine="720"/>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 xml:space="preserve">Abnormality of tympanic membrane mobility (absent or restricted) was documented in at least one ear in all fifty patients. Forty-four (88%) patients had decreased mobility in left ear and 45(90%) had decreased mobility in right ear. There was a good correlation between patients presenting with unilateral hearing   impairment and </w:t>
      </w:r>
      <w:proofErr w:type="spellStart"/>
      <w:r w:rsidRPr="00C906D9">
        <w:rPr>
          <w:rFonts w:ascii="Times New Roman" w:eastAsia="Times New Roman" w:hAnsi="Times New Roman" w:cs="Times New Roman"/>
          <w:sz w:val="20"/>
          <w:szCs w:val="20"/>
          <w:lang w:eastAsia="en-IN"/>
        </w:rPr>
        <w:t>otoscopic</w:t>
      </w:r>
      <w:proofErr w:type="spellEnd"/>
      <w:r w:rsidRPr="00C906D9">
        <w:rPr>
          <w:rFonts w:ascii="Times New Roman" w:eastAsia="Times New Roman" w:hAnsi="Times New Roman" w:cs="Times New Roman"/>
          <w:sz w:val="20"/>
          <w:szCs w:val="20"/>
          <w:lang w:eastAsia="en-IN"/>
        </w:rPr>
        <w:t xml:space="preserve"> abnormalities on the same side. However there was no relationship between laterality of presentation and </w:t>
      </w:r>
      <w:proofErr w:type="spellStart"/>
      <w:r w:rsidRPr="00C906D9">
        <w:rPr>
          <w:rFonts w:ascii="Times New Roman" w:eastAsia="Times New Roman" w:hAnsi="Times New Roman" w:cs="Times New Roman"/>
          <w:sz w:val="20"/>
          <w:szCs w:val="20"/>
          <w:lang w:eastAsia="en-IN"/>
        </w:rPr>
        <w:t>otoscopic</w:t>
      </w:r>
      <w:proofErr w:type="spellEnd"/>
      <w:r w:rsidRPr="00C906D9">
        <w:rPr>
          <w:rFonts w:ascii="Times New Roman" w:eastAsia="Times New Roman" w:hAnsi="Times New Roman" w:cs="Times New Roman"/>
          <w:sz w:val="20"/>
          <w:szCs w:val="20"/>
          <w:lang w:eastAsia="en-IN"/>
        </w:rPr>
        <w:t xml:space="preserve"> findings with adenoid hypertrophy. </w:t>
      </w:r>
    </w:p>
    <w:p w:rsidR="00F45B06" w:rsidRPr="00C906D9" w:rsidRDefault="001E14D8" w:rsidP="001E14D8">
      <w:pPr>
        <w:spacing w:after="0" w:line="360" w:lineRule="auto"/>
        <w:jc w:val="both"/>
        <w:rPr>
          <w:rFonts w:ascii="Times New Roman" w:eastAsia="Times New Roman" w:hAnsi="Times New Roman" w:cs="Times New Roman"/>
          <w:b/>
          <w:sz w:val="20"/>
          <w:szCs w:val="20"/>
          <w:lang w:eastAsia="en-IN"/>
        </w:rPr>
      </w:pPr>
      <w:proofErr w:type="gramStart"/>
      <w:r w:rsidRPr="00C906D9">
        <w:rPr>
          <w:rFonts w:ascii="Times New Roman" w:eastAsia="Times New Roman" w:hAnsi="Times New Roman" w:cs="Times New Roman"/>
          <w:b/>
          <w:sz w:val="20"/>
          <w:szCs w:val="20"/>
          <w:lang w:eastAsia="en-IN"/>
        </w:rPr>
        <w:t>Table 5</w:t>
      </w:r>
      <w:r w:rsidR="00F45B06" w:rsidRPr="00C906D9">
        <w:rPr>
          <w:rFonts w:ascii="Times New Roman" w:eastAsia="Times New Roman" w:hAnsi="Times New Roman" w:cs="Times New Roman"/>
          <w:b/>
          <w:sz w:val="20"/>
          <w:szCs w:val="20"/>
          <w:lang w:eastAsia="en-IN"/>
        </w:rPr>
        <w:t>.</w:t>
      </w:r>
      <w:proofErr w:type="gramEnd"/>
      <w:r w:rsidR="00F45B06" w:rsidRPr="00C906D9">
        <w:rPr>
          <w:rFonts w:ascii="Times New Roman" w:eastAsia="Times New Roman" w:hAnsi="Times New Roman" w:cs="Times New Roman"/>
          <w:b/>
          <w:sz w:val="20"/>
          <w:szCs w:val="20"/>
          <w:lang w:eastAsia="en-IN"/>
        </w:rPr>
        <w:t xml:space="preserve"> Tuning Fork tests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843"/>
        <w:gridCol w:w="2023"/>
      </w:tblGrid>
      <w:tr w:rsidR="00F45B06" w:rsidRPr="00C906D9" w:rsidTr="00257E99">
        <w:trPr>
          <w:jc w:val="center"/>
        </w:trPr>
        <w:tc>
          <w:tcPr>
            <w:tcW w:w="2660" w:type="dxa"/>
            <w:vAlign w:val="center"/>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Tuning Fork test</w:t>
            </w:r>
          </w:p>
        </w:tc>
        <w:tc>
          <w:tcPr>
            <w:tcW w:w="1843" w:type="dxa"/>
            <w:vAlign w:val="center"/>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Left ear                                     No of Pt.’s (%)</w:t>
            </w:r>
          </w:p>
        </w:tc>
        <w:tc>
          <w:tcPr>
            <w:tcW w:w="2023" w:type="dxa"/>
            <w:vAlign w:val="center"/>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Right ear                                    No of Pt.’s (%)</w:t>
            </w:r>
          </w:p>
        </w:tc>
      </w:tr>
      <w:tr w:rsidR="00F45B06" w:rsidRPr="00C906D9" w:rsidTr="00257E99">
        <w:trPr>
          <w:jc w:val="center"/>
        </w:trPr>
        <w:tc>
          <w:tcPr>
            <w:tcW w:w="2660"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Normal</w:t>
            </w:r>
          </w:p>
        </w:tc>
        <w:tc>
          <w:tcPr>
            <w:tcW w:w="1843"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3(6)</w:t>
            </w:r>
          </w:p>
        </w:tc>
        <w:tc>
          <w:tcPr>
            <w:tcW w:w="2023"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1(2)</w:t>
            </w:r>
          </w:p>
        </w:tc>
      </w:tr>
      <w:tr w:rsidR="00F45B06" w:rsidRPr="00C906D9" w:rsidTr="00257E99">
        <w:trPr>
          <w:jc w:val="center"/>
        </w:trPr>
        <w:tc>
          <w:tcPr>
            <w:tcW w:w="2660"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Conductive hearing loss</w:t>
            </w:r>
          </w:p>
        </w:tc>
        <w:tc>
          <w:tcPr>
            <w:tcW w:w="1843"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33(66)</w:t>
            </w:r>
          </w:p>
        </w:tc>
        <w:tc>
          <w:tcPr>
            <w:tcW w:w="2023"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35(70)</w:t>
            </w:r>
          </w:p>
        </w:tc>
      </w:tr>
      <w:tr w:rsidR="00F45B06" w:rsidRPr="00C906D9" w:rsidTr="00257E99">
        <w:trPr>
          <w:jc w:val="center"/>
        </w:trPr>
        <w:tc>
          <w:tcPr>
            <w:tcW w:w="2660"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Inconclusive</w:t>
            </w:r>
          </w:p>
        </w:tc>
        <w:tc>
          <w:tcPr>
            <w:tcW w:w="1843"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14(28)</w:t>
            </w:r>
          </w:p>
        </w:tc>
        <w:tc>
          <w:tcPr>
            <w:tcW w:w="2023"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14(28)</w:t>
            </w:r>
          </w:p>
        </w:tc>
      </w:tr>
    </w:tbl>
    <w:p w:rsidR="00F45B06" w:rsidRPr="00C906D9" w:rsidRDefault="00F45B06" w:rsidP="001E14D8">
      <w:pPr>
        <w:spacing w:after="0" w:line="360" w:lineRule="auto"/>
        <w:ind w:firstLine="720"/>
        <w:jc w:val="both"/>
        <w:rPr>
          <w:rFonts w:ascii="Times New Roman" w:eastAsia="Times New Roman" w:hAnsi="Times New Roman" w:cs="Times New Roman"/>
          <w:sz w:val="20"/>
          <w:szCs w:val="20"/>
          <w:lang w:eastAsia="en-IN"/>
        </w:rPr>
      </w:pPr>
    </w:p>
    <w:p w:rsidR="00F45B06" w:rsidRPr="00C906D9" w:rsidRDefault="00F45B06" w:rsidP="001E14D8">
      <w:pPr>
        <w:spacing w:after="0" w:line="360" w:lineRule="auto"/>
        <w:ind w:firstLine="720"/>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 xml:space="preserve">Tuning  Fork  test (TFT): Thirty-three patients (66%)  had  conductive hearing  loss on left  side  and  35(70%)  had  conductive  hearing  loss  on  right  side.  However </w:t>
      </w:r>
      <w:proofErr w:type="gramStart"/>
      <w:r w:rsidRPr="00C906D9">
        <w:rPr>
          <w:rFonts w:ascii="Times New Roman" w:eastAsia="Times New Roman" w:hAnsi="Times New Roman" w:cs="Times New Roman"/>
          <w:sz w:val="20"/>
          <w:szCs w:val="20"/>
          <w:lang w:eastAsia="en-IN"/>
        </w:rPr>
        <w:t>in  14</w:t>
      </w:r>
      <w:proofErr w:type="gramEnd"/>
      <w:r w:rsidRPr="00C906D9">
        <w:rPr>
          <w:rFonts w:ascii="Times New Roman" w:eastAsia="Times New Roman" w:hAnsi="Times New Roman" w:cs="Times New Roman"/>
          <w:sz w:val="20"/>
          <w:szCs w:val="20"/>
          <w:lang w:eastAsia="en-IN"/>
        </w:rPr>
        <w:t xml:space="preserve"> patients below 7 years TFT was inconclusive as these children were not co-operative.</w:t>
      </w:r>
    </w:p>
    <w:p w:rsidR="00584056" w:rsidRDefault="00584056" w:rsidP="001E14D8">
      <w:pPr>
        <w:spacing w:after="0" w:line="360" w:lineRule="auto"/>
        <w:jc w:val="both"/>
        <w:rPr>
          <w:rFonts w:ascii="Times New Roman" w:eastAsia="Times New Roman" w:hAnsi="Times New Roman" w:cs="Times New Roman"/>
          <w:b/>
          <w:sz w:val="20"/>
          <w:szCs w:val="20"/>
          <w:lang w:eastAsia="en-IN"/>
        </w:rPr>
      </w:pPr>
    </w:p>
    <w:p w:rsidR="00584056" w:rsidRDefault="00584056" w:rsidP="001E14D8">
      <w:pPr>
        <w:spacing w:after="0" w:line="360" w:lineRule="auto"/>
        <w:jc w:val="both"/>
        <w:rPr>
          <w:rFonts w:ascii="Times New Roman" w:eastAsia="Times New Roman" w:hAnsi="Times New Roman" w:cs="Times New Roman"/>
          <w:b/>
          <w:sz w:val="20"/>
          <w:szCs w:val="20"/>
          <w:lang w:eastAsia="en-IN"/>
        </w:rPr>
      </w:pPr>
    </w:p>
    <w:p w:rsidR="00584056" w:rsidRDefault="00584056" w:rsidP="001E14D8">
      <w:pPr>
        <w:spacing w:after="0" w:line="360" w:lineRule="auto"/>
        <w:jc w:val="both"/>
        <w:rPr>
          <w:rFonts w:ascii="Times New Roman" w:eastAsia="Times New Roman" w:hAnsi="Times New Roman" w:cs="Times New Roman"/>
          <w:b/>
          <w:sz w:val="20"/>
          <w:szCs w:val="20"/>
          <w:lang w:eastAsia="en-IN"/>
        </w:rPr>
      </w:pPr>
    </w:p>
    <w:p w:rsidR="00584056" w:rsidRDefault="00584056" w:rsidP="001E14D8">
      <w:pPr>
        <w:spacing w:after="0" w:line="360" w:lineRule="auto"/>
        <w:jc w:val="both"/>
        <w:rPr>
          <w:rFonts w:ascii="Times New Roman" w:eastAsia="Times New Roman" w:hAnsi="Times New Roman" w:cs="Times New Roman"/>
          <w:b/>
          <w:sz w:val="20"/>
          <w:szCs w:val="20"/>
          <w:lang w:eastAsia="en-IN"/>
        </w:rPr>
      </w:pPr>
    </w:p>
    <w:p w:rsidR="00584056" w:rsidRDefault="00584056" w:rsidP="001E14D8">
      <w:pPr>
        <w:spacing w:after="0" w:line="360" w:lineRule="auto"/>
        <w:jc w:val="both"/>
        <w:rPr>
          <w:rFonts w:ascii="Times New Roman" w:eastAsia="Times New Roman" w:hAnsi="Times New Roman" w:cs="Times New Roman"/>
          <w:b/>
          <w:sz w:val="20"/>
          <w:szCs w:val="20"/>
          <w:lang w:eastAsia="en-IN"/>
        </w:rPr>
      </w:pPr>
    </w:p>
    <w:p w:rsidR="00584056" w:rsidRDefault="00584056" w:rsidP="001E14D8">
      <w:pPr>
        <w:spacing w:after="0" w:line="360" w:lineRule="auto"/>
        <w:jc w:val="both"/>
        <w:rPr>
          <w:rFonts w:ascii="Times New Roman" w:eastAsia="Times New Roman" w:hAnsi="Times New Roman" w:cs="Times New Roman"/>
          <w:b/>
          <w:sz w:val="20"/>
          <w:szCs w:val="20"/>
          <w:lang w:eastAsia="en-IN"/>
        </w:rPr>
      </w:pPr>
    </w:p>
    <w:p w:rsidR="00584056" w:rsidRDefault="00584056" w:rsidP="001E14D8">
      <w:pPr>
        <w:spacing w:after="0" w:line="360" w:lineRule="auto"/>
        <w:jc w:val="both"/>
        <w:rPr>
          <w:rFonts w:ascii="Times New Roman" w:eastAsia="Times New Roman" w:hAnsi="Times New Roman" w:cs="Times New Roman"/>
          <w:b/>
          <w:sz w:val="20"/>
          <w:szCs w:val="20"/>
          <w:lang w:eastAsia="en-IN"/>
        </w:rPr>
      </w:pPr>
    </w:p>
    <w:p w:rsidR="00F45B06" w:rsidRPr="00C906D9" w:rsidRDefault="001E14D8" w:rsidP="001E14D8">
      <w:pPr>
        <w:spacing w:after="0" w:line="360" w:lineRule="auto"/>
        <w:jc w:val="both"/>
        <w:rPr>
          <w:rFonts w:ascii="Times New Roman" w:eastAsia="Times New Roman" w:hAnsi="Times New Roman" w:cs="Times New Roman"/>
          <w:b/>
          <w:sz w:val="20"/>
          <w:szCs w:val="20"/>
          <w:lang w:eastAsia="en-IN"/>
        </w:rPr>
      </w:pPr>
      <w:proofErr w:type="gramStart"/>
      <w:r w:rsidRPr="00C906D9">
        <w:rPr>
          <w:rFonts w:ascii="Times New Roman" w:eastAsia="Times New Roman" w:hAnsi="Times New Roman" w:cs="Times New Roman"/>
          <w:b/>
          <w:sz w:val="20"/>
          <w:szCs w:val="20"/>
          <w:lang w:eastAsia="en-IN"/>
        </w:rPr>
        <w:t>Table 6</w:t>
      </w:r>
      <w:r w:rsidR="00F45B06" w:rsidRPr="00C906D9">
        <w:rPr>
          <w:rFonts w:ascii="Times New Roman" w:eastAsia="Times New Roman" w:hAnsi="Times New Roman" w:cs="Times New Roman"/>
          <w:b/>
          <w:sz w:val="20"/>
          <w:szCs w:val="20"/>
          <w:lang w:eastAsia="en-IN"/>
        </w:rPr>
        <w:t>.</w:t>
      </w:r>
      <w:proofErr w:type="gramEnd"/>
      <w:r w:rsidR="00F45B06" w:rsidRPr="00C906D9">
        <w:rPr>
          <w:rFonts w:ascii="Times New Roman" w:eastAsia="Times New Roman" w:hAnsi="Times New Roman" w:cs="Times New Roman"/>
          <w:b/>
          <w:sz w:val="20"/>
          <w:szCs w:val="20"/>
          <w:lang w:eastAsia="en-IN"/>
        </w:rPr>
        <w:t xml:space="preserve"> Tympanometry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985"/>
        <w:gridCol w:w="2268"/>
      </w:tblGrid>
      <w:tr w:rsidR="00F45B06" w:rsidRPr="00C906D9" w:rsidTr="00257E99">
        <w:trPr>
          <w:jc w:val="center"/>
        </w:trPr>
        <w:tc>
          <w:tcPr>
            <w:tcW w:w="1951" w:type="dxa"/>
            <w:vAlign w:val="center"/>
          </w:tcPr>
          <w:p w:rsidR="00F45B06" w:rsidRPr="00C906D9" w:rsidRDefault="00F45B06" w:rsidP="001E14D8">
            <w:pPr>
              <w:widowControl w:val="0"/>
              <w:autoSpaceDE w:val="0"/>
              <w:autoSpaceDN w:val="0"/>
              <w:adjustRightInd w:val="0"/>
              <w:spacing w:after="0" w:line="360" w:lineRule="auto"/>
              <w:ind w:left="122"/>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Pattern</w:t>
            </w:r>
          </w:p>
        </w:tc>
        <w:tc>
          <w:tcPr>
            <w:tcW w:w="1985" w:type="dxa"/>
            <w:vAlign w:val="center"/>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Left ear                                     No of Pt.’s (%)</w:t>
            </w:r>
          </w:p>
        </w:tc>
        <w:tc>
          <w:tcPr>
            <w:tcW w:w="2268" w:type="dxa"/>
            <w:vAlign w:val="center"/>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Right ear                                    No of Pt.’s (%)</w:t>
            </w:r>
          </w:p>
        </w:tc>
      </w:tr>
      <w:tr w:rsidR="00F45B06" w:rsidRPr="00C906D9" w:rsidTr="00257E99">
        <w:trPr>
          <w:jc w:val="center"/>
        </w:trPr>
        <w:tc>
          <w:tcPr>
            <w:tcW w:w="1951"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Type A</w:t>
            </w:r>
          </w:p>
        </w:tc>
        <w:tc>
          <w:tcPr>
            <w:tcW w:w="1985"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3(6)</w:t>
            </w:r>
          </w:p>
        </w:tc>
        <w:tc>
          <w:tcPr>
            <w:tcW w:w="2268"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4(8)</w:t>
            </w:r>
          </w:p>
        </w:tc>
      </w:tr>
      <w:tr w:rsidR="00F45B06" w:rsidRPr="00C906D9" w:rsidTr="00257E99">
        <w:trPr>
          <w:jc w:val="center"/>
        </w:trPr>
        <w:tc>
          <w:tcPr>
            <w:tcW w:w="1951"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Type B</w:t>
            </w:r>
          </w:p>
        </w:tc>
        <w:tc>
          <w:tcPr>
            <w:tcW w:w="1985"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47(94)</w:t>
            </w:r>
          </w:p>
        </w:tc>
        <w:tc>
          <w:tcPr>
            <w:tcW w:w="2268"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43(86)</w:t>
            </w:r>
          </w:p>
        </w:tc>
      </w:tr>
      <w:tr w:rsidR="00F45B06" w:rsidRPr="00C906D9" w:rsidTr="00257E99">
        <w:trPr>
          <w:jc w:val="center"/>
        </w:trPr>
        <w:tc>
          <w:tcPr>
            <w:tcW w:w="1951" w:type="dxa"/>
          </w:tcPr>
          <w:p w:rsidR="00F45B06" w:rsidRPr="00C906D9" w:rsidRDefault="00F45B06" w:rsidP="001E14D8">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Type C</w:t>
            </w:r>
          </w:p>
        </w:tc>
        <w:tc>
          <w:tcPr>
            <w:tcW w:w="1985"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w:t>
            </w:r>
          </w:p>
        </w:tc>
        <w:tc>
          <w:tcPr>
            <w:tcW w:w="2268" w:type="dxa"/>
          </w:tcPr>
          <w:p w:rsidR="00F45B06" w:rsidRPr="00C906D9" w:rsidRDefault="00F45B06" w:rsidP="001E14D8">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3(6)</w:t>
            </w:r>
          </w:p>
        </w:tc>
      </w:tr>
    </w:tbl>
    <w:p w:rsidR="00584056" w:rsidRDefault="00584056" w:rsidP="00584056">
      <w:pPr>
        <w:spacing w:after="0" w:line="360" w:lineRule="auto"/>
        <w:jc w:val="both"/>
        <w:rPr>
          <w:rFonts w:ascii="Times New Roman" w:eastAsia="Times New Roman" w:hAnsi="Times New Roman" w:cs="Times New Roman"/>
          <w:sz w:val="20"/>
          <w:szCs w:val="20"/>
          <w:lang w:eastAsia="en-IN"/>
        </w:rPr>
      </w:pPr>
    </w:p>
    <w:p w:rsidR="00F45B06" w:rsidRPr="00C906D9" w:rsidRDefault="00F45B06" w:rsidP="00584056">
      <w:pPr>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Type B  pattern  on  tympanometry  suggestive of little or  no change in compliance of tympanic membrane and characteristic of OME was observed in 47 (94%) patients in left ear  and 43(96%)  in  right ear.  A Type C  pattern on  tympanometry  suggestive of negative  middle  ear  pressure  and  characteristic  of  early  OME  was seen  in  3 (6%) patients in right ear.</w:t>
      </w:r>
    </w:p>
    <w:p w:rsidR="00584056" w:rsidRDefault="00584056" w:rsidP="001E14D8">
      <w:pPr>
        <w:spacing w:after="0" w:line="360" w:lineRule="auto"/>
        <w:jc w:val="both"/>
        <w:rPr>
          <w:rFonts w:ascii="Times New Roman" w:eastAsia="Times New Roman" w:hAnsi="Times New Roman" w:cs="Times New Roman"/>
          <w:b/>
          <w:sz w:val="20"/>
          <w:szCs w:val="20"/>
          <w:lang w:eastAsia="en-IN"/>
        </w:rPr>
      </w:pPr>
    </w:p>
    <w:p w:rsidR="001E14D8" w:rsidRPr="00C906D9" w:rsidRDefault="001E14D8" w:rsidP="001E14D8">
      <w:pPr>
        <w:spacing w:after="0" w:line="360" w:lineRule="auto"/>
        <w:jc w:val="both"/>
        <w:rPr>
          <w:rFonts w:ascii="Times New Roman" w:eastAsia="Times New Roman" w:hAnsi="Times New Roman" w:cs="Times New Roman"/>
          <w:b/>
          <w:sz w:val="20"/>
          <w:szCs w:val="20"/>
          <w:lang w:eastAsia="en-IN"/>
        </w:rPr>
      </w:pPr>
      <w:r w:rsidRPr="00C906D9">
        <w:rPr>
          <w:rFonts w:ascii="Times New Roman" w:eastAsia="Times New Roman" w:hAnsi="Times New Roman" w:cs="Times New Roman"/>
          <w:b/>
          <w:sz w:val="20"/>
          <w:szCs w:val="20"/>
          <w:lang w:eastAsia="en-IN"/>
        </w:rPr>
        <w:t xml:space="preserve">Discussion: </w:t>
      </w:r>
    </w:p>
    <w:p w:rsidR="00F45B06" w:rsidRPr="00C906D9" w:rsidRDefault="00F45B06" w:rsidP="001E14D8">
      <w:pPr>
        <w:pStyle w:val="Style3"/>
        <w:spacing w:after="0" w:line="360" w:lineRule="auto"/>
        <w:ind w:firstLine="0"/>
        <w:rPr>
          <w:color w:val="auto"/>
          <w:sz w:val="20"/>
          <w:szCs w:val="20"/>
        </w:rPr>
      </w:pPr>
      <w:r w:rsidRPr="00C906D9">
        <w:rPr>
          <w:color w:val="auto"/>
          <w:sz w:val="20"/>
          <w:szCs w:val="20"/>
        </w:rPr>
        <w:t xml:space="preserve">A total of 50 cases of otitis media with effusion were studied during the study period.   Our study is a prospective study. In our study patients aged 5-12 years were considered. Haggard and </w:t>
      </w:r>
      <w:proofErr w:type="gramStart"/>
      <w:r w:rsidRPr="00C906D9">
        <w:rPr>
          <w:color w:val="auto"/>
          <w:sz w:val="20"/>
          <w:szCs w:val="20"/>
        </w:rPr>
        <w:t>Hughes</w:t>
      </w:r>
      <w:r w:rsidRPr="00C906D9">
        <w:rPr>
          <w:color w:val="auto"/>
          <w:position w:val="4"/>
          <w:sz w:val="20"/>
          <w:szCs w:val="20"/>
          <w:vertAlign w:val="superscript"/>
        </w:rPr>
        <w:t>3</w:t>
      </w:r>
      <w:r w:rsidRPr="00C906D9">
        <w:rPr>
          <w:color w:val="auto"/>
          <w:sz w:val="20"/>
          <w:szCs w:val="20"/>
        </w:rPr>
        <w:t>(</w:t>
      </w:r>
      <w:proofErr w:type="gramEnd"/>
      <w:r w:rsidRPr="00C906D9">
        <w:rPr>
          <w:color w:val="auto"/>
          <w:sz w:val="20"/>
          <w:szCs w:val="20"/>
        </w:rPr>
        <w:t>1991) in their study showed that 10-30% of Patients were in the age group  of 2-7 years. While, Brooks</w:t>
      </w:r>
      <w:r w:rsidRPr="00C906D9">
        <w:rPr>
          <w:color w:val="auto"/>
          <w:position w:val="4"/>
          <w:sz w:val="20"/>
          <w:szCs w:val="20"/>
          <w:vertAlign w:val="superscript"/>
        </w:rPr>
        <w:t>4</w:t>
      </w:r>
      <w:r w:rsidRPr="00C906D9">
        <w:rPr>
          <w:color w:val="auto"/>
          <w:sz w:val="20"/>
          <w:szCs w:val="20"/>
        </w:rPr>
        <w:t xml:space="preserve"> (1976) in his study showed 50% of the patients were in the age group of 5-7 years. As compared to other studies, the high age incidence in </w:t>
      </w:r>
      <w:proofErr w:type="gramStart"/>
      <w:r w:rsidRPr="00C906D9">
        <w:rPr>
          <w:color w:val="auto"/>
          <w:sz w:val="20"/>
          <w:szCs w:val="20"/>
        </w:rPr>
        <w:t>our  study</w:t>
      </w:r>
      <w:proofErr w:type="gramEnd"/>
      <w:r w:rsidRPr="00C906D9">
        <w:rPr>
          <w:color w:val="auto"/>
          <w:sz w:val="20"/>
          <w:szCs w:val="20"/>
        </w:rPr>
        <w:t xml:space="preserve">  indicates the late presentation to  the hospital due to poverty, ignorance and low socioeconomic conditions of the patients in this area. There is also lack of regular screening in school children as they do in western countries.</w:t>
      </w:r>
    </w:p>
    <w:p w:rsidR="00F45B06" w:rsidRPr="00C906D9" w:rsidRDefault="00F45B06" w:rsidP="00C906D9">
      <w:pPr>
        <w:pStyle w:val="Style3"/>
        <w:spacing w:after="0" w:line="360" w:lineRule="auto"/>
        <w:rPr>
          <w:color w:val="auto"/>
          <w:sz w:val="20"/>
          <w:szCs w:val="20"/>
        </w:rPr>
      </w:pPr>
      <w:r w:rsidRPr="00C906D9">
        <w:rPr>
          <w:color w:val="auto"/>
          <w:sz w:val="20"/>
          <w:szCs w:val="20"/>
        </w:rPr>
        <w:t xml:space="preserve">In our study, no apparent gender based difference in the incidence of OME. </w:t>
      </w:r>
      <w:proofErr w:type="spellStart"/>
      <w:r w:rsidRPr="00C906D9">
        <w:rPr>
          <w:color w:val="auto"/>
          <w:sz w:val="20"/>
          <w:szCs w:val="20"/>
        </w:rPr>
        <w:t>Tos</w:t>
      </w:r>
      <w:proofErr w:type="spellEnd"/>
      <w:r w:rsidRPr="00C906D9">
        <w:rPr>
          <w:color w:val="auto"/>
          <w:sz w:val="20"/>
          <w:szCs w:val="20"/>
        </w:rPr>
        <w:t xml:space="preserve">  and</w:t>
      </w:r>
      <w:r w:rsidR="00D06762" w:rsidRPr="00C906D9">
        <w:rPr>
          <w:color w:val="auto"/>
          <w:sz w:val="20"/>
          <w:szCs w:val="20"/>
        </w:rPr>
        <w:t xml:space="preserve">  Stangerul</w:t>
      </w:r>
      <w:r w:rsidR="00D06762" w:rsidRPr="00C906D9">
        <w:rPr>
          <w:color w:val="auto"/>
          <w:sz w:val="20"/>
          <w:szCs w:val="20"/>
          <w:vertAlign w:val="superscript"/>
        </w:rPr>
        <w:t>5</w:t>
      </w:r>
      <w:r w:rsidRPr="00C906D9">
        <w:rPr>
          <w:color w:val="auto"/>
          <w:sz w:val="20"/>
          <w:szCs w:val="20"/>
        </w:rPr>
        <w:t xml:space="preserve">(1985)  have  shown  that  male  children  have  more incidence of SOM than female due to male preponderance of childhood infection. Paradise </w:t>
      </w:r>
      <w:proofErr w:type="gramStart"/>
      <w:r w:rsidRPr="00C906D9">
        <w:rPr>
          <w:color w:val="auto"/>
          <w:sz w:val="20"/>
          <w:szCs w:val="20"/>
        </w:rPr>
        <w:t>et</w:t>
      </w:r>
      <w:proofErr w:type="gramEnd"/>
      <w:r w:rsidRPr="00C906D9">
        <w:rPr>
          <w:color w:val="auto"/>
          <w:sz w:val="20"/>
          <w:szCs w:val="20"/>
        </w:rPr>
        <w:t xml:space="preserve"> al</w:t>
      </w:r>
      <w:r w:rsidR="00D06762" w:rsidRPr="00C906D9">
        <w:rPr>
          <w:color w:val="auto"/>
          <w:position w:val="4"/>
          <w:sz w:val="20"/>
          <w:szCs w:val="20"/>
          <w:vertAlign w:val="superscript"/>
        </w:rPr>
        <w:t>6</w:t>
      </w:r>
      <w:r w:rsidRPr="00C906D9">
        <w:rPr>
          <w:color w:val="auto"/>
          <w:sz w:val="20"/>
          <w:szCs w:val="20"/>
        </w:rPr>
        <w:t xml:space="preserve"> (1997) reported no apparent gender based difference in the in</w:t>
      </w:r>
      <w:r w:rsidR="00C906D9">
        <w:rPr>
          <w:color w:val="auto"/>
          <w:sz w:val="20"/>
          <w:szCs w:val="20"/>
        </w:rPr>
        <w:t xml:space="preserve">cidence of SOM. </w:t>
      </w:r>
      <w:r w:rsidRPr="00C906D9">
        <w:rPr>
          <w:color w:val="auto"/>
          <w:sz w:val="20"/>
          <w:szCs w:val="20"/>
        </w:rPr>
        <w:t xml:space="preserve">The </w:t>
      </w:r>
      <w:proofErr w:type="gramStart"/>
      <w:r w:rsidRPr="00C906D9">
        <w:rPr>
          <w:color w:val="auto"/>
          <w:sz w:val="20"/>
          <w:szCs w:val="20"/>
        </w:rPr>
        <w:t>socioeconomic  status</w:t>
      </w:r>
      <w:proofErr w:type="gramEnd"/>
      <w:r w:rsidRPr="00C906D9">
        <w:rPr>
          <w:color w:val="auto"/>
          <w:sz w:val="20"/>
          <w:szCs w:val="20"/>
        </w:rPr>
        <w:t xml:space="preserve">  was  based  on  modified  </w:t>
      </w:r>
      <w:proofErr w:type="spellStart"/>
      <w:r w:rsidRPr="00C906D9">
        <w:rPr>
          <w:color w:val="auto"/>
          <w:sz w:val="20"/>
          <w:szCs w:val="20"/>
        </w:rPr>
        <w:t>Kuppuswamy</w:t>
      </w:r>
      <w:proofErr w:type="spellEnd"/>
      <w:r w:rsidRPr="00C906D9">
        <w:rPr>
          <w:color w:val="auto"/>
          <w:sz w:val="20"/>
          <w:szCs w:val="20"/>
        </w:rPr>
        <w:t xml:space="preserve">  scale.  Here  the education level,  occupation  of head of household and per  capita family income were taken into account.</w:t>
      </w:r>
      <w:r w:rsidRPr="00C906D9">
        <w:rPr>
          <w:color w:val="auto"/>
          <w:position w:val="4"/>
          <w:sz w:val="20"/>
          <w:szCs w:val="20"/>
          <w:vertAlign w:val="superscript"/>
        </w:rPr>
        <w:t xml:space="preserve">123  </w:t>
      </w:r>
      <w:r w:rsidRPr="00C906D9">
        <w:rPr>
          <w:color w:val="auto"/>
          <w:sz w:val="20"/>
          <w:szCs w:val="20"/>
        </w:rPr>
        <w:t>In the present study, most of the cases i.e., 35 (70%) belonged to lower class and least were in the upper class i.e., 6 cases (12%).         9 cases (18%) were in the middle class.</w:t>
      </w:r>
    </w:p>
    <w:p w:rsidR="00F45B06" w:rsidRPr="00C906D9" w:rsidRDefault="00F45B06" w:rsidP="00C906D9">
      <w:pPr>
        <w:pStyle w:val="Style3"/>
        <w:spacing w:after="0" w:line="360" w:lineRule="auto"/>
        <w:rPr>
          <w:color w:val="auto"/>
          <w:sz w:val="20"/>
          <w:szCs w:val="20"/>
        </w:rPr>
      </w:pPr>
      <w:r w:rsidRPr="00C906D9">
        <w:rPr>
          <w:color w:val="auto"/>
          <w:sz w:val="20"/>
          <w:szCs w:val="20"/>
        </w:rPr>
        <w:t>Paradise  et  al</w:t>
      </w:r>
      <w:r w:rsidR="00D06762" w:rsidRPr="00C906D9">
        <w:rPr>
          <w:color w:val="auto"/>
          <w:position w:val="4"/>
          <w:sz w:val="20"/>
          <w:szCs w:val="20"/>
          <w:vertAlign w:val="superscript"/>
        </w:rPr>
        <w:t>7</w:t>
      </w:r>
      <w:r w:rsidRPr="00C906D9">
        <w:rPr>
          <w:color w:val="auto"/>
          <w:sz w:val="20"/>
          <w:szCs w:val="20"/>
        </w:rPr>
        <w:t>(1997)  followed  2253  infants  for  2  years  and  found  an  inverse relationship between the cumulative proportion of days with middle ear  ef</w:t>
      </w:r>
      <w:r w:rsidR="00C906D9">
        <w:rPr>
          <w:color w:val="auto"/>
          <w:sz w:val="20"/>
          <w:szCs w:val="20"/>
        </w:rPr>
        <w:t xml:space="preserve">fusion and socioeconomic status. </w:t>
      </w:r>
      <w:r w:rsidRPr="00C906D9">
        <w:rPr>
          <w:sz w:val="20"/>
          <w:szCs w:val="20"/>
        </w:rPr>
        <w:t xml:space="preserve">Otitis media </w:t>
      </w:r>
      <w:proofErr w:type="gramStart"/>
      <w:r w:rsidRPr="00C906D9">
        <w:rPr>
          <w:sz w:val="20"/>
          <w:szCs w:val="20"/>
        </w:rPr>
        <w:t>with  effusion</w:t>
      </w:r>
      <w:proofErr w:type="gramEnd"/>
      <w:r w:rsidRPr="00C906D9">
        <w:rPr>
          <w:sz w:val="20"/>
          <w:szCs w:val="20"/>
        </w:rPr>
        <w:t xml:space="preserve">  (OME)  is  the commonest cause of  hearing  difficulty encountered by  the </w:t>
      </w:r>
      <w:proofErr w:type="spellStart"/>
      <w:r w:rsidRPr="00C906D9">
        <w:rPr>
          <w:sz w:val="20"/>
          <w:szCs w:val="20"/>
        </w:rPr>
        <w:t>Otologists</w:t>
      </w:r>
      <w:proofErr w:type="spellEnd"/>
      <w:r w:rsidRPr="00C906D9">
        <w:rPr>
          <w:sz w:val="20"/>
          <w:szCs w:val="20"/>
        </w:rPr>
        <w:t xml:space="preserve">.  It is characterized by </w:t>
      </w:r>
      <w:proofErr w:type="gramStart"/>
      <w:r w:rsidRPr="00C906D9">
        <w:rPr>
          <w:sz w:val="20"/>
          <w:szCs w:val="20"/>
        </w:rPr>
        <w:t>accumulation  of</w:t>
      </w:r>
      <w:proofErr w:type="gramEnd"/>
      <w:r w:rsidRPr="00C906D9">
        <w:rPr>
          <w:sz w:val="20"/>
          <w:szCs w:val="20"/>
        </w:rPr>
        <w:t xml:space="preserve"> effusion  in the middle ear cavity due to altered </w:t>
      </w:r>
      <w:proofErr w:type="spellStart"/>
      <w:r w:rsidRPr="00C906D9">
        <w:rPr>
          <w:sz w:val="20"/>
          <w:szCs w:val="20"/>
        </w:rPr>
        <w:t>mucociliary</w:t>
      </w:r>
      <w:proofErr w:type="spellEnd"/>
      <w:r w:rsidRPr="00C906D9">
        <w:rPr>
          <w:sz w:val="20"/>
          <w:szCs w:val="20"/>
        </w:rPr>
        <w:t xml:space="preserve">  system within ME and ET. </w:t>
      </w:r>
      <w:proofErr w:type="spellStart"/>
      <w:r w:rsidRPr="00C906D9">
        <w:rPr>
          <w:sz w:val="20"/>
          <w:szCs w:val="20"/>
        </w:rPr>
        <w:t>Otologists</w:t>
      </w:r>
      <w:proofErr w:type="spellEnd"/>
      <w:r w:rsidRPr="00C906D9">
        <w:rPr>
          <w:sz w:val="20"/>
          <w:szCs w:val="20"/>
        </w:rPr>
        <w:t xml:space="preserve"> all over the world have attempted to solve the problems encountered in OME</w:t>
      </w:r>
      <w:r w:rsidRPr="00C906D9">
        <w:rPr>
          <w:sz w:val="20"/>
          <w:szCs w:val="20"/>
          <w:vertAlign w:val="superscript"/>
        </w:rPr>
        <w:t>.</w:t>
      </w:r>
      <w:r w:rsidR="00D06762" w:rsidRPr="00C906D9">
        <w:rPr>
          <w:sz w:val="20"/>
          <w:szCs w:val="20"/>
          <w:vertAlign w:val="superscript"/>
        </w:rPr>
        <w:t>8</w:t>
      </w:r>
    </w:p>
    <w:p w:rsidR="001E14D8" w:rsidRPr="00C906D9" w:rsidRDefault="001E14D8" w:rsidP="001E14D8">
      <w:pPr>
        <w:spacing w:after="0" w:line="360" w:lineRule="auto"/>
        <w:jc w:val="both"/>
        <w:rPr>
          <w:rFonts w:ascii="Times New Roman" w:eastAsia="Times New Roman" w:hAnsi="Times New Roman" w:cs="Times New Roman"/>
          <w:b/>
          <w:sz w:val="20"/>
          <w:szCs w:val="20"/>
          <w:lang w:eastAsia="en-IN"/>
        </w:rPr>
      </w:pPr>
      <w:r w:rsidRPr="00C906D9">
        <w:rPr>
          <w:rFonts w:ascii="Times New Roman" w:eastAsia="Times New Roman" w:hAnsi="Times New Roman" w:cs="Times New Roman"/>
          <w:b/>
          <w:sz w:val="20"/>
          <w:szCs w:val="20"/>
          <w:lang w:eastAsia="en-IN"/>
        </w:rPr>
        <w:t xml:space="preserve">Conclusion: </w:t>
      </w:r>
    </w:p>
    <w:p w:rsidR="005D0C5B" w:rsidRPr="00C906D9" w:rsidRDefault="005D0C5B" w:rsidP="00C906D9">
      <w:pPr>
        <w:spacing w:after="0" w:line="36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 xml:space="preserve">Otitis media </w:t>
      </w:r>
      <w:proofErr w:type="gramStart"/>
      <w:r w:rsidRPr="00C906D9">
        <w:rPr>
          <w:rFonts w:ascii="Times New Roman" w:eastAsia="Times New Roman" w:hAnsi="Times New Roman" w:cs="Times New Roman"/>
          <w:sz w:val="20"/>
          <w:szCs w:val="20"/>
          <w:lang w:eastAsia="en-IN"/>
        </w:rPr>
        <w:t>with  effusion</w:t>
      </w:r>
      <w:proofErr w:type="gramEnd"/>
      <w:r w:rsidRPr="00C906D9">
        <w:rPr>
          <w:rFonts w:ascii="Times New Roman" w:eastAsia="Times New Roman" w:hAnsi="Times New Roman" w:cs="Times New Roman"/>
          <w:sz w:val="20"/>
          <w:szCs w:val="20"/>
          <w:lang w:eastAsia="en-IN"/>
        </w:rPr>
        <w:t xml:space="preserve">  (OME)  is  the commonest cause of  hearing  difficulty encountered by  the </w:t>
      </w:r>
      <w:proofErr w:type="spellStart"/>
      <w:r w:rsidRPr="00C906D9">
        <w:rPr>
          <w:rFonts w:ascii="Times New Roman" w:eastAsia="Times New Roman" w:hAnsi="Times New Roman" w:cs="Times New Roman"/>
          <w:sz w:val="20"/>
          <w:szCs w:val="20"/>
          <w:lang w:eastAsia="en-IN"/>
        </w:rPr>
        <w:t>Otologists</w:t>
      </w:r>
      <w:proofErr w:type="spellEnd"/>
      <w:r w:rsidRPr="00C906D9">
        <w:rPr>
          <w:rFonts w:ascii="Times New Roman" w:eastAsia="Times New Roman" w:hAnsi="Times New Roman" w:cs="Times New Roman"/>
          <w:sz w:val="20"/>
          <w:szCs w:val="20"/>
          <w:lang w:eastAsia="en-IN"/>
        </w:rPr>
        <w:t xml:space="preserve">.  It is characterized by </w:t>
      </w:r>
      <w:proofErr w:type="gramStart"/>
      <w:r w:rsidRPr="00C906D9">
        <w:rPr>
          <w:rFonts w:ascii="Times New Roman" w:eastAsia="Times New Roman" w:hAnsi="Times New Roman" w:cs="Times New Roman"/>
          <w:sz w:val="20"/>
          <w:szCs w:val="20"/>
          <w:lang w:eastAsia="en-IN"/>
        </w:rPr>
        <w:t>accumulation  of</w:t>
      </w:r>
      <w:proofErr w:type="gramEnd"/>
      <w:r w:rsidRPr="00C906D9">
        <w:rPr>
          <w:rFonts w:ascii="Times New Roman" w:eastAsia="Times New Roman" w:hAnsi="Times New Roman" w:cs="Times New Roman"/>
          <w:sz w:val="20"/>
          <w:szCs w:val="20"/>
          <w:lang w:eastAsia="en-IN"/>
        </w:rPr>
        <w:t xml:space="preserve"> effusion  in the middle ear cavity due to altered </w:t>
      </w:r>
      <w:proofErr w:type="spellStart"/>
      <w:r w:rsidRPr="00C906D9">
        <w:rPr>
          <w:rFonts w:ascii="Times New Roman" w:eastAsia="Times New Roman" w:hAnsi="Times New Roman" w:cs="Times New Roman"/>
          <w:sz w:val="20"/>
          <w:szCs w:val="20"/>
          <w:lang w:eastAsia="en-IN"/>
        </w:rPr>
        <w:t>mucociliary</w:t>
      </w:r>
      <w:proofErr w:type="spellEnd"/>
      <w:r w:rsidRPr="00C906D9">
        <w:rPr>
          <w:rFonts w:ascii="Times New Roman" w:eastAsia="Times New Roman" w:hAnsi="Times New Roman" w:cs="Times New Roman"/>
          <w:sz w:val="20"/>
          <w:szCs w:val="20"/>
          <w:lang w:eastAsia="en-IN"/>
        </w:rPr>
        <w:t xml:space="preserve">  system within ME and ET. </w:t>
      </w:r>
      <w:proofErr w:type="spellStart"/>
      <w:r w:rsidRPr="00C906D9">
        <w:rPr>
          <w:rFonts w:ascii="Times New Roman" w:eastAsia="Times New Roman" w:hAnsi="Times New Roman" w:cs="Times New Roman"/>
          <w:sz w:val="20"/>
          <w:szCs w:val="20"/>
          <w:lang w:eastAsia="en-IN"/>
        </w:rPr>
        <w:t>Otologists</w:t>
      </w:r>
      <w:proofErr w:type="spellEnd"/>
      <w:r w:rsidRPr="00C906D9">
        <w:rPr>
          <w:rFonts w:ascii="Times New Roman" w:eastAsia="Times New Roman" w:hAnsi="Times New Roman" w:cs="Times New Roman"/>
          <w:sz w:val="20"/>
          <w:szCs w:val="20"/>
          <w:lang w:eastAsia="en-IN"/>
        </w:rPr>
        <w:t xml:space="preserve"> all over the world have attempted to solve the problems encountered in OME.</w:t>
      </w:r>
    </w:p>
    <w:p w:rsidR="00D06762" w:rsidRPr="00C906D9" w:rsidRDefault="00D06762" w:rsidP="00D06762">
      <w:pPr>
        <w:spacing w:after="0" w:line="360" w:lineRule="auto"/>
        <w:jc w:val="both"/>
        <w:rPr>
          <w:rFonts w:ascii="Times New Roman" w:eastAsia="Times New Roman" w:hAnsi="Times New Roman" w:cs="Times New Roman"/>
          <w:sz w:val="20"/>
          <w:szCs w:val="20"/>
          <w:lang w:eastAsia="en-IN"/>
        </w:rPr>
      </w:pPr>
    </w:p>
    <w:p w:rsidR="00C906D9" w:rsidRDefault="00C906D9" w:rsidP="00D06762">
      <w:pPr>
        <w:spacing w:after="0" w:line="360" w:lineRule="auto"/>
        <w:jc w:val="both"/>
        <w:rPr>
          <w:rFonts w:ascii="Times New Roman" w:eastAsia="Times New Roman" w:hAnsi="Times New Roman" w:cs="Times New Roman"/>
          <w:b/>
          <w:sz w:val="20"/>
          <w:szCs w:val="20"/>
          <w:lang w:eastAsia="en-IN"/>
        </w:rPr>
      </w:pPr>
    </w:p>
    <w:p w:rsidR="00584056" w:rsidRDefault="00584056" w:rsidP="00D06762">
      <w:pPr>
        <w:spacing w:after="0" w:line="360" w:lineRule="auto"/>
        <w:jc w:val="both"/>
        <w:rPr>
          <w:rFonts w:ascii="Times New Roman" w:eastAsia="Times New Roman" w:hAnsi="Times New Roman" w:cs="Times New Roman"/>
          <w:b/>
          <w:sz w:val="20"/>
          <w:szCs w:val="20"/>
          <w:lang w:eastAsia="en-IN"/>
        </w:rPr>
      </w:pPr>
    </w:p>
    <w:p w:rsidR="00D06762" w:rsidRPr="00C906D9" w:rsidRDefault="00D06762" w:rsidP="00D06762">
      <w:pPr>
        <w:spacing w:after="0" w:line="360" w:lineRule="auto"/>
        <w:jc w:val="both"/>
        <w:rPr>
          <w:rFonts w:ascii="Times New Roman" w:eastAsia="Times New Roman" w:hAnsi="Times New Roman" w:cs="Times New Roman"/>
          <w:b/>
          <w:sz w:val="20"/>
          <w:szCs w:val="20"/>
          <w:lang w:eastAsia="en-IN"/>
        </w:rPr>
      </w:pPr>
      <w:r w:rsidRPr="00C906D9">
        <w:rPr>
          <w:rFonts w:ascii="Times New Roman" w:eastAsia="Times New Roman" w:hAnsi="Times New Roman" w:cs="Times New Roman"/>
          <w:b/>
          <w:sz w:val="20"/>
          <w:szCs w:val="20"/>
          <w:lang w:eastAsia="en-IN"/>
        </w:rPr>
        <w:t xml:space="preserve">References: </w:t>
      </w:r>
    </w:p>
    <w:p w:rsidR="00F45B06" w:rsidRPr="00C906D9" w:rsidRDefault="00F45B06" w:rsidP="001E14D8">
      <w:pPr>
        <w:spacing w:after="0" w:line="360" w:lineRule="auto"/>
        <w:ind w:firstLine="720"/>
        <w:jc w:val="both"/>
        <w:rPr>
          <w:rFonts w:ascii="Times New Roman" w:eastAsia="Times New Roman" w:hAnsi="Times New Roman" w:cs="Times New Roman"/>
          <w:sz w:val="20"/>
          <w:szCs w:val="20"/>
          <w:lang w:eastAsia="en-IN"/>
        </w:rPr>
      </w:pPr>
    </w:p>
    <w:p w:rsidR="00D06762" w:rsidRPr="00C906D9" w:rsidRDefault="00D06762" w:rsidP="00D06762">
      <w:pPr>
        <w:pStyle w:val="ListParagraph"/>
        <w:widowControl w:val="0"/>
        <w:numPr>
          <w:ilvl w:val="0"/>
          <w:numId w:val="1"/>
        </w:numPr>
        <w:tabs>
          <w:tab w:val="left" w:pos="709"/>
        </w:tabs>
        <w:autoSpaceDE w:val="0"/>
        <w:autoSpaceDN w:val="0"/>
        <w:adjustRightInd w:val="0"/>
        <w:spacing w:after="360" w:line="48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 xml:space="preserve">Maw &amp; </w:t>
      </w:r>
      <w:proofErr w:type="spellStart"/>
      <w:r w:rsidRPr="00C906D9">
        <w:rPr>
          <w:rFonts w:ascii="Times New Roman" w:eastAsia="Times New Roman" w:hAnsi="Times New Roman" w:cs="Times New Roman"/>
          <w:sz w:val="20"/>
          <w:szCs w:val="20"/>
          <w:lang w:eastAsia="en-IN"/>
        </w:rPr>
        <w:t>Brawden</w:t>
      </w:r>
      <w:proofErr w:type="spellEnd"/>
      <w:r w:rsidRPr="00C906D9">
        <w:rPr>
          <w:rFonts w:ascii="Times New Roman" w:eastAsia="Times New Roman" w:hAnsi="Times New Roman" w:cs="Times New Roman"/>
          <w:sz w:val="20"/>
          <w:szCs w:val="20"/>
          <w:lang w:eastAsia="en-IN"/>
        </w:rPr>
        <w:t xml:space="preserve">. A long-term study of spontaneous resolution of severe chronic glue </w:t>
      </w:r>
      <w:proofErr w:type="gramStart"/>
      <w:r w:rsidRPr="00C906D9">
        <w:rPr>
          <w:rFonts w:ascii="Times New Roman" w:eastAsia="Times New Roman" w:hAnsi="Times New Roman" w:cs="Times New Roman"/>
          <w:sz w:val="20"/>
          <w:szCs w:val="20"/>
          <w:lang w:eastAsia="en-IN"/>
        </w:rPr>
        <w:t>ear  in</w:t>
      </w:r>
      <w:proofErr w:type="gramEnd"/>
      <w:r w:rsidRPr="00C906D9">
        <w:rPr>
          <w:rFonts w:ascii="Times New Roman" w:eastAsia="Times New Roman" w:hAnsi="Times New Roman" w:cs="Times New Roman"/>
          <w:sz w:val="20"/>
          <w:szCs w:val="20"/>
          <w:lang w:eastAsia="en-IN"/>
        </w:rPr>
        <w:t xml:space="preserve">  children  and  the effect  of adenoidectomy,  tonsillectomy  and  ventilation tube (grommet). Journal, 1996; 306: 756-760.</w:t>
      </w:r>
    </w:p>
    <w:p w:rsidR="00D06762" w:rsidRPr="00C906D9" w:rsidRDefault="00D06762" w:rsidP="00D06762">
      <w:pPr>
        <w:pStyle w:val="ListParagraph"/>
        <w:widowControl w:val="0"/>
        <w:numPr>
          <w:ilvl w:val="0"/>
          <w:numId w:val="1"/>
        </w:numPr>
        <w:tabs>
          <w:tab w:val="left" w:pos="709"/>
        </w:tabs>
        <w:autoSpaceDE w:val="0"/>
        <w:autoSpaceDN w:val="0"/>
        <w:adjustRightInd w:val="0"/>
        <w:spacing w:after="360" w:line="480" w:lineRule="auto"/>
        <w:jc w:val="both"/>
        <w:rPr>
          <w:rFonts w:ascii="Times New Roman" w:eastAsia="Times New Roman" w:hAnsi="Times New Roman" w:cs="Times New Roman"/>
          <w:sz w:val="20"/>
          <w:szCs w:val="20"/>
          <w:lang w:eastAsia="en-IN"/>
        </w:rPr>
      </w:pPr>
      <w:proofErr w:type="spellStart"/>
      <w:proofErr w:type="gramStart"/>
      <w:r w:rsidRPr="00C906D9">
        <w:rPr>
          <w:rFonts w:ascii="Times New Roman" w:eastAsia="Times New Roman" w:hAnsi="Times New Roman" w:cs="Times New Roman"/>
          <w:sz w:val="20"/>
          <w:szCs w:val="20"/>
          <w:lang w:eastAsia="en-IN"/>
        </w:rPr>
        <w:t>Tos</w:t>
      </w:r>
      <w:proofErr w:type="spellEnd"/>
      <w:r w:rsidRPr="00C906D9">
        <w:rPr>
          <w:rFonts w:ascii="Times New Roman" w:eastAsia="Times New Roman" w:hAnsi="Times New Roman" w:cs="Times New Roman"/>
          <w:sz w:val="20"/>
          <w:szCs w:val="20"/>
          <w:lang w:eastAsia="en-IN"/>
        </w:rPr>
        <w:t xml:space="preserve">  &amp;</w:t>
      </w:r>
      <w:proofErr w:type="gramEnd"/>
      <w:r w:rsidRPr="00C906D9">
        <w:rPr>
          <w:rFonts w:ascii="Times New Roman" w:eastAsia="Times New Roman" w:hAnsi="Times New Roman" w:cs="Times New Roman"/>
          <w:sz w:val="20"/>
          <w:szCs w:val="20"/>
          <w:lang w:eastAsia="en-IN"/>
        </w:rPr>
        <w:t xml:space="preserve"> </w:t>
      </w:r>
      <w:proofErr w:type="spellStart"/>
      <w:r w:rsidRPr="00C906D9">
        <w:rPr>
          <w:rFonts w:ascii="Times New Roman" w:eastAsia="Times New Roman" w:hAnsi="Times New Roman" w:cs="Times New Roman"/>
          <w:sz w:val="20"/>
          <w:szCs w:val="20"/>
          <w:lang w:eastAsia="en-IN"/>
        </w:rPr>
        <w:t>Stangerup</w:t>
      </w:r>
      <w:proofErr w:type="spellEnd"/>
      <w:r w:rsidRPr="00C906D9">
        <w:rPr>
          <w:rFonts w:ascii="Times New Roman" w:eastAsia="Times New Roman" w:hAnsi="Times New Roman" w:cs="Times New Roman"/>
          <w:sz w:val="20"/>
          <w:szCs w:val="20"/>
          <w:lang w:eastAsia="en-IN"/>
        </w:rPr>
        <w:t xml:space="preserve">.  Secretory  Otitis and  </w:t>
      </w:r>
      <w:proofErr w:type="spellStart"/>
      <w:r w:rsidRPr="00C906D9">
        <w:rPr>
          <w:rFonts w:ascii="Times New Roman" w:eastAsia="Times New Roman" w:hAnsi="Times New Roman" w:cs="Times New Roman"/>
          <w:sz w:val="20"/>
          <w:szCs w:val="20"/>
          <w:lang w:eastAsia="en-IN"/>
        </w:rPr>
        <w:t>pneumatization</w:t>
      </w:r>
      <w:proofErr w:type="spellEnd"/>
      <w:r w:rsidRPr="00C906D9">
        <w:rPr>
          <w:rFonts w:ascii="Times New Roman" w:eastAsia="Times New Roman" w:hAnsi="Times New Roman" w:cs="Times New Roman"/>
          <w:sz w:val="20"/>
          <w:szCs w:val="20"/>
          <w:lang w:eastAsia="en-IN"/>
        </w:rPr>
        <w:t xml:space="preserve">  of the mastoid  process; sexual  differences  in  the  size  of  the  mastoid  air  cell  system.  </w:t>
      </w:r>
      <w:proofErr w:type="gramStart"/>
      <w:r w:rsidRPr="00C906D9">
        <w:rPr>
          <w:rFonts w:ascii="Times New Roman" w:eastAsia="Times New Roman" w:hAnsi="Times New Roman" w:cs="Times New Roman"/>
          <w:sz w:val="20"/>
          <w:szCs w:val="20"/>
          <w:lang w:eastAsia="en-IN"/>
        </w:rPr>
        <w:t>American  Journal</w:t>
      </w:r>
      <w:proofErr w:type="gramEnd"/>
      <w:r w:rsidRPr="00C906D9">
        <w:rPr>
          <w:rFonts w:ascii="Times New Roman" w:eastAsia="Times New Roman" w:hAnsi="Times New Roman" w:cs="Times New Roman"/>
          <w:sz w:val="20"/>
          <w:szCs w:val="20"/>
          <w:lang w:eastAsia="en-IN"/>
        </w:rPr>
        <w:t xml:space="preserve">  of Otolaryngology, 1985; 6: 199-205.</w:t>
      </w:r>
    </w:p>
    <w:p w:rsidR="00D06762" w:rsidRPr="00C906D9" w:rsidRDefault="00D06762" w:rsidP="00D06762">
      <w:pPr>
        <w:pStyle w:val="ListParagraph"/>
        <w:widowControl w:val="0"/>
        <w:numPr>
          <w:ilvl w:val="0"/>
          <w:numId w:val="1"/>
        </w:numPr>
        <w:tabs>
          <w:tab w:val="left" w:pos="709"/>
        </w:tabs>
        <w:autoSpaceDE w:val="0"/>
        <w:autoSpaceDN w:val="0"/>
        <w:adjustRightInd w:val="0"/>
        <w:spacing w:after="360" w:line="48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 xml:space="preserve">Paradise et al.  OM </w:t>
      </w:r>
      <w:proofErr w:type="gramStart"/>
      <w:r w:rsidRPr="00C906D9">
        <w:rPr>
          <w:rFonts w:ascii="Times New Roman" w:eastAsia="Times New Roman" w:hAnsi="Times New Roman" w:cs="Times New Roman"/>
          <w:sz w:val="20"/>
          <w:szCs w:val="20"/>
          <w:lang w:eastAsia="en-IN"/>
        </w:rPr>
        <w:t>in  2253</w:t>
      </w:r>
      <w:proofErr w:type="gramEnd"/>
      <w:r w:rsidRPr="00C906D9">
        <w:rPr>
          <w:rFonts w:ascii="Times New Roman" w:eastAsia="Times New Roman" w:hAnsi="Times New Roman" w:cs="Times New Roman"/>
          <w:sz w:val="20"/>
          <w:szCs w:val="20"/>
          <w:lang w:eastAsia="en-IN"/>
        </w:rPr>
        <w:t xml:space="preserve">  Pittsburgh-area infants: Prevalence and risk factors during the first 2 years of life. Paediatrics, 1997; 99: 318.</w:t>
      </w:r>
    </w:p>
    <w:p w:rsidR="00D06762" w:rsidRPr="00C906D9" w:rsidRDefault="00D06762" w:rsidP="00D06762">
      <w:pPr>
        <w:pStyle w:val="ListParagraph"/>
        <w:widowControl w:val="0"/>
        <w:numPr>
          <w:ilvl w:val="0"/>
          <w:numId w:val="1"/>
        </w:numPr>
        <w:tabs>
          <w:tab w:val="left" w:pos="709"/>
        </w:tabs>
        <w:autoSpaceDE w:val="0"/>
        <w:autoSpaceDN w:val="0"/>
        <w:adjustRightInd w:val="0"/>
        <w:spacing w:after="360" w:line="48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ab/>
      </w:r>
      <w:proofErr w:type="spellStart"/>
      <w:proofErr w:type="gramStart"/>
      <w:r w:rsidRPr="00C906D9">
        <w:rPr>
          <w:rFonts w:ascii="Times New Roman" w:eastAsia="Times New Roman" w:hAnsi="Times New Roman" w:cs="Times New Roman"/>
          <w:sz w:val="20"/>
          <w:szCs w:val="20"/>
          <w:lang w:eastAsia="en-IN"/>
        </w:rPr>
        <w:t>Mahajan</w:t>
      </w:r>
      <w:proofErr w:type="spellEnd"/>
      <w:r w:rsidRPr="00C906D9">
        <w:rPr>
          <w:rFonts w:ascii="Times New Roman" w:eastAsia="Times New Roman" w:hAnsi="Times New Roman" w:cs="Times New Roman"/>
          <w:sz w:val="20"/>
          <w:szCs w:val="20"/>
          <w:lang w:eastAsia="en-IN"/>
        </w:rPr>
        <w:t xml:space="preserve">  BK</w:t>
      </w:r>
      <w:proofErr w:type="gramEnd"/>
      <w:r w:rsidRPr="00C906D9">
        <w:rPr>
          <w:rFonts w:ascii="Times New Roman" w:eastAsia="Times New Roman" w:hAnsi="Times New Roman" w:cs="Times New Roman"/>
          <w:sz w:val="20"/>
          <w:szCs w:val="20"/>
          <w:lang w:eastAsia="en-IN"/>
        </w:rPr>
        <w:t xml:space="preserve">,  Gupta  MC.  </w:t>
      </w:r>
      <w:proofErr w:type="gramStart"/>
      <w:r w:rsidRPr="00C906D9">
        <w:rPr>
          <w:rFonts w:ascii="Times New Roman" w:eastAsia="Times New Roman" w:hAnsi="Times New Roman" w:cs="Times New Roman"/>
          <w:sz w:val="20"/>
          <w:szCs w:val="20"/>
          <w:lang w:eastAsia="en-IN"/>
        </w:rPr>
        <w:t>Textbook  of</w:t>
      </w:r>
      <w:proofErr w:type="gramEnd"/>
      <w:r w:rsidRPr="00C906D9">
        <w:rPr>
          <w:rFonts w:ascii="Times New Roman" w:eastAsia="Times New Roman" w:hAnsi="Times New Roman" w:cs="Times New Roman"/>
          <w:sz w:val="20"/>
          <w:szCs w:val="20"/>
          <w:lang w:eastAsia="en-IN"/>
        </w:rPr>
        <w:t xml:space="preserve">  Preventive  &amp;  Social  Medicine,  2nd Edition, 1995.</w:t>
      </w:r>
    </w:p>
    <w:p w:rsidR="00D06762" w:rsidRPr="00C906D9" w:rsidRDefault="00D06762" w:rsidP="00D06762">
      <w:pPr>
        <w:pStyle w:val="ListParagraph"/>
        <w:widowControl w:val="0"/>
        <w:numPr>
          <w:ilvl w:val="0"/>
          <w:numId w:val="1"/>
        </w:numPr>
        <w:tabs>
          <w:tab w:val="left" w:pos="709"/>
        </w:tabs>
        <w:autoSpaceDE w:val="0"/>
        <w:autoSpaceDN w:val="0"/>
        <w:adjustRightInd w:val="0"/>
        <w:spacing w:after="360" w:line="48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Howie et al. The Otitis Prone condition. Am. J. Dis Child, 1975; 129: 676.</w:t>
      </w:r>
    </w:p>
    <w:p w:rsidR="00D06762" w:rsidRPr="00C906D9" w:rsidRDefault="00D06762" w:rsidP="00D06762">
      <w:pPr>
        <w:pStyle w:val="ListParagraph"/>
        <w:widowControl w:val="0"/>
        <w:numPr>
          <w:ilvl w:val="0"/>
          <w:numId w:val="1"/>
        </w:numPr>
        <w:tabs>
          <w:tab w:val="left" w:pos="709"/>
        </w:tabs>
        <w:autoSpaceDE w:val="0"/>
        <w:autoSpaceDN w:val="0"/>
        <w:adjustRightInd w:val="0"/>
        <w:spacing w:after="360" w:line="48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ab/>
      </w:r>
      <w:proofErr w:type="gramStart"/>
      <w:r w:rsidRPr="00C906D9">
        <w:rPr>
          <w:rFonts w:ascii="Times New Roman" w:eastAsia="Times New Roman" w:hAnsi="Times New Roman" w:cs="Times New Roman"/>
          <w:sz w:val="20"/>
          <w:szCs w:val="20"/>
          <w:lang w:eastAsia="en-IN"/>
        </w:rPr>
        <w:t>Kaplan  et</w:t>
      </w:r>
      <w:proofErr w:type="gramEnd"/>
      <w:r w:rsidRPr="00C906D9">
        <w:rPr>
          <w:rFonts w:ascii="Times New Roman" w:eastAsia="Times New Roman" w:hAnsi="Times New Roman" w:cs="Times New Roman"/>
          <w:sz w:val="20"/>
          <w:szCs w:val="20"/>
          <w:lang w:eastAsia="en-IN"/>
        </w:rPr>
        <w:t xml:space="preserve">  al.   Long-</w:t>
      </w:r>
      <w:proofErr w:type="gramStart"/>
      <w:r w:rsidRPr="00C906D9">
        <w:rPr>
          <w:rFonts w:ascii="Times New Roman" w:eastAsia="Times New Roman" w:hAnsi="Times New Roman" w:cs="Times New Roman"/>
          <w:sz w:val="20"/>
          <w:szCs w:val="20"/>
          <w:lang w:eastAsia="en-IN"/>
        </w:rPr>
        <w:t>term  effects</w:t>
      </w:r>
      <w:proofErr w:type="gramEnd"/>
      <w:r w:rsidRPr="00C906D9">
        <w:rPr>
          <w:rFonts w:ascii="Times New Roman" w:eastAsia="Times New Roman" w:hAnsi="Times New Roman" w:cs="Times New Roman"/>
          <w:sz w:val="20"/>
          <w:szCs w:val="20"/>
          <w:lang w:eastAsia="en-IN"/>
        </w:rPr>
        <w:t xml:space="preserve">  of  OM: A  ten-year  cohort  study  of  Alaskan Eskimo children. Paediatrics, 1973; 52: 577.</w:t>
      </w:r>
    </w:p>
    <w:p w:rsidR="00D06762" w:rsidRPr="00C906D9" w:rsidRDefault="00D06762" w:rsidP="00D06762">
      <w:pPr>
        <w:pStyle w:val="ListParagraph"/>
        <w:widowControl w:val="0"/>
        <w:numPr>
          <w:ilvl w:val="0"/>
          <w:numId w:val="1"/>
        </w:numPr>
        <w:tabs>
          <w:tab w:val="left" w:pos="709"/>
        </w:tabs>
        <w:autoSpaceDE w:val="0"/>
        <w:autoSpaceDN w:val="0"/>
        <w:adjustRightInd w:val="0"/>
        <w:spacing w:after="360" w:line="480" w:lineRule="auto"/>
        <w:jc w:val="both"/>
        <w:rPr>
          <w:rFonts w:ascii="Times New Roman" w:eastAsia="Times New Roman" w:hAnsi="Times New Roman" w:cs="Times New Roman"/>
          <w:sz w:val="20"/>
          <w:szCs w:val="20"/>
          <w:lang w:eastAsia="en-IN"/>
        </w:rPr>
      </w:pPr>
      <w:r w:rsidRPr="00C906D9">
        <w:rPr>
          <w:rFonts w:ascii="Times New Roman" w:eastAsia="Times New Roman" w:hAnsi="Times New Roman" w:cs="Times New Roman"/>
          <w:sz w:val="20"/>
          <w:szCs w:val="20"/>
          <w:lang w:eastAsia="en-IN"/>
        </w:rPr>
        <w:t>Bingham et al. Tympanic membrane perforation following removal of ventilation tubes in the presence of persistent aural discharge. Clinical Otolaryngology, 1988; 11:191-197.</w:t>
      </w:r>
    </w:p>
    <w:p w:rsidR="00584056" w:rsidRPr="00584056" w:rsidRDefault="00584056" w:rsidP="00584056">
      <w:pPr>
        <w:spacing w:after="0" w:line="360" w:lineRule="auto"/>
        <w:jc w:val="both"/>
        <w:rPr>
          <w:rFonts w:ascii="Times New Roman" w:hAnsi="Times New Roman" w:cs="Times New Roman"/>
          <w:sz w:val="20"/>
          <w:szCs w:val="20"/>
        </w:rPr>
      </w:pPr>
    </w:p>
    <w:p w:rsidR="00584056" w:rsidRPr="00584056" w:rsidRDefault="00584056" w:rsidP="00584056">
      <w:pPr>
        <w:spacing w:after="0" w:line="360" w:lineRule="auto"/>
        <w:jc w:val="both"/>
        <w:rPr>
          <w:rFonts w:ascii="Times New Roman" w:hAnsi="Times New Roman" w:cs="Times New Roman"/>
          <w:sz w:val="20"/>
          <w:szCs w:val="20"/>
        </w:rPr>
      </w:pPr>
      <w:r w:rsidRPr="00584056">
        <w:rPr>
          <w:rFonts w:ascii="Times New Roman" w:hAnsi="Times New Roman" w:cs="Times New Roman"/>
          <w:sz w:val="20"/>
          <w:szCs w:val="20"/>
        </w:rPr>
        <w:t xml:space="preserve">Author Declaration:  Source of support: Nil, Conflict of interest: Nil </w:t>
      </w:r>
    </w:p>
    <w:p w:rsidR="00584056" w:rsidRPr="00584056" w:rsidRDefault="00584056" w:rsidP="00584056">
      <w:pPr>
        <w:spacing w:after="0" w:line="360" w:lineRule="auto"/>
        <w:jc w:val="both"/>
        <w:rPr>
          <w:rFonts w:ascii="Times New Roman" w:hAnsi="Times New Roman" w:cs="Times New Roman"/>
          <w:sz w:val="20"/>
          <w:szCs w:val="20"/>
        </w:rPr>
      </w:pPr>
      <w:r w:rsidRPr="00584056">
        <w:rPr>
          <w:rFonts w:ascii="Times New Roman" w:hAnsi="Times New Roman" w:cs="Times New Roman"/>
          <w:sz w:val="20"/>
          <w:szCs w:val="20"/>
        </w:rPr>
        <w:t>Was informed consent obtained from the subjects involved in the study?  YES</w:t>
      </w:r>
    </w:p>
    <w:p w:rsidR="00584056" w:rsidRPr="00584056" w:rsidRDefault="00584056" w:rsidP="00584056">
      <w:pPr>
        <w:spacing w:after="0" w:line="360" w:lineRule="auto"/>
        <w:jc w:val="both"/>
        <w:rPr>
          <w:rFonts w:ascii="Times New Roman" w:hAnsi="Times New Roman" w:cs="Times New Roman"/>
          <w:sz w:val="20"/>
          <w:szCs w:val="20"/>
        </w:rPr>
      </w:pPr>
      <w:r w:rsidRPr="00584056">
        <w:rPr>
          <w:rFonts w:ascii="Times New Roman" w:hAnsi="Times New Roman" w:cs="Times New Roman"/>
          <w:sz w:val="20"/>
          <w:szCs w:val="20"/>
        </w:rPr>
        <w:t xml:space="preserve">Plagiarism Checked: </w:t>
      </w:r>
      <w:proofErr w:type="spellStart"/>
      <w:r w:rsidRPr="00584056">
        <w:rPr>
          <w:rFonts w:ascii="Times New Roman" w:hAnsi="Times New Roman" w:cs="Times New Roman"/>
          <w:sz w:val="20"/>
          <w:szCs w:val="20"/>
        </w:rPr>
        <w:t>Plagramme</w:t>
      </w:r>
      <w:proofErr w:type="spellEnd"/>
      <w:r w:rsidRPr="00584056">
        <w:rPr>
          <w:rFonts w:ascii="Times New Roman" w:hAnsi="Times New Roman" w:cs="Times New Roman"/>
          <w:sz w:val="20"/>
          <w:szCs w:val="20"/>
        </w:rPr>
        <w:t xml:space="preserve"> Software </w:t>
      </w:r>
    </w:p>
    <w:p w:rsidR="00584056" w:rsidRPr="00584056" w:rsidRDefault="00584056" w:rsidP="00584056">
      <w:pPr>
        <w:spacing w:after="0" w:line="360" w:lineRule="auto"/>
        <w:jc w:val="both"/>
        <w:rPr>
          <w:rFonts w:ascii="Times New Roman" w:hAnsi="Times New Roman" w:cs="Times New Roman"/>
          <w:sz w:val="20"/>
          <w:szCs w:val="20"/>
        </w:rPr>
      </w:pPr>
      <w:r w:rsidRPr="00584056">
        <w:rPr>
          <w:rFonts w:ascii="Times New Roman" w:hAnsi="Times New Roman" w:cs="Times New Roman"/>
          <w:sz w:val="20"/>
          <w:szCs w:val="20"/>
        </w:rPr>
        <w:t>Author work published under a Creative Commons Attribution 4.0 International License</w:t>
      </w:r>
    </w:p>
    <w:p w:rsidR="00584056" w:rsidRPr="00584056" w:rsidRDefault="00584056" w:rsidP="00584056">
      <w:pPr>
        <w:spacing w:after="0" w:line="360" w:lineRule="auto"/>
        <w:jc w:val="both"/>
        <w:rPr>
          <w:rFonts w:ascii="Times New Roman" w:hAnsi="Times New Roman" w:cs="Times New Roman"/>
          <w:sz w:val="20"/>
          <w:szCs w:val="20"/>
        </w:rPr>
      </w:pPr>
      <w:r w:rsidRPr="00584056">
        <w:rPr>
          <w:rFonts w:ascii="Times New Roman" w:hAnsi="Times New Roman" w:cs="Times New Roman"/>
          <w:sz w:val="20"/>
          <w:szCs w:val="20"/>
        </w:rPr>
        <w:t xml:space="preserve">  </w:t>
      </w:r>
    </w:p>
    <w:p w:rsidR="00584056" w:rsidRPr="00584056" w:rsidRDefault="00584056" w:rsidP="00584056">
      <w:pPr>
        <w:spacing w:after="0" w:line="360" w:lineRule="auto"/>
        <w:jc w:val="both"/>
        <w:rPr>
          <w:rFonts w:ascii="Times New Roman" w:hAnsi="Times New Roman" w:cs="Times New Roman"/>
          <w:sz w:val="20"/>
          <w:szCs w:val="20"/>
        </w:rPr>
      </w:pPr>
      <w:r w:rsidRPr="00584056">
        <w:rPr>
          <w:rFonts w:ascii="Times New Roman" w:hAnsi="Times New Roman" w:cs="Times New Roman"/>
          <w:sz w:val="20"/>
          <w:szCs w:val="20"/>
        </w:rPr>
        <w:t>DOI:</w:t>
      </w:r>
      <w:r>
        <w:rPr>
          <w:rFonts w:ascii="Times New Roman" w:hAnsi="Times New Roman" w:cs="Times New Roman"/>
          <w:sz w:val="20"/>
          <w:szCs w:val="20"/>
        </w:rPr>
        <w:t xml:space="preserve"> 10.36848/IJBAMR/2020/26215.5590</w:t>
      </w:r>
    </w:p>
    <w:p w:rsidR="00F45B06" w:rsidRPr="00C906D9" w:rsidRDefault="00F45B06" w:rsidP="001E14D8">
      <w:pPr>
        <w:spacing w:after="0" w:line="360" w:lineRule="auto"/>
        <w:jc w:val="both"/>
        <w:rPr>
          <w:rFonts w:ascii="Times New Roman" w:hAnsi="Times New Roman" w:cs="Times New Roman"/>
          <w:sz w:val="20"/>
          <w:szCs w:val="20"/>
        </w:rPr>
      </w:pPr>
    </w:p>
    <w:sectPr w:rsidR="00F45B06" w:rsidRPr="00C906D9" w:rsidSect="00584056">
      <w:headerReference w:type="default" r:id="rId8"/>
      <w:footerReference w:type="default" r:id="rId9"/>
      <w:pgSz w:w="11906" w:h="16838"/>
      <w:pgMar w:top="1440" w:right="1440" w:bottom="1440" w:left="1440" w:header="708" w:footer="708" w:gutter="0"/>
      <w:pgNumType w:start="2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1E" w:rsidRDefault="0090681E" w:rsidP="00584056">
      <w:pPr>
        <w:spacing w:after="0" w:line="240" w:lineRule="auto"/>
      </w:pPr>
      <w:r>
        <w:separator/>
      </w:r>
    </w:p>
  </w:endnote>
  <w:endnote w:type="continuationSeparator" w:id="0">
    <w:p w:rsidR="0090681E" w:rsidRDefault="0090681E" w:rsidP="0058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584056">
      <w:trPr>
        <w:trHeight w:val="360"/>
      </w:trPr>
      <w:tc>
        <w:tcPr>
          <w:tcW w:w="3500" w:type="pct"/>
        </w:tcPr>
        <w:p w:rsidR="00584056" w:rsidRDefault="00584056">
          <w:pPr>
            <w:pStyle w:val="Footer"/>
            <w:jc w:val="right"/>
          </w:pPr>
          <w:r w:rsidRPr="00E50799">
            <w:rPr>
              <w:rFonts w:ascii="Cambria" w:hAnsi="Cambria"/>
            </w:rPr>
            <w:t>www.ijbamr.com   P ISSN: 2250-284X, E ISSN: 2250-2858</w:t>
          </w:r>
        </w:p>
      </w:tc>
      <w:tc>
        <w:tcPr>
          <w:tcW w:w="1500" w:type="pct"/>
          <w:shd w:val="clear" w:color="auto" w:fill="8064A2" w:themeFill="accent4"/>
        </w:tcPr>
        <w:p w:rsidR="00584056" w:rsidRDefault="00584056">
          <w:pPr>
            <w:pStyle w:val="Footer"/>
            <w:jc w:val="right"/>
            <w:rPr>
              <w:color w:val="FFFFFF" w:themeColor="background1"/>
            </w:rPr>
          </w:pPr>
          <w:r>
            <w:fldChar w:fldCharType="begin"/>
          </w:r>
          <w:r>
            <w:instrText xml:space="preserve"> PAGE    \* MERGEFORMAT </w:instrText>
          </w:r>
          <w:r>
            <w:fldChar w:fldCharType="separate"/>
          </w:r>
          <w:r w:rsidR="00C07A2A" w:rsidRPr="00C07A2A">
            <w:rPr>
              <w:noProof/>
              <w:color w:val="FFFFFF" w:themeColor="background1"/>
            </w:rPr>
            <w:t>245</w:t>
          </w:r>
          <w:r>
            <w:rPr>
              <w:noProof/>
              <w:color w:val="FFFFFF" w:themeColor="background1"/>
            </w:rPr>
            <w:fldChar w:fldCharType="end"/>
          </w:r>
        </w:p>
      </w:tc>
    </w:tr>
  </w:tbl>
  <w:p w:rsidR="00584056" w:rsidRDefault="00584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1E" w:rsidRDefault="0090681E" w:rsidP="00584056">
      <w:pPr>
        <w:spacing w:after="0" w:line="240" w:lineRule="auto"/>
      </w:pPr>
      <w:r>
        <w:separator/>
      </w:r>
    </w:p>
  </w:footnote>
  <w:footnote w:type="continuationSeparator" w:id="0">
    <w:p w:rsidR="0090681E" w:rsidRDefault="0090681E" w:rsidP="00584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56" w:rsidRPr="00E50799" w:rsidRDefault="00584056" w:rsidP="00584056">
    <w:pPr>
      <w:tabs>
        <w:tab w:val="left" w:pos="496"/>
        <w:tab w:val="center" w:pos="4680"/>
        <w:tab w:val="right" w:pos="9360"/>
      </w:tabs>
      <w:spacing w:after="0"/>
      <w:ind w:left="57" w:right="-567"/>
      <w:rPr>
        <w:rFonts w:ascii="Times New Roman" w:eastAsia="Cambria" w:hAnsi="Times New Roman"/>
        <w:sz w:val="18"/>
        <w:szCs w:val="18"/>
      </w:rPr>
    </w:pPr>
    <w:r w:rsidRPr="00E50799">
      <w:rPr>
        <w:rFonts w:ascii="Times New Roman" w:eastAsia="Cambria" w:hAnsi="Times New Roman"/>
        <w:sz w:val="18"/>
        <w:szCs w:val="18"/>
      </w:rPr>
      <w:t>Indian Journal of Basic and Applied Medical Research; March 2021: Vol.-10, Issue- 2</w:t>
    </w:r>
    <w:proofErr w:type="gramStart"/>
    <w:r w:rsidRPr="00E50799">
      <w:rPr>
        <w:rFonts w:ascii="Times New Roman" w:eastAsia="Cambria" w:hAnsi="Times New Roman"/>
        <w:sz w:val="18"/>
        <w:szCs w:val="18"/>
      </w:rPr>
      <w:t>,  P</w:t>
    </w:r>
    <w:proofErr w:type="gramEnd"/>
    <w:r w:rsidRPr="00E50799">
      <w:rPr>
        <w:rFonts w:ascii="Times New Roman" w:eastAsia="Cambria" w:hAnsi="Times New Roman"/>
        <w:sz w:val="18"/>
        <w:szCs w:val="18"/>
      </w:rPr>
      <w:t xml:space="preserve">. </w:t>
    </w:r>
    <w:r>
      <w:rPr>
        <w:rFonts w:ascii="Times New Roman" w:eastAsia="Cambria" w:hAnsi="Times New Roman"/>
        <w:sz w:val="18"/>
        <w:szCs w:val="18"/>
      </w:rPr>
      <w:t>241 - 245</w:t>
    </w:r>
  </w:p>
  <w:p w:rsidR="00584056" w:rsidRPr="00E50799" w:rsidRDefault="00584056" w:rsidP="00584056">
    <w:pPr>
      <w:tabs>
        <w:tab w:val="left" w:pos="496"/>
        <w:tab w:val="center" w:pos="4680"/>
        <w:tab w:val="right" w:pos="9360"/>
      </w:tabs>
      <w:spacing w:after="0"/>
      <w:ind w:left="57" w:right="-567"/>
      <w:rPr>
        <w:rFonts w:ascii="Times New Roman" w:eastAsia="Calibri" w:hAnsi="Times New Roman"/>
        <w:sz w:val="18"/>
        <w:szCs w:val="18"/>
      </w:rPr>
    </w:pPr>
    <w:r w:rsidRPr="00E50799">
      <w:rPr>
        <w:rFonts w:ascii="Times New Roman" w:eastAsia="Calibri" w:hAnsi="Times New Roman"/>
        <w:bCs/>
        <w:sz w:val="18"/>
        <w:szCs w:val="18"/>
        <w:shd w:val="clear" w:color="auto" w:fill="FFFFFF"/>
      </w:rPr>
      <w:t xml:space="preserve">DOI: </w:t>
    </w:r>
    <w:r>
      <w:rPr>
        <w:rFonts w:ascii="Times New Roman" w:eastAsia="Calibri" w:hAnsi="Times New Roman"/>
        <w:bCs/>
        <w:sz w:val="18"/>
        <w:szCs w:val="18"/>
        <w:shd w:val="clear" w:color="auto" w:fill="FFFFFF"/>
      </w:rPr>
      <w:t>10.36848/IJBAMR/2020/26215.55690</w:t>
    </w:r>
  </w:p>
  <w:p w:rsidR="00584056" w:rsidRDefault="00584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B6376"/>
    <w:multiLevelType w:val="hybridMultilevel"/>
    <w:tmpl w:val="192068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06"/>
    <w:rsid w:val="000B5FBC"/>
    <w:rsid w:val="001E14D8"/>
    <w:rsid w:val="00584056"/>
    <w:rsid w:val="005D0C5B"/>
    <w:rsid w:val="009007D4"/>
    <w:rsid w:val="0090681E"/>
    <w:rsid w:val="00BF1848"/>
    <w:rsid w:val="00C07A2A"/>
    <w:rsid w:val="00C906D9"/>
    <w:rsid w:val="00D06762"/>
    <w:rsid w:val="00F45B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link w:val="Style3Char"/>
    <w:qFormat/>
    <w:rsid w:val="00F45B06"/>
    <w:pPr>
      <w:spacing w:after="360" w:line="480" w:lineRule="auto"/>
      <w:ind w:firstLine="720"/>
      <w:jc w:val="both"/>
    </w:pPr>
    <w:rPr>
      <w:rFonts w:ascii="Times New Roman" w:eastAsia="Times New Roman" w:hAnsi="Times New Roman" w:cs="Times New Roman"/>
      <w:color w:val="231F20"/>
      <w:sz w:val="24"/>
      <w:szCs w:val="24"/>
      <w:lang w:eastAsia="en-IN"/>
    </w:rPr>
  </w:style>
  <w:style w:type="character" w:customStyle="1" w:styleId="Style3Char">
    <w:name w:val="Style3 Char"/>
    <w:basedOn w:val="DefaultParagraphFont"/>
    <w:link w:val="Style3"/>
    <w:rsid w:val="00F45B06"/>
    <w:rPr>
      <w:rFonts w:ascii="Times New Roman" w:eastAsia="Times New Roman" w:hAnsi="Times New Roman" w:cs="Times New Roman"/>
      <w:color w:val="231F20"/>
      <w:sz w:val="24"/>
      <w:szCs w:val="24"/>
      <w:lang w:eastAsia="en-IN"/>
    </w:rPr>
  </w:style>
  <w:style w:type="paragraph" w:styleId="NormalWeb">
    <w:name w:val="Normal (Web)"/>
    <w:basedOn w:val="Normal"/>
    <w:uiPriority w:val="99"/>
    <w:unhideWhenUsed/>
    <w:rsid w:val="005D0C5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tyle4">
    <w:name w:val="Style4"/>
    <w:basedOn w:val="NoSpacing"/>
    <w:link w:val="Style4Char"/>
    <w:qFormat/>
    <w:rsid w:val="005D0C5B"/>
    <w:pPr>
      <w:spacing w:after="120"/>
    </w:pPr>
    <w:rPr>
      <w:rFonts w:ascii="Times New Roman" w:eastAsia="Times New Roman" w:hAnsi="Times New Roman" w:cs="Times New Roman"/>
      <w:b/>
      <w:sz w:val="24"/>
      <w:szCs w:val="24"/>
      <w:lang w:eastAsia="en-IN"/>
    </w:rPr>
  </w:style>
  <w:style w:type="character" w:customStyle="1" w:styleId="Style4Char">
    <w:name w:val="Style4 Char"/>
    <w:link w:val="Style4"/>
    <w:rsid w:val="005D0C5B"/>
    <w:rPr>
      <w:rFonts w:ascii="Times New Roman" w:eastAsia="Times New Roman" w:hAnsi="Times New Roman" w:cs="Times New Roman"/>
      <w:b/>
      <w:sz w:val="24"/>
      <w:szCs w:val="24"/>
      <w:lang w:eastAsia="en-IN"/>
    </w:rPr>
  </w:style>
  <w:style w:type="paragraph" w:styleId="NoSpacing">
    <w:name w:val="No Spacing"/>
    <w:uiPriority w:val="1"/>
    <w:qFormat/>
    <w:rsid w:val="005D0C5B"/>
    <w:pPr>
      <w:spacing w:after="0" w:line="240" w:lineRule="auto"/>
    </w:pPr>
  </w:style>
  <w:style w:type="paragraph" w:styleId="ListParagraph">
    <w:name w:val="List Paragraph"/>
    <w:basedOn w:val="Normal"/>
    <w:uiPriority w:val="34"/>
    <w:qFormat/>
    <w:rsid w:val="00D06762"/>
    <w:pPr>
      <w:ind w:left="720"/>
      <w:contextualSpacing/>
    </w:pPr>
  </w:style>
  <w:style w:type="paragraph" w:styleId="Header">
    <w:name w:val="header"/>
    <w:basedOn w:val="Normal"/>
    <w:link w:val="HeaderChar"/>
    <w:uiPriority w:val="99"/>
    <w:unhideWhenUsed/>
    <w:rsid w:val="00584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056"/>
  </w:style>
  <w:style w:type="paragraph" w:styleId="Footer">
    <w:name w:val="footer"/>
    <w:basedOn w:val="Normal"/>
    <w:link w:val="FooterChar"/>
    <w:uiPriority w:val="99"/>
    <w:unhideWhenUsed/>
    <w:rsid w:val="00584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056"/>
  </w:style>
  <w:style w:type="paragraph" w:styleId="BalloonText">
    <w:name w:val="Balloon Text"/>
    <w:basedOn w:val="Normal"/>
    <w:link w:val="BalloonTextChar"/>
    <w:uiPriority w:val="99"/>
    <w:semiHidden/>
    <w:unhideWhenUsed/>
    <w:rsid w:val="00C0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link w:val="Style3Char"/>
    <w:qFormat/>
    <w:rsid w:val="00F45B06"/>
    <w:pPr>
      <w:spacing w:after="360" w:line="480" w:lineRule="auto"/>
      <w:ind w:firstLine="720"/>
      <w:jc w:val="both"/>
    </w:pPr>
    <w:rPr>
      <w:rFonts w:ascii="Times New Roman" w:eastAsia="Times New Roman" w:hAnsi="Times New Roman" w:cs="Times New Roman"/>
      <w:color w:val="231F20"/>
      <w:sz w:val="24"/>
      <w:szCs w:val="24"/>
      <w:lang w:eastAsia="en-IN"/>
    </w:rPr>
  </w:style>
  <w:style w:type="character" w:customStyle="1" w:styleId="Style3Char">
    <w:name w:val="Style3 Char"/>
    <w:basedOn w:val="DefaultParagraphFont"/>
    <w:link w:val="Style3"/>
    <w:rsid w:val="00F45B06"/>
    <w:rPr>
      <w:rFonts w:ascii="Times New Roman" w:eastAsia="Times New Roman" w:hAnsi="Times New Roman" w:cs="Times New Roman"/>
      <w:color w:val="231F20"/>
      <w:sz w:val="24"/>
      <w:szCs w:val="24"/>
      <w:lang w:eastAsia="en-IN"/>
    </w:rPr>
  </w:style>
  <w:style w:type="paragraph" w:styleId="NormalWeb">
    <w:name w:val="Normal (Web)"/>
    <w:basedOn w:val="Normal"/>
    <w:uiPriority w:val="99"/>
    <w:unhideWhenUsed/>
    <w:rsid w:val="005D0C5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tyle4">
    <w:name w:val="Style4"/>
    <w:basedOn w:val="NoSpacing"/>
    <w:link w:val="Style4Char"/>
    <w:qFormat/>
    <w:rsid w:val="005D0C5B"/>
    <w:pPr>
      <w:spacing w:after="120"/>
    </w:pPr>
    <w:rPr>
      <w:rFonts w:ascii="Times New Roman" w:eastAsia="Times New Roman" w:hAnsi="Times New Roman" w:cs="Times New Roman"/>
      <w:b/>
      <w:sz w:val="24"/>
      <w:szCs w:val="24"/>
      <w:lang w:eastAsia="en-IN"/>
    </w:rPr>
  </w:style>
  <w:style w:type="character" w:customStyle="1" w:styleId="Style4Char">
    <w:name w:val="Style4 Char"/>
    <w:link w:val="Style4"/>
    <w:rsid w:val="005D0C5B"/>
    <w:rPr>
      <w:rFonts w:ascii="Times New Roman" w:eastAsia="Times New Roman" w:hAnsi="Times New Roman" w:cs="Times New Roman"/>
      <w:b/>
      <w:sz w:val="24"/>
      <w:szCs w:val="24"/>
      <w:lang w:eastAsia="en-IN"/>
    </w:rPr>
  </w:style>
  <w:style w:type="paragraph" w:styleId="NoSpacing">
    <w:name w:val="No Spacing"/>
    <w:uiPriority w:val="1"/>
    <w:qFormat/>
    <w:rsid w:val="005D0C5B"/>
    <w:pPr>
      <w:spacing w:after="0" w:line="240" w:lineRule="auto"/>
    </w:pPr>
  </w:style>
  <w:style w:type="paragraph" w:styleId="ListParagraph">
    <w:name w:val="List Paragraph"/>
    <w:basedOn w:val="Normal"/>
    <w:uiPriority w:val="34"/>
    <w:qFormat/>
    <w:rsid w:val="00D06762"/>
    <w:pPr>
      <w:ind w:left="720"/>
      <w:contextualSpacing/>
    </w:pPr>
  </w:style>
  <w:style w:type="paragraph" w:styleId="Header">
    <w:name w:val="header"/>
    <w:basedOn w:val="Normal"/>
    <w:link w:val="HeaderChar"/>
    <w:uiPriority w:val="99"/>
    <w:unhideWhenUsed/>
    <w:rsid w:val="00584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056"/>
  </w:style>
  <w:style w:type="paragraph" w:styleId="Footer">
    <w:name w:val="footer"/>
    <w:basedOn w:val="Normal"/>
    <w:link w:val="FooterChar"/>
    <w:uiPriority w:val="99"/>
    <w:unhideWhenUsed/>
    <w:rsid w:val="00584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056"/>
  </w:style>
  <w:style w:type="paragraph" w:styleId="BalloonText">
    <w:name w:val="Balloon Text"/>
    <w:basedOn w:val="Normal"/>
    <w:link w:val="BalloonTextChar"/>
    <w:uiPriority w:val="99"/>
    <w:semiHidden/>
    <w:unhideWhenUsed/>
    <w:rsid w:val="00C0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7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8</cp:revision>
  <cp:lastPrinted>2021-05-10T05:41:00Z</cp:lastPrinted>
  <dcterms:created xsi:type="dcterms:W3CDTF">2021-05-10T05:04:00Z</dcterms:created>
  <dcterms:modified xsi:type="dcterms:W3CDTF">2021-05-10T05:41:00Z</dcterms:modified>
</cp:coreProperties>
</file>