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89" w:rsidRPr="00815189" w:rsidRDefault="00F03B86" w:rsidP="002E6739">
      <w:pPr>
        <w:pStyle w:val="IEEEAuthorName"/>
        <w:spacing w:before="0" w:after="0" w:line="360" w:lineRule="auto"/>
        <w:jc w:val="left"/>
        <w:rPr>
          <w:rFonts w:asciiTheme="majorHAnsi" w:hAnsiTheme="majorHAnsi"/>
          <w:b/>
          <w:bCs/>
          <w:sz w:val="24"/>
        </w:rPr>
      </w:pPr>
      <w:r>
        <w:rPr>
          <w:rFonts w:eastAsiaTheme="minorEastAsia"/>
          <w:b/>
          <w:bCs/>
          <w:color w:val="000000" w:themeColor="text1"/>
          <w:sz w:val="40"/>
          <w:szCs w:val="20"/>
          <w:lang w:val="en-IN" w:eastAsia="en-IN"/>
        </w:rPr>
        <w:t xml:space="preserve"> </w:t>
      </w:r>
      <w:r w:rsidR="002E6739">
        <w:rPr>
          <w:rFonts w:eastAsiaTheme="minorEastAsia"/>
          <w:b/>
          <w:bCs/>
          <w:color w:val="000000" w:themeColor="text1"/>
          <w:sz w:val="40"/>
          <w:szCs w:val="20"/>
          <w:lang w:val="en-IN" w:eastAsia="en-IN"/>
        </w:rPr>
        <w:t xml:space="preserve">  </w:t>
      </w:r>
      <w:r w:rsidR="00815189" w:rsidRPr="00815189">
        <w:rPr>
          <w:rFonts w:asciiTheme="majorHAnsi" w:hAnsiTheme="majorHAnsi"/>
          <w:b/>
          <w:bCs/>
          <w:sz w:val="24"/>
          <w:highlight w:val="lightGray"/>
        </w:rPr>
        <w:t>Original article:</w:t>
      </w:r>
      <w:r w:rsidR="00815189" w:rsidRPr="00815189">
        <w:rPr>
          <w:rFonts w:asciiTheme="majorHAnsi" w:hAnsiTheme="majorHAnsi"/>
          <w:b/>
          <w:bCs/>
          <w:sz w:val="24"/>
        </w:rPr>
        <w:t xml:space="preserve"> </w:t>
      </w:r>
    </w:p>
    <w:p w:rsidR="00A5781F" w:rsidRPr="00815189" w:rsidRDefault="00777EBF" w:rsidP="00815189">
      <w:pPr>
        <w:pStyle w:val="IEEEAuthorName"/>
        <w:spacing w:before="0" w:after="0" w:line="360" w:lineRule="auto"/>
        <w:ind w:left="283"/>
        <w:jc w:val="left"/>
        <w:rPr>
          <w:rFonts w:asciiTheme="majorHAnsi" w:hAnsiTheme="majorHAnsi"/>
          <w:b/>
          <w:bCs/>
          <w:color w:val="0070C0"/>
          <w:sz w:val="28"/>
          <w:szCs w:val="28"/>
        </w:rPr>
      </w:pPr>
      <w:r w:rsidRPr="00815189">
        <w:rPr>
          <w:rFonts w:asciiTheme="majorHAnsi" w:hAnsiTheme="majorHAnsi"/>
          <w:b/>
          <w:bCs/>
          <w:color w:val="0070C0"/>
          <w:sz w:val="28"/>
          <w:szCs w:val="28"/>
        </w:rPr>
        <w:t xml:space="preserve">A </w:t>
      </w:r>
      <w:r w:rsidR="00D035FF" w:rsidRPr="00815189">
        <w:rPr>
          <w:rFonts w:asciiTheme="majorHAnsi" w:hAnsiTheme="majorHAnsi"/>
          <w:b/>
          <w:color w:val="0070C0"/>
          <w:sz w:val="28"/>
          <w:szCs w:val="28"/>
        </w:rPr>
        <w:t>study</w:t>
      </w:r>
      <w:r w:rsidR="00D035FF" w:rsidRPr="00815189">
        <w:rPr>
          <w:rFonts w:asciiTheme="majorHAnsi" w:hAnsiTheme="majorHAnsi"/>
          <w:b/>
          <w:color w:val="0070C0"/>
          <w:spacing w:val="-3"/>
          <w:sz w:val="28"/>
          <w:szCs w:val="28"/>
        </w:rPr>
        <w:t xml:space="preserve"> </w:t>
      </w:r>
      <w:r w:rsidR="00D035FF" w:rsidRPr="00815189">
        <w:rPr>
          <w:rFonts w:asciiTheme="majorHAnsi" w:hAnsiTheme="majorHAnsi"/>
          <w:b/>
          <w:color w:val="0070C0"/>
          <w:sz w:val="28"/>
          <w:szCs w:val="28"/>
        </w:rPr>
        <w:t>of</w:t>
      </w:r>
      <w:r w:rsidR="00D035FF" w:rsidRPr="00815189">
        <w:rPr>
          <w:rFonts w:asciiTheme="majorHAnsi" w:hAnsiTheme="majorHAnsi"/>
          <w:b/>
          <w:color w:val="0070C0"/>
          <w:spacing w:val="-4"/>
          <w:sz w:val="28"/>
          <w:szCs w:val="28"/>
        </w:rPr>
        <w:t xml:space="preserve"> </w:t>
      </w:r>
      <w:r w:rsidR="00D035FF" w:rsidRPr="00815189">
        <w:rPr>
          <w:rFonts w:asciiTheme="majorHAnsi" w:hAnsiTheme="majorHAnsi"/>
          <w:b/>
          <w:color w:val="0070C0"/>
          <w:sz w:val="28"/>
          <w:szCs w:val="28"/>
        </w:rPr>
        <w:t>role of magnetic resonance in detection of oral cavity malignancy in a tertiary</w:t>
      </w:r>
      <w:r w:rsidR="00D035FF" w:rsidRPr="00815189">
        <w:rPr>
          <w:rFonts w:asciiTheme="majorHAnsi" w:hAnsiTheme="majorHAnsi"/>
          <w:b/>
          <w:color w:val="0070C0"/>
          <w:spacing w:val="1"/>
          <w:sz w:val="28"/>
          <w:szCs w:val="28"/>
        </w:rPr>
        <w:t xml:space="preserve"> </w:t>
      </w:r>
      <w:r w:rsidR="00D035FF" w:rsidRPr="00815189">
        <w:rPr>
          <w:rFonts w:asciiTheme="majorHAnsi" w:hAnsiTheme="majorHAnsi"/>
          <w:b/>
          <w:color w:val="0070C0"/>
          <w:sz w:val="28"/>
          <w:szCs w:val="28"/>
        </w:rPr>
        <w:t>care</w:t>
      </w:r>
      <w:r w:rsidR="00D035FF" w:rsidRPr="00815189">
        <w:rPr>
          <w:rFonts w:asciiTheme="majorHAnsi" w:hAnsiTheme="majorHAnsi"/>
          <w:b/>
          <w:color w:val="0070C0"/>
          <w:spacing w:val="-1"/>
          <w:sz w:val="28"/>
          <w:szCs w:val="28"/>
        </w:rPr>
        <w:t xml:space="preserve"> </w:t>
      </w:r>
      <w:r w:rsidR="00D035FF" w:rsidRPr="00815189">
        <w:rPr>
          <w:rFonts w:asciiTheme="majorHAnsi" w:hAnsiTheme="majorHAnsi"/>
          <w:b/>
          <w:color w:val="0070C0"/>
          <w:sz w:val="28"/>
          <w:szCs w:val="28"/>
        </w:rPr>
        <w:t>centre</w:t>
      </w:r>
      <w:r w:rsidR="00D035FF" w:rsidRPr="00815189">
        <w:rPr>
          <w:rFonts w:asciiTheme="majorHAnsi" w:hAnsiTheme="majorHAnsi"/>
          <w:b/>
          <w:bCs/>
          <w:color w:val="0070C0"/>
          <w:sz w:val="28"/>
          <w:szCs w:val="28"/>
        </w:rPr>
        <w:t xml:space="preserve"> </w:t>
      </w:r>
    </w:p>
    <w:p w:rsidR="00F03B86" w:rsidRPr="00F03B86" w:rsidRDefault="00815189" w:rsidP="00F03B86">
      <w:pPr>
        <w:spacing w:after="0" w:line="360" w:lineRule="auto"/>
        <w:ind w:left="283"/>
        <w:rPr>
          <w:rFonts w:asciiTheme="majorHAnsi" w:hAnsiTheme="majorHAnsi" w:cs="Times New Roman"/>
          <w:b/>
          <w:sz w:val="20"/>
          <w:szCs w:val="20"/>
        </w:rPr>
      </w:pPr>
      <w:r w:rsidRPr="00815189">
        <w:rPr>
          <w:rFonts w:asciiTheme="majorHAnsi" w:hAnsiTheme="majorHAnsi" w:cs="Times New Roman"/>
          <w:b/>
          <w:sz w:val="20"/>
          <w:szCs w:val="20"/>
          <w:vertAlign w:val="superscript"/>
          <w:lang w:eastAsia="en-GB"/>
        </w:rPr>
        <w:t>1</w:t>
      </w:r>
      <w:r w:rsidRPr="00815189">
        <w:rPr>
          <w:rFonts w:asciiTheme="majorHAnsi" w:hAnsiTheme="majorHAnsi" w:cs="Times New Roman"/>
          <w:b/>
          <w:sz w:val="20"/>
          <w:szCs w:val="20"/>
          <w:lang w:eastAsia="en-GB"/>
        </w:rPr>
        <w:t>Dr Tanushree Poddar</w:t>
      </w:r>
      <w:r>
        <w:rPr>
          <w:rFonts w:asciiTheme="majorHAnsi" w:hAnsiTheme="majorHAnsi" w:cs="Times New Roman"/>
          <w:b/>
          <w:sz w:val="20"/>
          <w:szCs w:val="20"/>
          <w:lang w:eastAsia="en-GB"/>
        </w:rPr>
        <w:t>*</w:t>
      </w:r>
      <w:r w:rsidRPr="00815189">
        <w:rPr>
          <w:rFonts w:asciiTheme="majorHAnsi" w:hAnsiTheme="majorHAnsi" w:cs="Times New Roman"/>
          <w:b/>
          <w:sz w:val="20"/>
          <w:szCs w:val="20"/>
        </w:rPr>
        <w:t xml:space="preserve"> , </w:t>
      </w:r>
      <w:r w:rsidRPr="00815189">
        <w:rPr>
          <w:rFonts w:asciiTheme="majorHAnsi" w:hAnsiTheme="majorHAnsi" w:cs="Times New Roman"/>
          <w:b/>
          <w:sz w:val="20"/>
          <w:szCs w:val="20"/>
          <w:vertAlign w:val="superscript"/>
        </w:rPr>
        <w:t>2</w:t>
      </w:r>
      <w:r w:rsidRPr="00815189">
        <w:rPr>
          <w:rFonts w:asciiTheme="majorHAnsi" w:hAnsiTheme="majorHAnsi" w:cs="Times New Roman"/>
          <w:b/>
          <w:sz w:val="20"/>
          <w:szCs w:val="20"/>
        </w:rPr>
        <w:t>Dr.Devidas Dahiphale</w:t>
      </w:r>
      <w:r w:rsidR="00F03B86" w:rsidRPr="00F03B86">
        <w:rPr>
          <w:rFonts w:asciiTheme="majorHAnsi" w:eastAsiaTheme="minorHAnsi" w:hAnsiTheme="majorHAnsi"/>
          <w:b/>
          <w:lang w:eastAsia="en-US"/>
        </w:rPr>
        <w:t xml:space="preserve"> </w:t>
      </w:r>
      <w:r w:rsidR="00F03B86">
        <w:rPr>
          <w:rFonts w:asciiTheme="majorHAnsi" w:eastAsiaTheme="minorHAnsi" w:hAnsiTheme="majorHAnsi"/>
          <w:b/>
          <w:lang w:eastAsia="en-US"/>
        </w:rPr>
        <w:t xml:space="preserve">, </w:t>
      </w:r>
      <w:r w:rsidR="00F03B86" w:rsidRPr="00F03B86">
        <w:rPr>
          <w:rFonts w:asciiTheme="majorHAnsi" w:eastAsiaTheme="minorHAnsi" w:hAnsiTheme="majorHAnsi"/>
          <w:b/>
          <w:vertAlign w:val="superscript"/>
          <w:lang w:eastAsia="en-US"/>
        </w:rPr>
        <w:t>3</w:t>
      </w:r>
      <w:r w:rsidR="00F03B86" w:rsidRPr="00F03B86">
        <w:rPr>
          <w:rFonts w:asciiTheme="majorHAnsi" w:hAnsiTheme="majorHAnsi" w:cs="Times New Roman"/>
          <w:b/>
          <w:sz w:val="20"/>
          <w:szCs w:val="20"/>
        </w:rPr>
        <w:t xml:space="preserve">Dr.Prasanna Mishrikotkar, </w:t>
      </w:r>
      <w:r w:rsidR="00F03B86" w:rsidRPr="00F03B86">
        <w:rPr>
          <w:rFonts w:asciiTheme="majorHAnsi" w:hAnsiTheme="majorHAnsi" w:cs="Times New Roman"/>
          <w:b/>
          <w:sz w:val="20"/>
          <w:szCs w:val="20"/>
          <w:vertAlign w:val="superscript"/>
        </w:rPr>
        <w:t>4</w:t>
      </w:r>
      <w:r w:rsidR="00F03B86" w:rsidRPr="00F03B86">
        <w:rPr>
          <w:rFonts w:asciiTheme="majorHAnsi" w:hAnsiTheme="majorHAnsi" w:cs="Times New Roman"/>
          <w:b/>
          <w:sz w:val="20"/>
          <w:szCs w:val="20"/>
        </w:rPr>
        <w:t>Dr. Shreya Shashi</w:t>
      </w:r>
    </w:p>
    <w:p w:rsidR="00815189" w:rsidRPr="00815189" w:rsidRDefault="00815189" w:rsidP="00F03B86">
      <w:pPr>
        <w:spacing w:after="0" w:line="360" w:lineRule="auto"/>
        <w:rPr>
          <w:rFonts w:asciiTheme="majorHAnsi" w:hAnsiTheme="majorHAnsi" w:cs="Times New Roman"/>
          <w:sz w:val="20"/>
          <w:szCs w:val="20"/>
          <w:lang w:eastAsia="en-GB"/>
        </w:rPr>
      </w:pPr>
    </w:p>
    <w:p w:rsidR="00815189" w:rsidRPr="00815189" w:rsidRDefault="00815189" w:rsidP="00815189">
      <w:pPr>
        <w:spacing w:after="0" w:line="360" w:lineRule="auto"/>
        <w:ind w:left="283"/>
        <w:rPr>
          <w:rFonts w:asciiTheme="majorHAnsi" w:hAnsiTheme="majorHAnsi" w:cs="Times New Roman"/>
          <w:sz w:val="18"/>
          <w:szCs w:val="18"/>
          <w:lang w:val="en-GB" w:eastAsia="en-GB"/>
        </w:rPr>
      </w:pPr>
      <w:r w:rsidRPr="00815189">
        <w:rPr>
          <w:rFonts w:asciiTheme="majorHAnsi" w:hAnsiTheme="majorHAnsi" w:cs="Times New Roman"/>
          <w:sz w:val="18"/>
          <w:szCs w:val="18"/>
          <w:vertAlign w:val="superscript"/>
          <w:lang w:eastAsia="en-GB"/>
        </w:rPr>
        <w:t>1</w:t>
      </w:r>
      <w:r w:rsidR="00F03B86">
        <w:rPr>
          <w:rFonts w:asciiTheme="majorHAnsi" w:hAnsiTheme="majorHAnsi" w:cs="Times New Roman"/>
          <w:sz w:val="18"/>
          <w:szCs w:val="18"/>
          <w:vertAlign w:val="superscript"/>
          <w:lang w:eastAsia="en-GB"/>
        </w:rPr>
        <w:t xml:space="preserve">, 4 </w:t>
      </w:r>
      <w:r w:rsidRPr="00815189">
        <w:rPr>
          <w:rFonts w:asciiTheme="majorHAnsi" w:hAnsiTheme="majorHAnsi" w:cs="Times New Roman"/>
          <w:sz w:val="18"/>
          <w:szCs w:val="18"/>
          <w:lang w:eastAsia="en-GB"/>
        </w:rPr>
        <w:t>Resident, Department of Radiology, MGM Medical College, Aurangabad</w:t>
      </w:r>
    </w:p>
    <w:p w:rsidR="00815189" w:rsidRDefault="00815189" w:rsidP="00815189">
      <w:pPr>
        <w:spacing w:after="0" w:line="360" w:lineRule="auto"/>
        <w:ind w:left="283"/>
        <w:rPr>
          <w:rFonts w:asciiTheme="majorHAnsi" w:hAnsiTheme="majorHAnsi" w:cs="Times New Roman"/>
          <w:sz w:val="18"/>
          <w:szCs w:val="18"/>
        </w:rPr>
      </w:pPr>
      <w:r w:rsidRPr="00815189">
        <w:rPr>
          <w:rFonts w:asciiTheme="majorHAnsi" w:hAnsiTheme="majorHAnsi" w:cs="Times New Roman"/>
          <w:sz w:val="18"/>
          <w:szCs w:val="18"/>
          <w:vertAlign w:val="superscript"/>
        </w:rPr>
        <w:t>2</w:t>
      </w:r>
      <w:r>
        <w:rPr>
          <w:rFonts w:asciiTheme="majorHAnsi" w:hAnsiTheme="majorHAnsi" w:cs="Times New Roman"/>
          <w:sz w:val="18"/>
          <w:szCs w:val="18"/>
        </w:rPr>
        <w:t>Head of D</w:t>
      </w:r>
      <w:r w:rsidRPr="00815189">
        <w:rPr>
          <w:rFonts w:asciiTheme="majorHAnsi" w:hAnsiTheme="majorHAnsi" w:cs="Times New Roman"/>
          <w:sz w:val="18"/>
          <w:szCs w:val="18"/>
        </w:rPr>
        <w:t>epartment, Department of Radiology, MGM Medical College, Aurangabad.</w:t>
      </w:r>
    </w:p>
    <w:p w:rsidR="00F03B86" w:rsidRPr="00815189" w:rsidRDefault="00F03B86" w:rsidP="00815189">
      <w:pPr>
        <w:spacing w:after="0" w:line="360" w:lineRule="auto"/>
        <w:ind w:left="283"/>
        <w:rPr>
          <w:rFonts w:asciiTheme="majorHAnsi" w:hAnsiTheme="majorHAnsi" w:cs="Times New Roman"/>
          <w:sz w:val="18"/>
          <w:szCs w:val="18"/>
          <w:lang w:val="en-GB" w:eastAsia="en-GB"/>
        </w:rPr>
      </w:pPr>
      <w:r w:rsidRPr="00F03B86">
        <w:rPr>
          <w:rFonts w:asciiTheme="majorHAnsi" w:hAnsiTheme="majorHAnsi" w:cs="Times New Roman"/>
          <w:sz w:val="18"/>
          <w:szCs w:val="18"/>
          <w:vertAlign w:val="superscript"/>
        </w:rPr>
        <w:t xml:space="preserve">3 </w:t>
      </w:r>
      <w:r>
        <w:rPr>
          <w:rFonts w:asciiTheme="majorHAnsi" w:hAnsiTheme="majorHAnsi" w:cs="Times New Roman"/>
          <w:sz w:val="18"/>
          <w:szCs w:val="18"/>
        </w:rPr>
        <w:t xml:space="preserve">Associate Professor, </w:t>
      </w:r>
      <w:r w:rsidRPr="00815189">
        <w:rPr>
          <w:rFonts w:asciiTheme="majorHAnsi" w:hAnsiTheme="majorHAnsi" w:cs="Times New Roman"/>
          <w:sz w:val="18"/>
          <w:szCs w:val="18"/>
          <w:lang w:eastAsia="en-GB"/>
        </w:rPr>
        <w:t>Department of Radiology, MGM Medical College, Aurangabad</w:t>
      </w:r>
    </w:p>
    <w:p w:rsidR="00815189" w:rsidRPr="00815189" w:rsidRDefault="00815189" w:rsidP="00815189">
      <w:pPr>
        <w:spacing w:after="0" w:line="360" w:lineRule="auto"/>
        <w:ind w:left="283"/>
        <w:rPr>
          <w:rFonts w:asciiTheme="majorHAnsi" w:hAnsiTheme="majorHAnsi" w:cs="Times New Roman"/>
          <w:b/>
          <w:color w:val="000000" w:themeColor="text1"/>
          <w:sz w:val="18"/>
          <w:szCs w:val="18"/>
        </w:rPr>
        <w:sectPr w:rsidR="00815189" w:rsidRPr="00815189" w:rsidSect="002E6739">
          <w:headerReference w:type="default" r:id="rId9"/>
          <w:footerReference w:type="default" r:id="rId10"/>
          <w:pgSz w:w="12240" w:h="15840"/>
          <w:pgMar w:top="1134" w:right="1134" w:bottom="1134" w:left="1134" w:header="720" w:footer="720" w:gutter="0"/>
          <w:pgNumType w:start="66"/>
          <w:cols w:space="720"/>
          <w:noEndnote/>
          <w:docGrid w:linePitch="299"/>
        </w:sectPr>
      </w:pPr>
      <w:r w:rsidRPr="00815189">
        <w:rPr>
          <w:rFonts w:asciiTheme="majorHAnsi" w:hAnsiTheme="majorHAnsi" w:cs="Times New Roman"/>
          <w:sz w:val="18"/>
          <w:szCs w:val="18"/>
          <w:lang w:val="en-GB" w:eastAsia="en-GB"/>
        </w:rPr>
        <w:t>Corresponding author*</w:t>
      </w:r>
    </w:p>
    <w:p w:rsidR="00546990" w:rsidRPr="00815189" w:rsidRDefault="00546990" w:rsidP="00815189">
      <w:pPr>
        <w:spacing w:after="0" w:line="360" w:lineRule="auto"/>
        <w:jc w:val="both"/>
        <w:rPr>
          <w:rFonts w:ascii="Times New Roman" w:hAnsi="Times New Roman" w:cs="Times New Roman"/>
          <w:b/>
          <w:color w:val="000000" w:themeColor="text1"/>
          <w:sz w:val="20"/>
          <w:szCs w:val="20"/>
        </w:rPr>
      </w:pPr>
    </w:p>
    <w:p w:rsidR="00546990" w:rsidRPr="00815189" w:rsidRDefault="00546990" w:rsidP="00815189">
      <w:pPr>
        <w:spacing w:after="0" w:line="360" w:lineRule="auto"/>
        <w:jc w:val="both"/>
        <w:rPr>
          <w:rFonts w:ascii="Times New Roman" w:hAnsi="Times New Roman" w:cs="Times New Roman"/>
          <w:b/>
          <w:color w:val="000000" w:themeColor="text1"/>
          <w:sz w:val="20"/>
          <w:szCs w:val="20"/>
        </w:rPr>
        <w:sectPr w:rsidR="00546990" w:rsidRPr="00815189" w:rsidSect="0073502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18" w:right="1418" w:bottom="1418" w:left="1418" w:header="720" w:footer="720" w:gutter="0"/>
          <w:cols w:num="2" w:space="720"/>
          <w:docGrid w:linePitch="360"/>
        </w:sectPr>
      </w:pPr>
    </w:p>
    <w:p w:rsidR="00815189" w:rsidRDefault="00847DA4" w:rsidP="00815189">
      <w:pPr>
        <w:autoSpaceDE w:val="0"/>
        <w:autoSpaceDN w:val="0"/>
        <w:adjustRightInd w:val="0"/>
        <w:spacing w:after="0" w:line="360" w:lineRule="auto"/>
        <w:ind w:right="-847"/>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Abstract: </w:t>
      </w:r>
    </w:p>
    <w:p w:rsidR="00EE0214" w:rsidRPr="002E6739" w:rsidRDefault="00815189" w:rsidP="00815189">
      <w:pPr>
        <w:autoSpaceDE w:val="0"/>
        <w:autoSpaceDN w:val="0"/>
        <w:adjustRightInd w:val="0"/>
        <w:spacing w:after="0" w:line="360" w:lineRule="auto"/>
        <w:ind w:right="57"/>
        <w:jc w:val="both"/>
        <w:rPr>
          <w:rFonts w:ascii="Times New Roman" w:hAnsi="Times New Roman" w:cs="Times New Roman"/>
          <w:color w:val="000000" w:themeColor="text1"/>
          <w:sz w:val="18"/>
          <w:szCs w:val="18"/>
        </w:rPr>
      </w:pPr>
      <w:r w:rsidRPr="002E6739">
        <w:rPr>
          <w:rFonts w:ascii="Times New Roman" w:hAnsi="Times New Roman" w:cs="Times New Roman"/>
          <w:b/>
          <w:color w:val="000000" w:themeColor="text1"/>
          <w:sz w:val="18"/>
          <w:szCs w:val="18"/>
        </w:rPr>
        <w:t>Introduction:</w:t>
      </w:r>
      <w:r w:rsidRPr="002E6739">
        <w:rPr>
          <w:rFonts w:ascii="Times New Roman" w:hAnsi="Times New Roman" w:cs="Times New Roman"/>
          <w:color w:val="000000" w:themeColor="text1"/>
          <w:sz w:val="18"/>
          <w:szCs w:val="18"/>
        </w:rPr>
        <w:t xml:space="preserve"> I</w:t>
      </w:r>
      <w:r w:rsidR="00EE0214" w:rsidRPr="002E6739">
        <w:rPr>
          <w:rFonts w:ascii="Times New Roman" w:hAnsi="Times New Roman" w:cs="Times New Roman"/>
          <w:bCs/>
          <w:color w:val="000000"/>
          <w:sz w:val="18"/>
          <w:szCs w:val="18"/>
          <w:lang w:val="en-GB"/>
        </w:rPr>
        <w:t xml:space="preserve">n </w:t>
      </w:r>
      <w:r w:rsidR="002E6739" w:rsidRPr="002E6739">
        <w:rPr>
          <w:rFonts w:ascii="Times New Roman" w:hAnsi="Times New Roman" w:cs="Times New Roman"/>
          <w:bCs/>
          <w:color w:val="000000"/>
          <w:sz w:val="18"/>
          <w:szCs w:val="18"/>
          <w:lang w:val="en-GB"/>
        </w:rPr>
        <w:t>India</w:t>
      </w:r>
      <w:r w:rsidR="00EE0214" w:rsidRPr="002E6739">
        <w:rPr>
          <w:rFonts w:ascii="Times New Roman" w:hAnsi="Times New Roman" w:cs="Times New Roman"/>
          <w:bCs/>
          <w:color w:val="000000"/>
          <w:sz w:val="18"/>
          <w:szCs w:val="18"/>
          <w:lang w:val="en-GB"/>
        </w:rPr>
        <w:t>, oral cancer accounts for major health problem with statistics suggesting 8</w:t>
      </w:r>
      <w:r w:rsidR="00EE0214" w:rsidRPr="002E6739">
        <w:rPr>
          <w:rFonts w:ascii="Times New Roman" w:hAnsi="Times New Roman" w:cs="Times New Roman"/>
          <w:bCs/>
          <w:color w:val="000000"/>
          <w:sz w:val="18"/>
          <w:szCs w:val="18"/>
          <w:vertAlign w:val="superscript"/>
          <w:lang w:val="en-GB"/>
        </w:rPr>
        <w:t>th</w:t>
      </w:r>
      <w:r w:rsidR="00EE0214" w:rsidRPr="002E6739">
        <w:rPr>
          <w:rFonts w:ascii="Times New Roman" w:hAnsi="Times New Roman" w:cs="Times New Roman"/>
          <w:bCs/>
          <w:color w:val="000000"/>
          <w:sz w:val="18"/>
          <w:szCs w:val="18"/>
          <w:lang w:val="en-GB"/>
        </w:rPr>
        <w:t xml:space="preserve"> most common cancer in men and ranks 14</w:t>
      </w:r>
      <w:r w:rsidR="00EE0214" w:rsidRPr="002E6739">
        <w:rPr>
          <w:rFonts w:ascii="Times New Roman" w:hAnsi="Times New Roman" w:cs="Times New Roman"/>
          <w:bCs/>
          <w:color w:val="000000"/>
          <w:sz w:val="18"/>
          <w:szCs w:val="18"/>
          <w:vertAlign w:val="superscript"/>
          <w:lang w:val="en-GB"/>
        </w:rPr>
        <w:t>th</w:t>
      </w:r>
      <w:r w:rsidR="00EE0214" w:rsidRPr="002E6739">
        <w:rPr>
          <w:rFonts w:ascii="Times New Roman" w:hAnsi="Times New Roman" w:cs="Times New Roman"/>
          <w:bCs/>
          <w:color w:val="000000"/>
          <w:sz w:val="18"/>
          <w:szCs w:val="18"/>
          <w:lang w:val="en-GB"/>
        </w:rPr>
        <w:t xml:space="preserve"> among women.Most of the oral cavity lesions are though benign but malignant propensity is seen to be higher with associated risk factors including tobacco, betel quid chewing and smoking consistently over a period of at least 10 years.The perspective of this study is to evaluate the role of MRI in early diagnosis as a gold standard modality to aid the histopathological staging and pre surgical evaluation of disease condition.</w:t>
      </w:r>
    </w:p>
    <w:p w:rsidR="00EE0214" w:rsidRPr="002E6739" w:rsidRDefault="008E1E64" w:rsidP="00815189">
      <w:pPr>
        <w:autoSpaceDE w:val="0"/>
        <w:autoSpaceDN w:val="0"/>
        <w:adjustRightInd w:val="0"/>
        <w:spacing w:after="0" w:line="360" w:lineRule="auto"/>
        <w:ind w:right="57"/>
        <w:jc w:val="both"/>
        <w:rPr>
          <w:rFonts w:ascii="Times New Roman" w:hAnsi="Times New Roman" w:cs="Times New Roman"/>
          <w:bCs/>
          <w:color w:val="000000"/>
          <w:sz w:val="18"/>
          <w:szCs w:val="18"/>
          <w:lang w:val="en-GB"/>
        </w:rPr>
      </w:pPr>
      <w:r w:rsidRPr="002E6739">
        <w:rPr>
          <w:rFonts w:ascii="Times New Roman" w:hAnsi="Times New Roman" w:cs="Times New Roman"/>
          <w:b/>
          <w:sz w:val="18"/>
          <w:szCs w:val="18"/>
        </w:rPr>
        <w:t>A</w:t>
      </w:r>
      <w:r w:rsidR="002E6739" w:rsidRPr="002E6739">
        <w:rPr>
          <w:rFonts w:ascii="Times New Roman" w:hAnsi="Times New Roman" w:cs="Times New Roman"/>
          <w:b/>
          <w:sz w:val="18"/>
          <w:szCs w:val="18"/>
        </w:rPr>
        <w:t>im</w:t>
      </w:r>
      <w:r w:rsidR="00EE0214" w:rsidRPr="002E6739">
        <w:rPr>
          <w:rFonts w:ascii="Times New Roman" w:hAnsi="Times New Roman" w:cs="Times New Roman"/>
          <w:b/>
          <w:sz w:val="18"/>
          <w:szCs w:val="18"/>
        </w:rPr>
        <w:t>:</w:t>
      </w:r>
      <w:r w:rsidR="00EE0214" w:rsidRPr="002E6739">
        <w:rPr>
          <w:rFonts w:ascii="Times New Roman" w:hAnsi="Times New Roman" w:cs="Times New Roman"/>
          <w:sz w:val="18"/>
          <w:szCs w:val="18"/>
        </w:rPr>
        <w:t xml:space="preserve"> </w:t>
      </w:r>
      <w:r w:rsidR="00EE0214" w:rsidRPr="002E6739">
        <w:rPr>
          <w:rFonts w:ascii="Times New Roman" w:hAnsi="Times New Roman" w:cs="Times New Roman"/>
          <w:bCs/>
          <w:color w:val="000000"/>
          <w:sz w:val="18"/>
          <w:szCs w:val="18"/>
          <w:lang w:val="en-GB"/>
        </w:rPr>
        <w:t>To evaluate the role of MRI  in exact location and extent of oral cavity malignancy in tertiary</w:t>
      </w:r>
      <w:r w:rsidR="00EE0214" w:rsidRPr="002E6739">
        <w:rPr>
          <w:rFonts w:ascii="Times New Roman" w:hAnsi="Times New Roman" w:cs="Times New Roman"/>
          <w:bCs/>
          <w:color w:val="000000"/>
          <w:spacing w:val="-8"/>
          <w:kern w:val="1"/>
          <w:sz w:val="18"/>
          <w:szCs w:val="18"/>
          <w:lang w:val="en-GB"/>
        </w:rPr>
        <w:t xml:space="preserve"> </w:t>
      </w:r>
      <w:r w:rsidR="00EE0214" w:rsidRPr="002E6739">
        <w:rPr>
          <w:rFonts w:ascii="Times New Roman" w:hAnsi="Times New Roman" w:cs="Times New Roman"/>
          <w:bCs/>
          <w:color w:val="000000"/>
          <w:sz w:val="18"/>
          <w:szCs w:val="18"/>
          <w:lang w:val="en-GB"/>
        </w:rPr>
        <w:t>care</w:t>
      </w:r>
      <w:r w:rsidR="00EE0214" w:rsidRPr="002E6739">
        <w:rPr>
          <w:rFonts w:ascii="Times New Roman" w:hAnsi="Times New Roman" w:cs="Times New Roman"/>
          <w:bCs/>
          <w:color w:val="000000"/>
          <w:spacing w:val="3"/>
          <w:kern w:val="1"/>
          <w:sz w:val="18"/>
          <w:szCs w:val="18"/>
          <w:lang w:val="en-GB"/>
        </w:rPr>
        <w:t xml:space="preserve"> </w:t>
      </w:r>
      <w:r w:rsidR="00EE0214" w:rsidRPr="002E6739">
        <w:rPr>
          <w:rFonts w:ascii="Times New Roman" w:hAnsi="Times New Roman" w:cs="Times New Roman"/>
          <w:bCs/>
          <w:color w:val="000000"/>
          <w:sz w:val="18"/>
          <w:szCs w:val="18"/>
          <w:lang w:val="en-GB"/>
        </w:rPr>
        <w:t>centre.</w:t>
      </w:r>
    </w:p>
    <w:p w:rsidR="00EE0214" w:rsidRPr="002E6739" w:rsidRDefault="00815189" w:rsidP="00815189">
      <w:pPr>
        <w:autoSpaceDE w:val="0"/>
        <w:autoSpaceDN w:val="0"/>
        <w:adjustRightInd w:val="0"/>
        <w:spacing w:after="0" w:line="360" w:lineRule="auto"/>
        <w:ind w:right="57"/>
        <w:jc w:val="both"/>
        <w:rPr>
          <w:rFonts w:ascii="Times New Roman" w:hAnsi="Times New Roman" w:cs="Times New Roman"/>
          <w:bCs/>
          <w:color w:val="000000"/>
          <w:sz w:val="18"/>
          <w:szCs w:val="18"/>
          <w:lang w:val="en-GB"/>
        </w:rPr>
      </w:pPr>
      <w:r w:rsidRPr="002E6739">
        <w:rPr>
          <w:rFonts w:ascii="Times New Roman" w:hAnsi="Times New Roman" w:cs="Times New Roman"/>
          <w:b/>
          <w:color w:val="000000" w:themeColor="text1"/>
          <w:sz w:val="18"/>
          <w:szCs w:val="18"/>
        </w:rPr>
        <w:t>Methodology :</w:t>
      </w:r>
      <w:r w:rsidRPr="002E6739">
        <w:rPr>
          <w:rFonts w:ascii="Times New Roman" w:hAnsi="Times New Roman" w:cs="Times New Roman"/>
          <w:color w:val="000000" w:themeColor="text1"/>
          <w:sz w:val="18"/>
          <w:szCs w:val="18"/>
        </w:rPr>
        <w:t xml:space="preserve"> </w:t>
      </w:r>
      <w:r w:rsidR="00EE0214" w:rsidRPr="002E6739">
        <w:rPr>
          <w:rFonts w:ascii="Times New Roman" w:hAnsi="Times New Roman" w:cs="Times New Roman"/>
          <w:bCs/>
          <w:color w:val="000000"/>
          <w:sz w:val="18"/>
          <w:szCs w:val="18"/>
          <w:lang w:val="en-GB"/>
        </w:rPr>
        <w:t>The cases coming to the OPD and then forwarded to department of</w:t>
      </w:r>
      <w:r w:rsidR="00EE0214" w:rsidRPr="002E6739">
        <w:rPr>
          <w:rFonts w:ascii="Times New Roman" w:hAnsi="Times New Roman" w:cs="Times New Roman"/>
          <w:bCs/>
          <w:color w:val="000000"/>
          <w:spacing w:val="1"/>
          <w:kern w:val="1"/>
          <w:sz w:val="18"/>
          <w:szCs w:val="18"/>
          <w:lang w:val="en-GB"/>
        </w:rPr>
        <w:t xml:space="preserve"> </w:t>
      </w:r>
      <w:r w:rsidR="00EE0214" w:rsidRPr="002E6739">
        <w:rPr>
          <w:rFonts w:ascii="Times New Roman" w:hAnsi="Times New Roman" w:cs="Times New Roman"/>
          <w:bCs/>
          <w:color w:val="000000"/>
          <w:sz w:val="18"/>
          <w:szCs w:val="18"/>
          <w:lang w:val="en-GB"/>
        </w:rPr>
        <w:t>Radiology,</w:t>
      </w:r>
      <w:r w:rsidR="00EE0214" w:rsidRPr="002E6739">
        <w:rPr>
          <w:rFonts w:ascii="Times New Roman" w:hAnsi="Times New Roman" w:cs="Times New Roman"/>
          <w:bCs/>
          <w:color w:val="000000"/>
          <w:spacing w:val="-2"/>
          <w:kern w:val="1"/>
          <w:sz w:val="18"/>
          <w:szCs w:val="18"/>
          <w:lang w:val="en-GB"/>
        </w:rPr>
        <w:t xml:space="preserve"> </w:t>
      </w:r>
      <w:r w:rsidR="00EE0214" w:rsidRPr="002E6739">
        <w:rPr>
          <w:rFonts w:ascii="Times New Roman" w:hAnsi="Times New Roman" w:cs="Times New Roman"/>
          <w:bCs/>
          <w:color w:val="000000"/>
          <w:sz w:val="18"/>
          <w:szCs w:val="18"/>
          <w:lang w:val="en-GB"/>
        </w:rPr>
        <w:t>MGM</w:t>
      </w:r>
      <w:r w:rsidR="00EE0214" w:rsidRPr="002E6739">
        <w:rPr>
          <w:rFonts w:ascii="Times New Roman" w:hAnsi="Times New Roman" w:cs="Times New Roman"/>
          <w:bCs/>
          <w:color w:val="000000"/>
          <w:spacing w:val="-1"/>
          <w:kern w:val="1"/>
          <w:sz w:val="18"/>
          <w:szCs w:val="18"/>
          <w:lang w:val="en-GB"/>
        </w:rPr>
        <w:t xml:space="preserve"> </w:t>
      </w:r>
      <w:r w:rsidR="00EE0214" w:rsidRPr="002E6739">
        <w:rPr>
          <w:rFonts w:ascii="Times New Roman" w:hAnsi="Times New Roman" w:cs="Times New Roman"/>
          <w:bCs/>
          <w:color w:val="000000"/>
          <w:sz w:val="18"/>
          <w:szCs w:val="18"/>
          <w:lang w:val="en-GB"/>
        </w:rPr>
        <w:t>medical</w:t>
      </w:r>
      <w:r w:rsidR="00EE0214" w:rsidRPr="002E6739">
        <w:rPr>
          <w:rFonts w:ascii="Times New Roman" w:hAnsi="Times New Roman" w:cs="Times New Roman"/>
          <w:bCs/>
          <w:color w:val="000000"/>
          <w:spacing w:val="-8"/>
          <w:kern w:val="1"/>
          <w:sz w:val="18"/>
          <w:szCs w:val="18"/>
          <w:lang w:val="en-GB"/>
        </w:rPr>
        <w:t xml:space="preserve"> </w:t>
      </w:r>
      <w:r w:rsidR="00EE0214" w:rsidRPr="002E6739">
        <w:rPr>
          <w:rFonts w:ascii="Times New Roman" w:hAnsi="Times New Roman" w:cs="Times New Roman"/>
          <w:bCs/>
          <w:color w:val="000000"/>
          <w:sz w:val="18"/>
          <w:szCs w:val="18"/>
          <w:lang w:val="en-GB"/>
        </w:rPr>
        <w:t>college</w:t>
      </w:r>
      <w:r w:rsidR="00EE0214" w:rsidRPr="002E6739">
        <w:rPr>
          <w:rFonts w:ascii="Times New Roman" w:hAnsi="Times New Roman" w:cs="Times New Roman"/>
          <w:bCs/>
          <w:color w:val="000000"/>
          <w:spacing w:val="-4"/>
          <w:kern w:val="1"/>
          <w:sz w:val="18"/>
          <w:szCs w:val="18"/>
          <w:lang w:val="en-GB"/>
        </w:rPr>
        <w:t xml:space="preserve"> </w:t>
      </w:r>
      <w:r w:rsidR="00EE0214" w:rsidRPr="002E6739">
        <w:rPr>
          <w:rFonts w:ascii="Times New Roman" w:hAnsi="Times New Roman" w:cs="Times New Roman"/>
          <w:bCs/>
          <w:color w:val="000000"/>
          <w:sz w:val="18"/>
          <w:szCs w:val="18"/>
          <w:lang w:val="en-GB"/>
        </w:rPr>
        <w:t>and</w:t>
      </w:r>
      <w:r w:rsidR="00EE0214" w:rsidRPr="002E6739">
        <w:rPr>
          <w:rFonts w:ascii="Times New Roman" w:hAnsi="Times New Roman" w:cs="Times New Roman"/>
          <w:bCs/>
          <w:color w:val="000000"/>
          <w:spacing w:val="-3"/>
          <w:kern w:val="1"/>
          <w:sz w:val="18"/>
          <w:szCs w:val="18"/>
          <w:lang w:val="en-GB"/>
        </w:rPr>
        <w:t xml:space="preserve"> </w:t>
      </w:r>
      <w:r w:rsidR="00EE0214" w:rsidRPr="002E6739">
        <w:rPr>
          <w:rFonts w:ascii="Times New Roman" w:hAnsi="Times New Roman" w:cs="Times New Roman"/>
          <w:bCs/>
          <w:color w:val="000000"/>
          <w:sz w:val="18"/>
          <w:szCs w:val="18"/>
          <w:lang w:val="en-GB"/>
        </w:rPr>
        <w:t>hospital,</w:t>
      </w:r>
      <w:r w:rsidR="00EE0214" w:rsidRPr="002E6739">
        <w:rPr>
          <w:rFonts w:ascii="Times New Roman" w:hAnsi="Times New Roman" w:cs="Times New Roman"/>
          <w:bCs/>
          <w:color w:val="000000"/>
          <w:spacing w:val="-2"/>
          <w:kern w:val="1"/>
          <w:sz w:val="18"/>
          <w:szCs w:val="18"/>
          <w:lang w:val="en-GB"/>
        </w:rPr>
        <w:t xml:space="preserve"> </w:t>
      </w:r>
      <w:r w:rsidR="00EE0214" w:rsidRPr="002E6739">
        <w:rPr>
          <w:rFonts w:ascii="Times New Roman" w:hAnsi="Times New Roman" w:cs="Times New Roman"/>
          <w:bCs/>
          <w:color w:val="000000"/>
          <w:sz w:val="18"/>
          <w:szCs w:val="18"/>
          <w:lang w:val="en-GB"/>
        </w:rPr>
        <w:t>Aurangabad</w:t>
      </w:r>
      <w:r w:rsidR="00EE0214" w:rsidRPr="002E6739">
        <w:rPr>
          <w:rFonts w:ascii="Times New Roman" w:hAnsi="Times New Roman" w:cs="Times New Roman"/>
          <w:bCs/>
          <w:color w:val="000000"/>
          <w:spacing w:val="1"/>
          <w:kern w:val="1"/>
          <w:sz w:val="18"/>
          <w:szCs w:val="18"/>
          <w:lang w:val="en-GB"/>
        </w:rPr>
        <w:t xml:space="preserve"> </w:t>
      </w:r>
      <w:r w:rsidR="00EE0214" w:rsidRPr="002E6739">
        <w:rPr>
          <w:rFonts w:ascii="Times New Roman" w:hAnsi="Times New Roman" w:cs="Times New Roman"/>
          <w:bCs/>
          <w:color w:val="000000"/>
          <w:sz w:val="18"/>
          <w:szCs w:val="18"/>
          <w:lang w:val="en-GB"/>
        </w:rPr>
        <w:t>for</w:t>
      </w:r>
      <w:r w:rsidR="00EE0214" w:rsidRPr="002E6739">
        <w:rPr>
          <w:rFonts w:ascii="Times New Roman" w:hAnsi="Times New Roman" w:cs="Times New Roman"/>
          <w:bCs/>
          <w:color w:val="000000"/>
          <w:spacing w:val="-2"/>
          <w:kern w:val="1"/>
          <w:sz w:val="18"/>
          <w:szCs w:val="18"/>
          <w:lang w:val="en-GB"/>
        </w:rPr>
        <w:t xml:space="preserve"> </w:t>
      </w:r>
      <w:r w:rsidR="00EE0214" w:rsidRPr="002E6739">
        <w:rPr>
          <w:rFonts w:ascii="Times New Roman" w:hAnsi="Times New Roman" w:cs="Times New Roman"/>
          <w:bCs/>
          <w:color w:val="000000"/>
          <w:sz w:val="18"/>
          <w:szCs w:val="18"/>
          <w:lang w:val="en-GB"/>
        </w:rPr>
        <w:t>MRI scan</w:t>
      </w:r>
      <w:r w:rsidR="00EE0214" w:rsidRPr="002E6739">
        <w:rPr>
          <w:rFonts w:ascii="Times New Roman" w:hAnsi="Times New Roman" w:cs="Times New Roman"/>
          <w:bCs/>
          <w:color w:val="000000"/>
          <w:spacing w:val="-3"/>
          <w:kern w:val="1"/>
          <w:sz w:val="18"/>
          <w:szCs w:val="18"/>
          <w:lang w:val="en-GB"/>
        </w:rPr>
        <w:t xml:space="preserve"> ,</w:t>
      </w:r>
      <w:r w:rsidR="00EE0214" w:rsidRPr="002E6739">
        <w:rPr>
          <w:rFonts w:ascii="Times New Roman" w:hAnsi="Times New Roman" w:cs="Times New Roman"/>
          <w:bCs/>
          <w:color w:val="000000"/>
          <w:sz w:val="18"/>
          <w:szCs w:val="18"/>
          <w:lang w:val="en-GB"/>
        </w:rPr>
        <w:t>formed</w:t>
      </w:r>
      <w:r w:rsidR="00EE0214" w:rsidRPr="002E6739">
        <w:rPr>
          <w:rFonts w:ascii="Times New Roman" w:hAnsi="Times New Roman" w:cs="Times New Roman"/>
          <w:bCs/>
          <w:color w:val="000000"/>
          <w:spacing w:val="-3"/>
          <w:kern w:val="1"/>
          <w:sz w:val="18"/>
          <w:szCs w:val="18"/>
          <w:lang w:val="en-GB"/>
        </w:rPr>
        <w:t xml:space="preserve"> </w:t>
      </w:r>
      <w:r w:rsidR="00EE0214" w:rsidRPr="002E6739">
        <w:rPr>
          <w:rFonts w:ascii="Times New Roman" w:hAnsi="Times New Roman" w:cs="Times New Roman"/>
          <w:bCs/>
          <w:color w:val="000000"/>
          <w:sz w:val="18"/>
          <w:szCs w:val="18"/>
          <w:lang w:val="en-GB"/>
        </w:rPr>
        <w:t>the</w:t>
      </w:r>
      <w:r w:rsidR="00EE0214" w:rsidRPr="002E6739">
        <w:rPr>
          <w:rFonts w:ascii="Times New Roman" w:hAnsi="Times New Roman" w:cs="Times New Roman"/>
          <w:bCs/>
          <w:color w:val="000000"/>
          <w:spacing w:val="-4"/>
          <w:kern w:val="1"/>
          <w:sz w:val="18"/>
          <w:szCs w:val="18"/>
          <w:lang w:val="en-GB"/>
        </w:rPr>
        <w:t xml:space="preserve"> </w:t>
      </w:r>
      <w:r w:rsidR="00EE0214" w:rsidRPr="002E6739">
        <w:rPr>
          <w:rFonts w:ascii="Times New Roman" w:hAnsi="Times New Roman" w:cs="Times New Roman"/>
          <w:bCs/>
          <w:color w:val="000000"/>
          <w:sz w:val="18"/>
          <w:szCs w:val="18"/>
          <w:lang w:val="en-GB"/>
        </w:rPr>
        <w:t>source of data</w:t>
      </w:r>
      <w:r w:rsidR="00EE0214" w:rsidRPr="002E6739">
        <w:rPr>
          <w:rFonts w:ascii="Times New Roman" w:hAnsi="Times New Roman" w:cs="Times New Roman"/>
          <w:bCs/>
          <w:color w:val="000000"/>
          <w:spacing w:val="-4"/>
          <w:kern w:val="1"/>
          <w:sz w:val="18"/>
          <w:szCs w:val="18"/>
          <w:lang w:val="en-GB"/>
        </w:rPr>
        <w:t xml:space="preserve"> with detailed history of course of disease.</w:t>
      </w:r>
      <w:r w:rsidR="00EE0214" w:rsidRPr="002E6739">
        <w:rPr>
          <w:rFonts w:ascii="Times New Roman" w:hAnsi="Times New Roman" w:cs="Times New Roman"/>
          <w:bCs/>
          <w:color w:val="000000"/>
          <w:sz w:val="18"/>
          <w:szCs w:val="18"/>
          <w:lang w:val="en-GB"/>
        </w:rPr>
        <w:t>Written</w:t>
      </w:r>
      <w:r w:rsidR="00EE0214" w:rsidRPr="002E6739">
        <w:rPr>
          <w:rFonts w:ascii="Times New Roman" w:hAnsi="Times New Roman" w:cs="Times New Roman"/>
          <w:bCs/>
          <w:color w:val="000000"/>
          <w:spacing w:val="-7"/>
          <w:kern w:val="1"/>
          <w:sz w:val="18"/>
          <w:szCs w:val="18"/>
          <w:lang w:val="en-GB"/>
        </w:rPr>
        <w:t xml:space="preserve"> </w:t>
      </w:r>
      <w:r w:rsidR="00EE0214" w:rsidRPr="002E6739">
        <w:rPr>
          <w:rFonts w:ascii="Times New Roman" w:hAnsi="Times New Roman" w:cs="Times New Roman"/>
          <w:bCs/>
          <w:color w:val="000000"/>
          <w:sz w:val="18"/>
          <w:szCs w:val="18"/>
          <w:lang w:val="en-GB"/>
        </w:rPr>
        <w:t>and</w:t>
      </w:r>
      <w:r w:rsidR="00EE0214" w:rsidRPr="002E6739">
        <w:rPr>
          <w:rFonts w:ascii="Times New Roman" w:hAnsi="Times New Roman" w:cs="Times New Roman"/>
          <w:bCs/>
          <w:color w:val="000000"/>
          <w:spacing w:val="1"/>
          <w:kern w:val="1"/>
          <w:sz w:val="18"/>
          <w:szCs w:val="18"/>
          <w:lang w:val="en-GB"/>
        </w:rPr>
        <w:t xml:space="preserve"> </w:t>
      </w:r>
      <w:r w:rsidR="00EE0214" w:rsidRPr="002E6739">
        <w:rPr>
          <w:rFonts w:ascii="Times New Roman" w:hAnsi="Times New Roman" w:cs="Times New Roman"/>
          <w:bCs/>
          <w:color w:val="000000"/>
          <w:sz w:val="18"/>
          <w:szCs w:val="18"/>
          <w:lang w:val="en-GB"/>
        </w:rPr>
        <w:t>informed</w:t>
      </w:r>
      <w:r w:rsidR="00EE0214" w:rsidRPr="002E6739">
        <w:rPr>
          <w:rFonts w:ascii="Times New Roman" w:hAnsi="Times New Roman" w:cs="Times New Roman"/>
          <w:bCs/>
          <w:color w:val="000000"/>
          <w:spacing w:val="-2"/>
          <w:kern w:val="1"/>
          <w:sz w:val="18"/>
          <w:szCs w:val="18"/>
          <w:lang w:val="en-GB"/>
        </w:rPr>
        <w:t xml:space="preserve">  </w:t>
      </w:r>
      <w:r w:rsidR="00EE0214" w:rsidRPr="002E6739">
        <w:rPr>
          <w:rFonts w:ascii="Times New Roman" w:hAnsi="Times New Roman" w:cs="Times New Roman"/>
          <w:bCs/>
          <w:color w:val="000000"/>
          <w:sz w:val="18"/>
          <w:szCs w:val="18"/>
          <w:lang w:val="en-GB"/>
        </w:rPr>
        <w:t>consent</w:t>
      </w:r>
      <w:r w:rsidR="00EE0214" w:rsidRPr="002E6739">
        <w:rPr>
          <w:rFonts w:ascii="Times New Roman" w:hAnsi="Times New Roman" w:cs="Times New Roman"/>
          <w:bCs/>
          <w:color w:val="000000"/>
          <w:spacing w:val="6"/>
          <w:kern w:val="1"/>
          <w:sz w:val="18"/>
          <w:szCs w:val="18"/>
          <w:lang w:val="en-GB"/>
        </w:rPr>
        <w:t xml:space="preserve"> </w:t>
      </w:r>
      <w:r w:rsidR="00EE0214" w:rsidRPr="002E6739">
        <w:rPr>
          <w:rFonts w:ascii="Times New Roman" w:hAnsi="Times New Roman" w:cs="Times New Roman"/>
          <w:bCs/>
          <w:color w:val="000000"/>
          <w:sz w:val="18"/>
          <w:szCs w:val="18"/>
          <w:lang w:val="en-GB"/>
        </w:rPr>
        <w:t>were</w:t>
      </w:r>
      <w:r w:rsidR="00EE0214" w:rsidRPr="002E6739">
        <w:rPr>
          <w:rFonts w:ascii="Times New Roman" w:hAnsi="Times New Roman" w:cs="Times New Roman"/>
          <w:bCs/>
          <w:color w:val="000000"/>
          <w:spacing w:val="-8"/>
          <w:kern w:val="1"/>
          <w:sz w:val="18"/>
          <w:szCs w:val="18"/>
          <w:lang w:val="en-GB"/>
        </w:rPr>
        <w:t xml:space="preserve"> </w:t>
      </w:r>
      <w:r w:rsidR="00EE0214" w:rsidRPr="002E6739">
        <w:rPr>
          <w:rFonts w:ascii="Times New Roman" w:hAnsi="Times New Roman" w:cs="Times New Roman"/>
          <w:bCs/>
          <w:color w:val="000000"/>
          <w:sz w:val="18"/>
          <w:szCs w:val="18"/>
          <w:lang w:val="en-GB"/>
        </w:rPr>
        <w:t>taken</w:t>
      </w:r>
      <w:r w:rsidR="00EE0214" w:rsidRPr="002E6739">
        <w:rPr>
          <w:rFonts w:ascii="Times New Roman" w:hAnsi="Times New Roman" w:cs="Times New Roman"/>
          <w:bCs/>
          <w:color w:val="000000"/>
          <w:spacing w:val="-2"/>
          <w:kern w:val="1"/>
          <w:sz w:val="18"/>
          <w:szCs w:val="18"/>
          <w:lang w:val="en-GB"/>
        </w:rPr>
        <w:t xml:space="preserve"> </w:t>
      </w:r>
      <w:r w:rsidR="00EE0214" w:rsidRPr="002E6739">
        <w:rPr>
          <w:rFonts w:ascii="Times New Roman" w:hAnsi="Times New Roman" w:cs="Times New Roman"/>
          <w:bCs/>
          <w:color w:val="000000"/>
          <w:sz w:val="18"/>
          <w:szCs w:val="18"/>
          <w:lang w:val="en-GB"/>
        </w:rPr>
        <w:t>for</w:t>
      </w:r>
      <w:r w:rsidR="00EE0214" w:rsidRPr="002E6739">
        <w:rPr>
          <w:rFonts w:ascii="Times New Roman" w:hAnsi="Times New Roman" w:cs="Times New Roman"/>
          <w:bCs/>
          <w:color w:val="000000"/>
          <w:spacing w:val="-1"/>
          <w:kern w:val="1"/>
          <w:sz w:val="18"/>
          <w:szCs w:val="18"/>
          <w:lang w:val="en-GB"/>
        </w:rPr>
        <w:t xml:space="preserve"> </w:t>
      </w:r>
      <w:r w:rsidR="00EE0214" w:rsidRPr="002E6739">
        <w:rPr>
          <w:rFonts w:ascii="Times New Roman" w:hAnsi="Times New Roman" w:cs="Times New Roman"/>
          <w:bCs/>
          <w:color w:val="000000"/>
          <w:sz w:val="18"/>
          <w:szCs w:val="18"/>
          <w:lang w:val="en-GB"/>
        </w:rPr>
        <w:t>undergoing</w:t>
      </w:r>
      <w:r w:rsidR="00EE0214" w:rsidRPr="002E6739">
        <w:rPr>
          <w:rFonts w:ascii="Times New Roman" w:hAnsi="Times New Roman" w:cs="Times New Roman"/>
          <w:bCs/>
          <w:color w:val="000000"/>
          <w:spacing w:val="-3"/>
          <w:kern w:val="1"/>
          <w:sz w:val="18"/>
          <w:szCs w:val="18"/>
          <w:lang w:val="en-GB"/>
        </w:rPr>
        <w:t xml:space="preserve"> </w:t>
      </w:r>
      <w:r w:rsidR="00EE0214" w:rsidRPr="002E6739">
        <w:rPr>
          <w:rFonts w:ascii="Times New Roman" w:hAnsi="Times New Roman" w:cs="Times New Roman"/>
          <w:bCs/>
          <w:color w:val="000000"/>
          <w:sz w:val="18"/>
          <w:szCs w:val="18"/>
          <w:lang w:val="en-GB"/>
        </w:rPr>
        <w:t>MRI scan. Patients were scanned using 1.5 tesla PHILIPS (</w:t>
      </w:r>
      <w:r w:rsidR="004267B9" w:rsidRPr="002E6739">
        <w:rPr>
          <w:rFonts w:ascii="Times New Roman" w:hAnsi="Times New Roman" w:cs="Times New Roman"/>
          <w:bCs/>
          <w:color w:val="000000"/>
          <w:sz w:val="18"/>
          <w:szCs w:val="18"/>
          <w:lang w:val="en-GB"/>
        </w:rPr>
        <w:t>MULTIVA</w:t>
      </w:r>
      <w:r w:rsidR="00EE0214" w:rsidRPr="002E6739">
        <w:rPr>
          <w:rFonts w:ascii="Times New Roman" w:hAnsi="Times New Roman" w:cs="Times New Roman"/>
          <w:bCs/>
          <w:color w:val="000000"/>
          <w:sz w:val="18"/>
          <w:szCs w:val="18"/>
          <w:lang w:val="en-GB"/>
        </w:rPr>
        <w:t>)machine using dedicated 16 channel head and neck coil for both conventional and DW sequences. The data was tabulated and observed with conclusions discussed as by the study.</w:t>
      </w:r>
    </w:p>
    <w:p w:rsidR="00EE0214" w:rsidRPr="002E6739" w:rsidRDefault="00EE0214" w:rsidP="00815189">
      <w:pPr>
        <w:autoSpaceDE w:val="0"/>
        <w:autoSpaceDN w:val="0"/>
        <w:adjustRightInd w:val="0"/>
        <w:spacing w:after="0" w:line="360" w:lineRule="auto"/>
        <w:ind w:right="57"/>
        <w:jc w:val="both"/>
        <w:rPr>
          <w:rFonts w:ascii="Times New Roman" w:hAnsi="Times New Roman" w:cs="Times New Roman"/>
          <w:bCs/>
          <w:color w:val="000000"/>
          <w:sz w:val="18"/>
          <w:szCs w:val="18"/>
          <w:lang w:val="en-GB"/>
        </w:rPr>
      </w:pPr>
      <w:r w:rsidRPr="002E6739">
        <w:rPr>
          <w:rFonts w:ascii="Times New Roman" w:hAnsi="Times New Roman" w:cs="Times New Roman"/>
          <w:b/>
          <w:bCs/>
          <w:color w:val="000000"/>
          <w:sz w:val="18"/>
          <w:szCs w:val="18"/>
          <w:shd w:val="clear" w:color="auto" w:fill="FFFFFF"/>
        </w:rPr>
        <w:t>Results</w:t>
      </w:r>
      <w:r w:rsidR="00847DA4">
        <w:rPr>
          <w:rFonts w:ascii="Times New Roman" w:hAnsi="Times New Roman" w:cs="Times New Roman"/>
          <w:b/>
          <w:bCs/>
          <w:color w:val="000000"/>
          <w:sz w:val="18"/>
          <w:szCs w:val="18"/>
          <w:shd w:val="clear" w:color="auto" w:fill="FFFFFF"/>
        </w:rPr>
        <w:t xml:space="preserve"> and conclusion:</w:t>
      </w:r>
      <w:r w:rsidRPr="002E6739">
        <w:rPr>
          <w:rFonts w:ascii="Times New Roman" w:hAnsi="Times New Roman" w:cs="Times New Roman"/>
          <w:bCs/>
          <w:color w:val="000000"/>
          <w:sz w:val="18"/>
          <w:szCs w:val="18"/>
          <w:shd w:val="clear" w:color="auto" w:fill="FFFFFF"/>
        </w:rPr>
        <w:t xml:space="preserve"> </w:t>
      </w:r>
      <w:r w:rsidRPr="002E6739">
        <w:rPr>
          <w:rFonts w:ascii="Times New Roman" w:hAnsi="Times New Roman" w:cs="Times New Roman"/>
          <w:bCs/>
          <w:color w:val="000000"/>
          <w:sz w:val="18"/>
          <w:szCs w:val="18"/>
          <w:lang w:val="en-GB"/>
        </w:rPr>
        <w:t>Total</w:t>
      </w:r>
      <w:r w:rsidRPr="002E6739">
        <w:rPr>
          <w:rFonts w:ascii="Times New Roman" w:hAnsi="Times New Roman" w:cs="Times New Roman"/>
          <w:bCs/>
          <w:color w:val="000000"/>
          <w:spacing w:val="1"/>
          <w:kern w:val="1"/>
          <w:sz w:val="18"/>
          <w:szCs w:val="18"/>
          <w:lang w:val="en-GB"/>
        </w:rPr>
        <w:t xml:space="preserve"> </w:t>
      </w:r>
      <w:r w:rsidRPr="002E6739">
        <w:rPr>
          <w:rFonts w:ascii="Times New Roman" w:hAnsi="Times New Roman" w:cs="Times New Roman"/>
          <w:bCs/>
          <w:color w:val="000000"/>
          <w:sz w:val="18"/>
          <w:szCs w:val="18"/>
          <w:lang w:val="en-GB"/>
        </w:rPr>
        <w:t xml:space="preserve">26 patients were included in the study and MRI scan for oral cavity lesions were conducted. Diagnosis of the oral cavity ,malignancy(benign and malignant)were done and the lesions were staged and further classified according to age, gender, location </w:t>
      </w:r>
      <w:r w:rsidR="008E1DD0">
        <w:rPr>
          <w:rFonts w:ascii="Times New Roman" w:hAnsi="Times New Roman" w:cs="Times New Roman"/>
          <w:bCs/>
          <w:color w:val="000000"/>
          <w:sz w:val="18"/>
          <w:szCs w:val="18"/>
          <w:lang w:val="en-GB"/>
        </w:rPr>
        <w:t xml:space="preserve"> etc. </w:t>
      </w:r>
      <w:r w:rsidRPr="002E6739">
        <w:rPr>
          <w:rFonts w:ascii="Times New Roman" w:hAnsi="Times New Roman" w:cs="Times New Roman"/>
          <w:bCs/>
          <w:color w:val="000000"/>
          <w:sz w:val="18"/>
          <w:szCs w:val="18"/>
          <w:lang w:val="en-GB"/>
        </w:rPr>
        <w:t>According to our study &gt;50years of age group was the most common age group to be</w:t>
      </w:r>
      <w:r w:rsidRPr="002E6739">
        <w:rPr>
          <w:rFonts w:ascii="Times New Roman" w:hAnsi="Times New Roman" w:cs="Times New Roman"/>
          <w:bCs/>
          <w:color w:val="000000"/>
          <w:spacing w:val="1"/>
          <w:kern w:val="1"/>
          <w:sz w:val="18"/>
          <w:szCs w:val="18"/>
          <w:lang w:val="en-GB"/>
        </w:rPr>
        <w:t xml:space="preserve"> </w:t>
      </w:r>
      <w:r w:rsidRPr="002E6739">
        <w:rPr>
          <w:rFonts w:ascii="Times New Roman" w:hAnsi="Times New Roman" w:cs="Times New Roman"/>
          <w:bCs/>
          <w:color w:val="000000"/>
          <w:sz w:val="18"/>
          <w:szCs w:val="18"/>
          <w:lang w:val="en-GB"/>
        </w:rPr>
        <w:t xml:space="preserve">involved in group of malignancy. </w:t>
      </w:r>
    </w:p>
    <w:p w:rsidR="00815189" w:rsidRPr="002E6739" w:rsidRDefault="00815189" w:rsidP="00815189">
      <w:pPr>
        <w:autoSpaceDE w:val="0"/>
        <w:autoSpaceDN w:val="0"/>
        <w:adjustRightInd w:val="0"/>
        <w:spacing w:after="0" w:line="360" w:lineRule="auto"/>
        <w:ind w:right="57"/>
        <w:jc w:val="both"/>
        <w:rPr>
          <w:rFonts w:ascii="Times New Roman" w:hAnsi="Times New Roman" w:cs="Times New Roman"/>
          <w:color w:val="000000"/>
          <w:sz w:val="18"/>
          <w:szCs w:val="18"/>
          <w:lang w:val="en-GB"/>
        </w:rPr>
        <w:sectPr w:rsidR="00815189" w:rsidRPr="002E6739" w:rsidSect="00546990">
          <w:type w:val="continuous"/>
          <w:pgSz w:w="12240" w:h="15840"/>
          <w:pgMar w:top="1418" w:right="1418" w:bottom="1418" w:left="1418" w:header="720" w:footer="720" w:gutter="0"/>
          <w:cols w:space="720"/>
          <w:docGrid w:linePitch="360"/>
        </w:sectPr>
      </w:pPr>
    </w:p>
    <w:p w:rsidR="00EE0214" w:rsidRPr="002E6739" w:rsidRDefault="00815189" w:rsidP="00815189">
      <w:pPr>
        <w:autoSpaceDE w:val="0"/>
        <w:autoSpaceDN w:val="0"/>
        <w:adjustRightInd w:val="0"/>
        <w:spacing w:after="0" w:line="360" w:lineRule="auto"/>
        <w:ind w:right="57"/>
        <w:jc w:val="both"/>
        <w:rPr>
          <w:rFonts w:ascii="Times New Roman" w:hAnsi="Times New Roman" w:cs="Times New Roman"/>
          <w:color w:val="000000"/>
          <w:sz w:val="18"/>
          <w:szCs w:val="18"/>
          <w:lang w:val="en-GB"/>
        </w:rPr>
      </w:pPr>
      <w:r w:rsidRPr="002E6739">
        <w:rPr>
          <w:rFonts w:ascii="Times New Roman" w:hAnsi="Times New Roman" w:cs="Times New Roman"/>
          <w:b/>
          <w:color w:val="000000" w:themeColor="text1"/>
          <w:sz w:val="18"/>
          <w:szCs w:val="18"/>
        </w:rPr>
        <w:lastRenderedPageBreak/>
        <w:t xml:space="preserve">Key </w:t>
      </w:r>
      <w:r w:rsidR="00847DA4" w:rsidRPr="002E6739">
        <w:rPr>
          <w:rFonts w:ascii="Times New Roman" w:hAnsi="Times New Roman" w:cs="Times New Roman"/>
          <w:b/>
          <w:color w:val="000000" w:themeColor="text1"/>
          <w:sz w:val="18"/>
          <w:szCs w:val="18"/>
        </w:rPr>
        <w:t>words</w:t>
      </w:r>
      <w:r w:rsidR="00847DA4">
        <w:rPr>
          <w:rFonts w:ascii="Times New Roman" w:hAnsi="Times New Roman" w:cs="Times New Roman"/>
          <w:b/>
          <w:i/>
          <w:color w:val="000000" w:themeColor="text1"/>
          <w:sz w:val="18"/>
          <w:szCs w:val="18"/>
        </w:rPr>
        <w:t xml:space="preserve">: </w:t>
      </w:r>
      <w:r w:rsidRPr="002E6739">
        <w:rPr>
          <w:rFonts w:ascii="Times New Roman" w:hAnsi="Times New Roman" w:cs="Times New Roman"/>
          <w:color w:val="000000"/>
          <w:sz w:val="18"/>
          <w:szCs w:val="18"/>
          <w:lang w:val="en-GB"/>
        </w:rPr>
        <w:t xml:space="preserve">MRI, oral cavity malignancy, nodal spread </w:t>
      </w:r>
    </w:p>
    <w:p w:rsidR="00815189" w:rsidRPr="00815189" w:rsidRDefault="00815189" w:rsidP="00815189">
      <w:pPr>
        <w:autoSpaceDE w:val="0"/>
        <w:autoSpaceDN w:val="0"/>
        <w:adjustRightInd w:val="0"/>
        <w:spacing w:after="0" w:line="360" w:lineRule="auto"/>
        <w:jc w:val="both"/>
        <w:rPr>
          <w:rFonts w:ascii="Times New Roman" w:hAnsi="Times New Roman" w:cs="Times New Roman"/>
          <w:b/>
          <w:bCs/>
          <w:color w:val="000000"/>
          <w:sz w:val="20"/>
          <w:szCs w:val="20"/>
          <w:lang w:val="en-GB"/>
        </w:rPr>
      </w:pPr>
    </w:p>
    <w:p w:rsidR="00D44EFF" w:rsidRPr="00815189" w:rsidRDefault="00D44EFF" w:rsidP="00815189">
      <w:pPr>
        <w:spacing w:after="0" w:line="360" w:lineRule="auto"/>
        <w:jc w:val="both"/>
        <w:rPr>
          <w:rFonts w:ascii="Times New Roman" w:hAnsi="Times New Roman" w:cs="Times New Roman"/>
          <w:b/>
          <w:color w:val="000000" w:themeColor="text1"/>
          <w:sz w:val="20"/>
          <w:szCs w:val="20"/>
        </w:rPr>
        <w:sectPr w:rsidR="00D44EFF" w:rsidRPr="00815189" w:rsidSect="00546990">
          <w:type w:val="continuous"/>
          <w:pgSz w:w="12240" w:h="15840"/>
          <w:pgMar w:top="1418" w:right="1418" w:bottom="1418" w:left="1418" w:header="720" w:footer="720" w:gutter="0"/>
          <w:cols w:space="720"/>
          <w:docGrid w:linePitch="360"/>
        </w:sectPr>
      </w:pPr>
    </w:p>
    <w:p w:rsidR="00702C04" w:rsidRPr="00815189" w:rsidRDefault="002E6739" w:rsidP="00815189">
      <w:pPr>
        <w:spacing w:after="0" w:line="360" w:lineRule="auto"/>
        <w:jc w:val="both"/>
        <w:rPr>
          <w:rFonts w:ascii="Times New Roman" w:hAnsi="Times New Roman" w:cs="Times New Roman"/>
          <w:b/>
          <w:color w:val="000000" w:themeColor="text1"/>
          <w:sz w:val="20"/>
          <w:szCs w:val="20"/>
        </w:rPr>
      </w:pPr>
      <w:r w:rsidRPr="00815189">
        <w:rPr>
          <w:rFonts w:ascii="Times New Roman" w:hAnsi="Times New Roman" w:cs="Times New Roman"/>
          <w:b/>
          <w:color w:val="000000" w:themeColor="text1"/>
          <w:sz w:val="20"/>
          <w:szCs w:val="20"/>
        </w:rPr>
        <w:lastRenderedPageBreak/>
        <w:t>Introduction:</w:t>
      </w:r>
      <w:r>
        <w:rPr>
          <w:rFonts w:ascii="Times New Roman" w:hAnsi="Times New Roman" w:cs="Times New Roman"/>
          <w:b/>
          <w:color w:val="000000" w:themeColor="text1"/>
          <w:sz w:val="20"/>
          <w:szCs w:val="20"/>
        </w:rPr>
        <w:t xml:space="preserve"> </w:t>
      </w:r>
    </w:p>
    <w:p w:rsidR="00702C04" w:rsidRPr="00815189" w:rsidRDefault="00702C04" w:rsidP="00815189">
      <w:pPr>
        <w:autoSpaceDE w:val="0"/>
        <w:autoSpaceDN w:val="0"/>
        <w:adjustRightInd w:val="0"/>
        <w:spacing w:after="0" w:line="360" w:lineRule="auto"/>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 xml:space="preserve">The most commonly recognized risk factors for squamous cell Ca. of oral cavity include long term overuse of alcohol &amp; tobacco in addition to the </w:t>
      </w:r>
      <w:r w:rsidR="00F03B86">
        <w:rPr>
          <w:rFonts w:ascii="Times New Roman" w:hAnsi="Times New Roman" w:cs="Times New Roman"/>
          <w:color w:val="000000"/>
          <w:sz w:val="20"/>
          <w:szCs w:val="20"/>
          <w:lang w:val="en-GB"/>
        </w:rPr>
        <w:t xml:space="preserve">human </w:t>
      </w:r>
      <w:r w:rsidRPr="00815189">
        <w:rPr>
          <w:rFonts w:ascii="Times New Roman" w:hAnsi="Times New Roman" w:cs="Times New Roman"/>
          <w:color w:val="000000"/>
          <w:sz w:val="20"/>
          <w:szCs w:val="20"/>
          <w:lang w:val="en-GB"/>
        </w:rPr>
        <w:t xml:space="preserve">papilloma  virus.  Oral cavity cancer classified into </w:t>
      </w:r>
      <w:r w:rsidR="002E6739" w:rsidRPr="00815189">
        <w:rPr>
          <w:rFonts w:ascii="Times New Roman" w:hAnsi="Times New Roman" w:cs="Times New Roman"/>
          <w:color w:val="000000"/>
          <w:sz w:val="20"/>
          <w:szCs w:val="20"/>
          <w:lang w:val="en-GB"/>
        </w:rPr>
        <w:t>following:</w:t>
      </w:r>
    </w:p>
    <w:p w:rsidR="00702C04" w:rsidRPr="00815189" w:rsidRDefault="00702C04" w:rsidP="00815189">
      <w:pPr>
        <w:numPr>
          <w:ilvl w:val="0"/>
          <w:numId w:val="38"/>
        </w:numPr>
        <w:tabs>
          <w:tab w:val="left" w:pos="360"/>
          <w:tab w:val="left" w:pos="720"/>
        </w:tabs>
        <w:autoSpaceDE w:val="0"/>
        <w:autoSpaceDN w:val="0"/>
        <w:adjustRightInd w:val="0"/>
        <w:spacing w:after="0" w:line="360" w:lineRule="auto"/>
        <w:ind w:hanging="720"/>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Buccal mucosa</w:t>
      </w:r>
    </w:p>
    <w:p w:rsidR="00702C04" w:rsidRPr="00815189" w:rsidRDefault="00702C04" w:rsidP="00815189">
      <w:pPr>
        <w:numPr>
          <w:ilvl w:val="0"/>
          <w:numId w:val="38"/>
        </w:numPr>
        <w:tabs>
          <w:tab w:val="left" w:pos="360"/>
          <w:tab w:val="left" w:pos="720"/>
        </w:tabs>
        <w:autoSpaceDE w:val="0"/>
        <w:autoSpaceDN w:val="0"/>
        <w:adjustRightInd w:val="0"/>
        <w:spacing w:after="0" w:line="360" w:lineRule="auto"/>
        <w:ind w:hanging="720"/>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Alveolar &amp; Gingiva</w:t>
      </w:r>
    </w:p>
    <w:p w:rsidR="00702C04" w:rsidRPr="00815189" w:rsidRDefault="00702C04" w:rsidP="00815189">
      <w:pPr>
        <w:numPr>
          <w:ilvl w:val="0"/>
          <w:numId w:val="38"/>
        </w:numPr>
        <w:tabs>
          <w:tab w:val="left" w:pos="360"/>
          <w:tab w:val="left" w:pos="720"/>
        </w:tabs>
        <w:autoSpaceDE w:val="0"/>
        <w:autoSpaceDN w:val="0"/>
        <w:adjustRightInd w:val="0"/>
        <w:spacing w:after="0" w:line="360" w:lineRule="auto"/>
        <w:ind w:hanging="720"/>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Hard palate</w:t>
      </w:r>
    </w:p>
    <w:p w:rsidR="00702C04" w:rsidRPr="00815189" w:rsidRDefault="00702C04" w:rsidP="00815189">
      <w:pPr>
        <w:numPr>
          <w:ilvl w:val="0"/>
          <w:numId w:val="38"/>
        </w:numPr>
        <w:tabs>
          <w:tab w:val="left" w:pos="360"/>
          <w:tab w:val="left" w:pos="720"/>
        </w:tabs>
        <w:autoSpaceDE w:val="0"/>
        <w:autoSpaceDN w:val="0"/>
        <w:adjustRightInd w:val="0"/>
        <w:spacing w:after="0" w:line="360" w:lineRule="auto"/>
        <w:ind w:hanging="720"/>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Tongue &amp; floor of mouth</w:t>
      </w:r>
    </w:p>
    <w:p w:rsidR="00702C04" w:rsidRPr="00815189" w:rsidRDefault="00702C04" w:rsidP="00815189">
      <w:pPr>
        <w:autoSpaceDE w:val="0"/>
        <w:autoSpaceDN w:val="0"/>
        <w:adjustRightInd w:val="0"/>
        <w:spacing w:after="0" w:line="360" w:lineRule="auto"/>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 xml:space="preserve">MRI is used to assess the extent of loco-regional tumour spread depth of invasion extent of lymphodenopathy.  The invasion of floor of mouth by tumors is depicted in all the planes using T1W sequences &amp; contrast enhanced T1W images to assess perineural spread,soft tissue extent, tumor thickness &amp; best evaluate the locoregional spread in nodes and adjacent soft tissue planes.Factors affecting tissue contrast to delineate the tumour characterization are :- </w:t>
      </w:r>
    </w:p>
    <w:p w:rsidR="00702C04" w:rsidRPr="00815189" w:rsidRDefault="00984AE4" w:rsidP="00815189">
      <w:pPr>
        <w:numPr>
          <w:ilvl w:val="0"/>
          <w:numId w:val="38"/>
        </w:numPr>
        <w:tabs>
          <w:tab w:val="left" w:pos="360"/>
          <w:tab w:val="left" w:pos="720"/>
        </w:tabs>
        <w:autoSpaceDE w:val="0"/>
        <w:autoSpaceDN w:val="0"/>
        <w:adjustRightInd w:val="0"/>
        <w:spacing w:after="0" w:line="360" w:lineRule="auto"/>
        <w:ind w:hanging="720"/>
        <w:jc w:val="both"/>
        <w:rPr>
          <w:rFonts w:ascii="Times New Roman" w:hAnsi="Times New Roman" w:cs="Times New Roman"/>
          <w:color w:val="000000"/>
          <w:sz w:val="20"/>
          <w:szCs w:val="20"/>
          <w:lang w:val="en-GB"/>
        </w:rPr>
      </w:pPr>
      <w:r>
        <w:rPr>
          <w:rFonts w:ascii="Times New Roman" w:hAnsi="Times New Roman" w:cs="Times New Roman"/>
          <w:noProof/>
          <w:color w:val="000000"/>
          <w:sz w:val="20"/>
          <w:szCs w:val="20"/>
        </w:rPr>
        <w:lastRenderedPageBreak/>
        <mc:AlternateContent>
          <mc:Choice Requires="wps">
            <w:drawing>
              <wp:anchor distT="0" distB="0" distL="114300" distR="114300" simplePos="0" relativeHeight="251671552" behindDoc="0" locked="0" layoutInCell="1" allowOverlap="1">
                <wp:simplePos x="0" y="0"/>
                <wp:positionH relativeFrom="column">
                  <wp:posOffset>-264326</wp:posOffset>
                </wp:positionH>
                <wp:positionV relativeFrom="paragraph">
                  <wp:posOffset>178960</wp:posOffset>
                </wp:positionV>
                <wp:extent cx="6520070" cy="33130"/>
                <wp:effectExtent l="0" t="0" r="14605" b="24130"/>
                <wp:wrapNone/>
                <wp:docPr id="9" name="Straight Connector 9"/>
                <wp:cNvGraphicFramePr/>
                <a:graphic xmlns:a="http://schemas.openxmlformats.org/drawingml/2006/main">
                  <a:graphicData uri="http://schemas.microsoft.com/office/word/2010/wordprocessingShape">
                    <wps:wsp>
                      <wps:cNvCnPr/>
                      <wps:spPr>
                        <a:xfrm flipV="1">
                          <a:off x="0" y="0"/>
                          <a:ext cx="6520070" cy="33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0.8pt,14.1pt" to="492.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qt3QEAABEEAAAOAAAAZHJzL2Uyb0RvYy54bWysU8FuGyEQvVfqPyDu9a5jNW1WXufgKL1U&#10;rdWkvRN28CIBg4B613/fgbXXUVtVStQLYmDeY96bYX07WsMOEKJG1/LlouYMnMROu33Lvz/ev/vI&#10;WUzCdcKgg5YfIfLbzds368E3cIU9mg4CIxIXm8G3vE/JN1UVZQ9WxAV6cHSpMFiRKAz7qgtiIHZr&#10;qqu6vq4GDJ0PKCFGOr2bLvmm8CsFMn1VKkJipuVUWyprKOtTXqvNWjT7IHyv5akM8YoqrNCOHp2p&#10;7kQS7GfQf1BZLQNGVGkh0VaolJZQNJCaZf2bmodeeChayJzoZ5vi/6OVXw67wHTX8hvOnLDUoocU&#10;hN73iW3ROTIQA7vJPg0+NpS+dbtwiqLfhSx6VMEyZbT/QSNQbCBhbCwuH2eXYUxM0uH1e2rcB2qG&#10;pLvVarkqXagmmkznQ0yfAC3Lm5Yb7bIJohGHzzHR05R6TsnHxuU1otHdvTamBHl8YGsCOwhqfBqX&#10;WQDhnmVRlJFVljUJKbt0NDCxfgNFxlDBk6QykhdOISW4dOY1jrIzTFEFM7AuZf8TeMrPUCjj+hLw&#10;jCgvo0sz2GqH4W+vX6xQU/7ZgUl3tuAJu2NpcbGG5q44d/ojebCfxwV++cmbXwAAAP//AwBQSwME&#10;FAAGAAgAAAAhAOgpuA/hAAAACQEAAA8AAABkcnMvZG93bnJldi54bWxMj8tqwzAQRfeF/oOYQneJ&#10;HDkNrutxKIWE0l3cQOlOtuQHsUbGUhynX1911exmmMOdc7PtbHo26dF1lhBWywiYpsqqjhqE4+du&#10;kQBzXpKSvSWNcNUOtvn9XSZTZS900FPhGxZCyKUSofV+SDl3VauNdEs7aAq32o5G+rCODVejvIRw&#10;03MRRRtuZEfhQysH/dbq6lScDcKurK/fP/uvd1HvRXv6iI+HqYgQHx/m1xdgXs/+H4Y//aAOeXAq&#10;7ZmUYz3CYr3aBBRBJAJYAJ6TpzCUCHG8Bp5n/LZB/gsAAP//AwBQSwECLQAUAAYACAAAACEAtoM4&#10;kv4AAADhAQAAEwAAAAAAAAAAAAAAAAAAAAAAW0NvbnRlbnRfVHlwZXNdLnhtbFBLAQItABQABgAI&#10;AAAAIQA4/SH/1gAAAJQBAAALAAAAAAAAAAAAAAAAAC8BAABfcmVscy8ucmVsc1BLAQItABQABgAI&#10;AAAAIQDgBFqt3QEAABEEAAAOAAAAAAAAAAAAAAAAAC4CAABkcnMvZTJvRG9jLnhtbFBLAQItABQA&#10;BgAIAAAAIQDoKbgP4QAAAAkBAAAPAAAAAAAAAAAAAAAAADcEAABkcnMvZG93bnJldi54bWxQSwUG&#10;AAAAAAQABADzAAAARQUAAAAA&#10;" strokecolor="black [3213]"/>
            </w:pict>
          </mc:Fallback>
        </mc:AlternateContent>
      </w:r>
      <w:r w:rsidR="00702C04" w:rsidRPr="00815189">
        <w:rPr>
          <w:rFonts w:ascii="Times New Roman" w:hAnsi="Times New Roman" w:cs="Times New Roman"/>
          <w:color w:val="000000"/>
          <w:sz w:val="20"/>
          <w:szCs w:val="20"/>
          <w:lang w:val="en-GB"/>
        </w:rPr>
        <w:t xml:space="preserve">Proton density </w:t>
      </w:r>
      <w:r w:rsidR="00FB6CB0" w:rsidRPr="00815189">
        <w:rPr>
          <w:rFonts w:ascii="Times New Roman" w:hAnsi="Times New Roman" w:cs="Times New Roman"/>
          <w:color w:val="000000"/>
          <w:sz w:val="20"/>
          <w:szCs w:val="20"/>
          <w:lang w:val="en-GB"/>
        </w:rPr>
        <w:t>images.</w:t>
      </w:r>
    </w:p>
    <w:p w:rsidR="00702C04" w:rsidRPr="00815189" w:rsidRDefault="00702C04" w:rsidP="00815189">
      <w:pPr>
        <w:numPr>
          <w:ilvl w:val="0"/>
          <w:numId w:val="38"/>
        </w:numPr>
        <w:tabs>
          <w:tab w:val="left" w:pos="360"/>
          <w:tab w:val="left" w:pos="720"/>
        </w:tabs>
        <w:autoSpaceDE w:val="0"/>
        <w:autoSpaceDN w:val="0"/>
        <w:adjustRightInd w:val="0"/>
        <w:spacing w:after="0" w:line="360" w:lineRule="auto"/>
        <w:ind w:hanging="720"/>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T1 relaxation time and T1 contrast images.</w:t>
      </w:r>
    </w:p>
    <w:p w:rsidR="00702C04" w:rsidRPr="00815189" w:rsidRDefault="00702C04" w:rsidP="00815189">
      <w:pPr>
        <w:numPr>
          <w:ilvl w:val="0"/>
          <w:numId w:val="38"/>
        </w:numPr>
        <w:tabs>
          <w:tab w:val="left" w:pos="360"/>
          <w:tab w:val="left" w:pos="720"/>
        </w:tabs>
        <w:autoSpaceDE w:val="0"/>
        <w:autoSpaceDN w:val="0"/>
        <w:adjustRightInd w:val="0"/>
        <w:spacing w:after="0" w:line="360" w:lineRule="auto"/>
        <w:ind w:hanging="720"/>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 xml:space="preserve">T2 relaxation time </w:t>
      </w:r>
    </w:p>
    <w:p w:rsidR="00702C04" w:rsidRPr="00815189" w:rsidRDefault="00702C04" w:rsidP="00815189">
      <w:pPr>
        <w:autoSpaceDE w:val="0"/>
        <w:autoSpaceDN w:val="0"/>
        <w:adjustRightInd w:val="0"/>
        <w:spacing w:after="0" w:line="360" w:lineRule="auto"/>
        <w:ind w:left="360"/>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These MR pulse sequences in clinical use can be grouped under three basic classes.</w:t>
      </w:r>
    </w:p>
    <w:p w:rsidR="00702C04" w:rsidRPr="00815189" w:rsidRDefault="00702C04" w:rsidP="00815189">
      <w:pPr>
        <w:numPr>
          <w:ilvl w:val="0"/>
          <w:numId w:val="39"/>
        </w:numPr>
        <w:tabs>
          <w:tab w:val="left" w:pos="405"/>
          <w:tab w:val="left" w:pos="765"/>
        </w:tabs>
        <w:autoSpaceDE w:val="0"/>
        <w:autoSpaceDN w:val="0"/>
        <w:adjustRightInd w:val="0"/>
        <w:spacing w:after="0" w:line="360" w:lineRule="auto"/>
        <w:ind w:left="765" w:hanging="765"/>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Spin Echo Sequence.</w:t>
      </w:r>
    </w:p>
    <w:p w:rsidR="00702C04" w:rsidRPr="00815189" w:rsidRDefault="00702C04" w:rsidP="00815189">
      <w:pPr>
        <w:numPr>
          <w:ilvl w:val="0"/>
          <w:numId w:val="39"/>
        </w:numPr>
        <w:tabs>
          <w:tab w:val="left" w:pos="405"/>
          <w:tab w:val="left" w:pos="765"/>
        </w:tabs>
        <w:autoSpaceDE w:val="0"/>
        <w:autoSpaceDN w:val="0"/>
        <w:adjustRightInd w:val="0"/>
        <w:spacing w:after="0" w:line="360" w:lineRule="auto"/>
        <w:ind w:left="765" w:hanging="765"/>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Inversion recovery sequence.</w:t>
      </w:r>
    </w:p>
    <w:p w:rsidR="00702C04" w:rsidRPr="00815189" w:rsidRDefault="00702C04" w:rsidP="00815189">
      <w:pPr>
        <w:numPr>
          <w:ilvl w:val="0"/>
          <w:numId w:val="39"/>
        </w:numPr>
        <w:tabs>
          <w:tab w:val="left" w:pos="405"/>
          <w:tab w:val="left" w:pos="765"/>
        </w:tabs>
        <w:autoSpaceDE w:val="0"/>
        <w:autoSpaceDN w:val="0"/>
        <w:adjustRightInd w:val="0"/>
        <w:spacing w:after="0" w:line="360" w:lineRule="auto"/>
        <w:ind w:left="765" w:hanging="765"/>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Gradient echo sequence</w:t>
      </w:r>
    </w:p>
    <w:p w:rsidR="00702C04" w:rsidRPr="00815189" w:rsidRDefault="00702C04" w:rsidP="00815189">
      <w:pPr>
        <w:autoSpaceDE w:val="0"/>
        <w:autoSpaceDN w:val="0"/>
        <w:adjustRightInd w:val="0"/>
        <w:spacing w:after="0" w:line="360" w:lineRule="auto"/>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 xml:space="preserve">     Classification of tumours based on site :-</w:t>
      </w:r>
    </w:p>
    <w:p w:rsidR="00702C04" w:rsidRPr="00815189" w:rsidRDefault="00702C04" w:rsidP="00815189">
      <w:pPr>
        <w:numPr>
          <w:ilvl w:val="0"/>
          <w:numId w:val="40"/>
        </w:numPr>
        <w:tabs>
          <w:tab w:val="left" w:pos="360"/>
          <w:tab w:val="left" w:pos="720"/>
        </w:tabs>
        <w:autoSpaceDE w:val="0"/>
        <w:autoSpaceDN w:val="0"/>
        <w:adjustRightInd w:val="0"/>
        <w:spacing w:after="0" w:line="360" w:lineRule="auto"/>
        <w:ind w:hanging="720"/>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Cancer of lip</w:t>
      </w:r>
    </w:p>
    <w:p w:rsidR="00702C04" w:rsidRPr="00815189" w:rsidRDefault="00702C04" w:rsidP="00815189">
      <w:pPr>
        <w:numPr>
          <w:ilvl w:val="0"/>
          <w:numId w:val="40"/>
        </w:numPr>
        <w:tabs>
          <w:tab w:val="left" w:pos="360"/>
          <w:tab w:val="left" w:pos="720"/>
        </w:tabs>
        <w:autoSpaceDE w:val="0"/>
        <w:autoSpaceDN w:val="0"/>
        <w:adjustRightInd w:val="0"/>
        <w:spacing w:after="0" w:line="360" w:lineRule="auto"/>
        <w:ind w:hanging="720"/>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floor of mouth</w:t>
      </w:r>
    </w:p>
    <w:p w:rsidR="007E3596" w:rsidRPr="00815189" w:rsidRDefault="00702C04" w:rsidP="00815189">
      <w:pPr>
        <w:numPr>
          <w:ilvl w:val="0"/>
          <w:numId w:val="40"/>
        </w:numPr>
        <w:tabs>
          <w:tab w:val="left" w:pos="360"/>
          <w:tab w:val="left" w:pos="720"/>
        </w:tabs>
        <w:autoSpaceDE w:val="0"/>
        <w:autoSpaceDN w:val="0"/>
        <w:adjustRightInd w:val="0"/>
        <w:spacing w:after="0" w:line="360" w:lineRule="auto"/>
        <w:ind w:hanging="720"/>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Gingiva &amp; alveolar area</w:t>
      </w:r>
      <w:r w:rsidR="007E3596" w:rsidRPr="00815189">
        <w:rPr>
          <w:rFonts w:ascii="Times New Roman" w:hAnsi="Times New Roman" w:cs="Times New Roman"/>
          <w:color w:val="000000"/>
          <w:sz w:val="20"/>
          <w:szCs w:val="20"/>
          <w:lang w:val="en-GB"/>
        </w:rPr>
        <w:t>.</w:t>
      </w:r>
    </w:p>
    <w:p w:rsidR="00702C04" w:rsidRPr="00815189" w:rsidRDefault="00702C04" w:rsidP="00815189">
      <w:pPr>
        <w:numPr>
          <w:ilvl w:val="0"/>
          <w:numId w:val="40"/>
        </w:numPr>
        <w:tabs>
          <w:tab w:val="left" w:pos="360"/>
          <w:tab w:val="left" w:pos="720"/>
        </w:tabs>
        <w:autoSpaceDE w:val="0"/>
        <w:autoSpaceDN w:val="0"/>
        <w:adjustRightInd w:val="0"/>
        <w:spacing w:after="0" w:line="360" w:lineRule="auto"/>
        <w:ind w:hanging="720"/>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buccal mucosa &amp; palate.</w:t>
      </w:r>
    </w:p>
    <w:p w:rsidR="00702C04" w:rsidRPr="00815189" w:rsidRDefault="00702C04" w:rsidP="00815189">
      <w:pPr>
        <w:autoSpaceDE w:val="0"/>
        <w:autoSpaceDN w:val="0"/>
        <w:adjustRightInd w:val="0"/>
        <w:spacing w:after="0" w:line="360" w:lineRule="auto"/>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Tumours of Minor salivary glands :-</w:t>
      </w:r>
    </w:p>
    <w:p w:rsidR="00702C04" w:rsidRPr="00815189" w:rsidRDefault="00702C04" w:rsidP="00815189">
      <w:pPr>
        <w:numPr>
          <w:ilvl w:val="0"/>
          <w:numId w:val="41"/>
        </w:numPr>
        <w:tabs>
          <w:tab w:val="left" w:pos="360"/>
          <w:tab w:val="left" w:pos="720"/>
        </w:tabs>
        <w:autoSpaceDE w:val="0"/>
        <w:autoSpaceDN w:val="0"/>
        <w:adjustRightInd w:val="0"/>
        <w:spacing w:after="0" w:line="360" w:lineRule="auto"/>
        <w:ind w:hanging="720"/>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Adenoid cystic carcinoma</w:t>
      </w:r>
    </w:p>
    <w:p w:rsidR="00702C04" w:rsidRPr="00815189" w:rsidRDefault="00702C04" w:rsidP="00815189">
      <w:pPr>
        <w:numPr>
          <w:ilvl w:val="0"/>
          <w:numId w:val="41"/>
        </w:numPr>
        <w:tabs>
          <w:tab w:val="left" w:pos="360"/>
          <w:tab w:val="left" w:pos="720"/>
        </w:tabs>
        <w:autoSpaceDE w:val="0"/>
        <w:autoSpaceDN w:val="0"/>
        <w:adjustRightInd w:val="0"/>
        <w:spacing w:after="0" w:line="360" w:lineRule="auto"/>
        <w:ind w:hanging="720"/>
        <w:jc w:val="both"/>
        <w:rPr>
          <w:rFonts w:ascii="Times New Roman" w:hAnsi="Times New Roman" w:cs="Times New Roman"/>
          <w:color w:val="000000"/>
          <w:sz w:val="20"/>
          <w:szCs w:val="20"/>
          <w:lang w:val="en-GB"/>
        </w:rPr>
      </w:pPr>
      <w:r w:rsidRPr="00815189">
        <w:rPr>
          <w:rFonts w:ascii="Times New Roman" w:hAnsi="Times New Roman" w:cs="Times New Roman"/>
          <w:b/>
          <w:bCs/>
          <w:color w:val="4D5055"/>
          <w:sz w:val="20"/>
          <w:szCs w:val="20"/>
          <w:lang w:val="en-GB"/>
        </w:rPr>
        <w:t xml:space="preserve">Mucoepidermoid </w:t>
      </w:r>
      <w:r w:rsidRPr="00815189">
        <w:rPr>
          <w:rFonts w:ascii="Times New Roman" w:hAnsi="Times New Roman" w:cs="Times New Roman"/>
          <w:color w:val="000000"/>
          <w:sz w:val="20"/>
          <w:szCs w:val="20"/>
          <w:lang w:val="en-GB"/>
        </w:rPr>
        <w:t>carcinoma</w:t>
      </w:r>
    </w:p>
    <w:p w:rsidR="00702C04" w:rsidRPr="00815189" w:rsidRDefault="00702C04" w:rsidP="00815189">
      <w:pPr>
        <w:numPr>
          <w:ilvl w:val="0"/>
          <w:numId w:val="41"/>
        </w:numPr>
        <w:tabs>
          <w:tab w:val="left" w:pos="360"/>
          <w:tab w:val="left" w:pos="720"/>
        </w:tabs>
        <w:autoSpaceDE w:val="0"/>
        <w:autoSpaceDN w:val="0"/>
        <w:adjustRightInd w:val="0"/>
        <w:spacing w:after="0" w:line="360" w:lineRule="auto"/>
        <w:ind w:hanging="720"/>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Adeno-carcinoma</w:t>
      </w:r>
    </w:p>
    <w:p w:rsidR="00901067" w:rsidRPr="00815189" w:rsidRDefault="00A5781F" w:rsidP="00815189">
      <w:pPr>
        <w:pStyle w:val="BodyText"/>
        <w:spacing w:after="0" w:line="360" w:lineRule="auto"/>
        <w:ind w:right="264"/>
        <w:jc w:val="both"/>
        <w:rPr>
          <w:rFonts w:ascii="Times New Roman" w:hAnsi="Times New Roman" w:cs="Times New Roman"/>
          <w:sz w:val="20"/>
          <w:szCs w:val="20"/>
        </w:rPr>
      </w:pPr>
      <w:r w:rsidRPr="00815189">
        <w:rPr>
          <w:rFonts w:ascii="Times New Roman" w:hAnsi="Times New Roman" w:cs="Times New Roman"/>
          <w:sz w:val="20"/>
          <w:szCs w:val="20"/>
        </w:rPr>
        <w:t xml:space="preserve">             </w:t>
      </w:r>
      <w:r w:rsidR="00901067" w:rsidRPr="00815189">
        <w:rPr>
          <w:rFonts w:ascii="Times New Roman" w:hAnsi="Times New Roman" w:cs="Times New Roman"/>
          <w:sz w:val="20"/>
          <w:szCs w:val="20"/>
        </w:rPr>
        <w:t>OBJECTIVES:</w:t>
      </w:r>
    </w:p>
    <w:p w:rsidR="008E1E64" w:rsidRPr="00815189" w:rsidRDefault="00901067" w:rsidP="00815189">
      <w:pPr>
        <w:pStyle w:val="ListParagraph"/>
        <w:widowControl w:val="0"/>
        <w:numPr>
          <w:ilvl w:val="0"/>
          <w:numId w:val="25"/>
        </w:numPr>
        <w:tabs>
          <w:tab w:val="left" w:pos="940"/>
          <w:tab w:val="left" w:pos="941"/>
        </w:tabs>
        <w:autoSpaceDE w:val="0"/>
        <w:autoSpaceDN w:val="0"/>
        <w:spacing w:after="0" w:line="360" w:lineRule="auto"/>
        <w:ind w:right="514"/>
        <w:contextualSpacing w:val="0"/>
        <w:jc w:val="both"/>
        <w:rPr>
          <w:rFonts w:ascii="Times New Roman" w:hAnsi="Times New Roman" w:cs="Times New Roman"/>
          <w:sz w:val="20"/>
          <w:szCs w:val="20"/>
        </w:rPr>
      </w:pPr>
      <w:r w:rsidRPr="00815189">
        <w:rPr>
          <w:rFonts w:ascii="Times New Roman" w:hAnsi="Times New Roman" w:cs="Times New Roman"/>
          <w:sz w:val="20"/>
          <w:szCs w:val="20"/>
        </w:rPr>
        <w:t>To</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identify</w:t>
      </w:r>
      <w:r w:rsidRPr="00815189">
        <w:rPr>
          <w:rFonts w:ascii="Times New Roman" w:hAnsi="Times New Roman" w:cs="Times New Roman"/>
          <w:spacing w:val="-11"/>
          <w:sz w:val="20"/>
          <w:szCs w:val="20"/>
        </w:rPr>
        <w:t xml:space="preserve"> </w:t>
      </w:r>
      <w:r w:rsidRPr="00815189">
        <w:rPr>
          <w:rFonts w:ascii="Times New Roman" w:hAnsi="Times New Roman" w:cs="Times New Roman"/>
          <w:sz w:val="20"/>
          <w:szCs w:val="20"/>
        </w:rPr>
        <w:t>the</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most</w:t>
      </w:r>
      <w:r w:rsidRPr="00815189">
        <w:rPr>
          <w:rFonts w:ascii="Times New Roman" w:hAnsi="Times New Roman" w:cs="Times New Roman"/>
          <w:spacing w:val="2"/>
          <w:sz w:val="20"/>
          <w:szCs w:val="20"/>
        </w:rPr>
        <w:t xml:space="preserve"> </w:t>
      </w:r>
      <w:r w:rsidRPr="00815189">
        <w:rPr>
          <w:rFonts w:ascii="Times New Roman" w:hAnsi="Times New Roman" w:cs="Times New Roman"/>
          <w:sz w:val="20"/>
          <w:szCs w:val="20"/>
        </w:rPr>
        <w:t>common</w:t>
      </w:r>
      <w:r w:rsidRPr="00815189">
        <w:rPr>
          <w:rFonts w:ascii="Times New Roman" w:hAnsi="Times New Roman" w:cs="Times New Roman"/>
          <w:spacing w:val="-7"/>
          <w:sz w:val="20"/>
          <w:szCs w:val="20"/>
        </w:rPr>
        <w:t xml:space="preserve"> </w:t>
      </w:r>
      <w:r w:rsidRPr="00815189">
        <w:rPr>
          <w:rFonts w:ascii="Times New Roman" w:hAnsi="Times New Roman" w:cs="Times New Roman"/>
          <w:sz w:val="20"/>
          <w:szCs w:val="20"/>
        </w:rPr>
        <w:t>age</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group</w:t>
      </w:r>
      <w:r w:rsidRPr="00815189">
        <w:rPr>
          <w:rFonts w:ascii="Times New Roman" w:hAnsi="Times New Roman" w:cs="Times New Roman"/>
          <w:spacing w:val="-2"/>
          <w:sz w:val="20"/>
          <w:szCs w:val="20"/>
        </w:rPr>
        <w:t xml:space="preserve"> </w:t>
      </w:r>
      <w:r w:rsidRPr="00815189">
        <w:rPr>
          <w:rFonts w:ascii="Times New Roman" w:hAnsi="Times New Roman" w:cs="Times New Roman"/>
          <w:sz w:val="20"/>
          <w:szCs w:val="20"/>
        </w:rPr>
        <w:t>and</w:t>
      </w:r>
      <w:r w:rsidRPr="00815189">
        <w:rPr>
          <w:rFonts w:ascii="Times New Roman" w:hAnsi="Times New Roman" w:cs="Times New Roman"/>
          <w:spacing w:val="-2"/>
          <w:sz w:val="20"/>
          <w:szCs w:val="20"/>
        </w:rPr>
        <w:t xml:space="preserve"> </w:t>
      </w:r>
      <w:r w:rsidRPr="00815189">
        <w:rPr>
          <w:rFonts w:ascii="Times New Roman" w:hAnsi="Times New Roman" w:cs="Times New Roman"/>
          <w:sz w:val="20"/>
          <w:szCs w:val="20"/>
        </w:rPr>
        <w:t>sex</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involved</w:t>
      </w:r>
      <w:r w:rsidRPr="00815189">
        <w:rPr>
          <w:rFonts w:ascii="Times New Roman" w:hAnsi="Times New Roman" w:cs="Times New Roman"/>
          <w:spacing w:val="2"/>
          <w:sz w:val="20"/>
          <w:szCs w:val="20"/>
        </w:rPr>
        <w:t xml:space="preserve"> </w:t>
      </w:r>
      <w:r w:rsidRPr="00815189">
        <w:rPr>
          <w:rFonts w:ascii="Times New Roman" w:hAnsi="Times New Roman" w:cs="Times New Roman"/>
          <w:sz w:val="20"/>
          <w:szCs w:val="20"/>
        </w:rPr>
        <w:t>in</w:t>
      </w:r>
      <w:r w:rsidRPr="00815189">
        <w:rPr>
          <w:rFonts w:ascii="Times New Roman" w:hAnsi="Times New Roman" w:cs="Times New Roman"/>
          <w:spacing w:val="-3"/>
          <w:sz w:val="20"/>
          <w:szCs w:val="20"/>
        </w:rPr>
        <w:t xml:space="preserve"> </w:t>
      </w:r>
      <w:r w:rsidR="008E1E64" w:rsidRPr="00815189">
        <w:rPr>
          <w:rFonts w:ascii="Times New Roman" w:hAnsi="Times New Roman" w:cs="Times New Roman"/>
          <w:sz w:val="20"/>
          <w:szCs w:val="20"/>
        </w:rPr>
        <w:t>oral cavity malignancy.</w:t>
      </w:r>
    </w:p>
    <w:p w:rsidR="008E1E64" w:rsidRPr="00815189" w:rsidRDefault="008E1E64" w:rsidP="00815189">
      <w:pPr>
        <w:pStyle w:val="ListParagraph"/>
        <w:widowControl w:val="0"/>
        <w:numPr>
          <w:ilvl w:val="0"/>
          <w:numId w:val="25"/>
        </w:numPr>
        <w:tabs>
          <w:tab w:val="left" w:pos="940"/>
          <w:tab w:val="left" w:pos="941"/>
        </w:tabs>
        <w:autoSpaceDE w:val="0"/>
        <w:autoSpaceDN w:val="0"/>
        <w:spacing w:after="0" w:line="360" w:lineRule="auto"/>
        <w:ind w:right="514"/>
        <w:contextualSpacing w:val="0"/>
        <w:jc w:val="both"/>
        <w:rPr>
          <w:rFonts w:ascii="Times New Roman" w:hAnsi="Times New Roman" w:cs="Times New Roman"/>
          <w:sz w:val="20"/>
          <w:szCs w:val="20"/>
        </w:rPr>
      </w:pPr>
      <w:r w:rsidRPr="00815189">
        <w:rPr>
          <w:rFonts w:ascii="Times New Roman" w:hAnsi="Times New Roman" w:cs="Times New Roman"/>
          <w:sz w:val="20"/>
          <w:szCs w:val="20"/>
        </w:rPr>
        <w:t>To assess the most common sites involved in oral cavity malignancy.</w:t>
      </w:r>
    </w:p>
    <w:p w:rsidR="008E1E64" w:rsidRPr="00815189" w:rsidRDefault="008E1E64" w:rsidP="00815189">
      <w:pPr>
        <w:pStyle w:val="ListParagraph"/>
        <w:widowControl w:val="0"/>
        <w:numPr>
          <w:ilvl w:val="0"/>
          <w:numId w:val="25"/>
        </w:numPr>
        <w:tabs>
          <w:tab w:val="left" w:pos="940"/>
          <w:tab w:val="left" w:pos="941"/>
        </w:tabs>
        <w:autoSpaceDE w:val="0"/>
        <w:autoSpaceDN w:val="0"/>
        <w:spacing w:after="0" w:line="360" w:lineRule="auto"/>
        <w:ind w:right="514"/>
        <w:contextualSpacing w:val="0"/>
        <w:jc w:val="both"/>
        <w:rPr>
          <w:rFonts w:ascii="Times New Roman" w:hAnsi="Times New Roman" w:cs="Times New Roman"/>
          <w:sz w:val="20"/>
          <w:szCs w:val="20"/>
        </w:rPr>
      </w:pPr>
      <w:r w:rsidRPr="00815189">
        <w:rPr>
          <w:rFonts w:ascii="Times New Roman" w:hAnsi="Times New Roman" w:cs="Times New Roman"/>
          <w:sz w:val="20"/>
          <w:szCs w:val="20"/>
        </w:rPr>
        <w:t>To assess the nodal spread of disease with its Histopathological correlation.</w:t>
      </w:r>
    </w:p>
    <w:p w:rsidR="007E3596" w:rsidRPr="00815189" w:rsidRDefault="001D525E" w:rsidP="00815189">
      <w:pPr>
        <w:spacing w:after="0" w:line="360" w:lineRule="auto"/>
        <w:jc w:val="both"/>
        <w:rPr>
          <w:rFonts w:ascii="Times New Roman" w:hAnsi="Times New Roman" w:cs="Times New Roman"/>
          <w:b/>
          <w:bCs/>
          <w:color w:val="000000"/>
          <w:sz w:val="20"/>
          <w:szCs w:val="20"/>
          <w:shd w:val="clear" w:color="auto" w:fill="FFFFFF"/>
        </w:rPr>
      </w:pPr>
      <w:r w:rsidRPr="00815189">
        <w:rPr>
          <w:rFonts w:ascii="Times New Roman" w:hAnsi="Times New Roman" w:cs="Times New Roman"/>
          <w:b/>
          <w:bCs/>
          <w:color w:val="000000"/>
          <w:sz w:val="20"/>
          <w:szCs w:val="20"/>
          <w:shd w:val="clear" w:color="auto" w:fill="FFFFFF"/>
        </w:rPr>
        <w:t>M</w:t>
      </w:r>
      <w:r w:rsidR="002E6739" w:rsidRPr="00815189">
        <w:rPr>
          <w:rFonts w:ascii="Times New Roman" w:hAnsi="Times New Roman" w:cs="Times New Roman"/>
          <w:b/>
          <w:bCs/>
          <w:color w:val="000000"/>
          <w:sz w:val="20"/>
          <w:szCs w:val="20"/>
          <w:shd w:val="clear" w:color="auto" w:fill="FFFFFF"/>
        </w:rPr>
        <w:t>aterials and methods:</w:t>
      </w:r>
    </w:p>
    <w:p w:rsidR="002E68C3" w:rsidRPr="00815189" w:rsidRDefault="002E68C3" w:rsidP="00815189">
      <w:pPr>
        <w:spacing w:after="0" w:line="360" w:lineRule="auto"/>
        <w:jc w:val="both"/>
        <w:rPr>
          <w:rFonts w:ascii="Times New Roman" w:hAnsi="Times New Roman" w:cs="Times New Roman"/>
          <w:bCs/>
          <w:color w:val="000000"/>
          <w:sz w:val="20"/>
          <w:szCs w:val="20"/>
          <w:u w:val="single"/>
          <w:shd w:val="clear" w:color="auto" w:fill="FFFFFF"/>
        </w:rPr>
      </w:pPr>
      <w:r w:rsidRPr="00815189">
        <w:rPr>
          <w:rFonts w:ascii="Times New Roman" w:hAnsi="Times New Roman" w:cs="Times New Roman"/>
          <w:bCs/>
          <w:color w:val="000000"/>
          <w:sz w:val="20"/>
          <w:szCs w:val="20"/>
          <w:lang w:val="en-GB"/>
        </w:rPr>
        <w:t>It is a time bound retrospective observational study.The study was done over a peri</w:t>
      </w:r>
      <w:r w:rsidR="004267B9" w:rsidRPr="00815189">
        <w:rPr>
          <w:rFonts w:ascii="Times New Roman" w:hAnsi="Times New Roman" w:cs="Times New Roman"/>
          <w:bCs/>
          <w:color w:val="000000"/>
          <w:sz w:val="20"/>
          <w:szCs w:val="20"/>
          <w:lang w:val="en-GB"/>
        </w:rPr>
        <w:t>od of 8 months</w:t>
      </w:r>
      <w:r w:rsidRPr="00815189">
        <w:rPr>
          <w:rFonts w:ascii="Times New Roman" w:hAnsi="Times New Roman" w:cs="Times New Roman"/>
          <w:bCs/>
          <w:color w:val="000000"/>
          <w:sz w:val="20"/>
          <w:szCs w:val="20"/>
          <w:lang w:val="en-GB"/>
        </w:rPr>
        <w:t xml:space="preserve"> and total 26 patients were included in the study.</w:t>
      </w:r>
      <w:r w:rsidR="00F03B86">
        <w:rPr>
          <w:rFonts w:ascii="Times New Roman" w:hAnsi="Times New Roman" w:cs="Times New Roman"/>
          <w:bCs/>
          <w:color w:val="000000"/>
          <w:sz w:val="20"/>
          <w:szCs w:val="20"/>
          <w:lang w:val="en-GB"/>
        </w:rPr>
        <w:t xml:space="preserve"> </w:t>
      </w:r>
      <w:r w:rsidRPr="00815189">
        <w:rPr>
          <w:rFonts w:ascii="Times New Roman" w:hAnsi="Times New Roman" w:cs="Times New Roman"/>
          <w:bCs/>
          <w:color w:val="000000"/>
          <w:sz w:val="20"/>
          <w:szCs w:val="20"/>
          <w:lang w:val="en-GB"/>
        </w:rPr>
        <w:t xml:space="preserve">Patients included in the study were patients who were referred to the department of radiology, MGM medical college and hospital Aurangabad for MR scan in a setup of clinically suspected oral cavity malignancy. Detailed history, presenting complaints of the patient were taken. The data was tabulated and observed and conclusions were made. </w:t>
      </w:r>
    </w:p>
    <w:p w:rsidR="002E68C3" w:rsidRPr="00815189" w:rsidRDefault="002E68C3" w:rsidP="00815189">
      <w:pPr>
        <w:spacing w:after="0" w:line="360" w:lineRule="auto"/>
        <w:jc w:val="both"/>
        <w:rPr>
          <w:rFonts w:ascii="Times New Roman" w:hAnsi="Times New Roman" w:cs="Times New Roman"/>
          <w:b/>
          <w:sz w:val="20"/>
          <w:szCs w:val="20"/>
        </w:rPr>
      </w:pPr>
      <w:r w:rsidRPr="00815189">
        <w:rPr>
          <w:rFonts w:ascii="Times New Roman" w:hAnsi="Times New Roman" w:cs="Times New Roman"/>
          <w:b/>
          <w:sz w:val="20"/>
          <w:szCs w:val="20"/>
        </w:rPr>
        <w:t>Inclusion criteria:</w:t>
      </w:r>
    </w:p>
    <w:p w:rsidR="002E68C3" w:rsidRPr="00815189" w:rsidRDefault="002E68C3" w:rsidP="00815189">
      <w:pPr>
        <w:pStyle w:val="ListParagraph"/>
        <w:numPr>
          <w:ilvl w:val="0"/>
          <w:numId w:val="42"/>
        </w:numPr>
        <w:spacing w:after="0" w:line="360" w:lineRule="auto"/>
        <w:jc w:val="both"/>
        <w:rPr>
          <w:rFonts w:ascii="Times New Roman" w:hAnsi="Times New Roman" w:cs="Times New Roman"/>
          <w:b/>
          <w:sz w:val="20"/>
          <w:szCs w:val="20"/>
        </w:rPr>
      </w:pPr>
      <w:r w:rsidRPr="00815189">
        <w:rPr>
          <w:rFonts w:ascii="Times New Roman" w:hAnsi="Times New Roman" w:cs="Times New Roman"/>
          <w:color w:val="000000"/>
          <w:sz w:val="20"/>
          <w:szCs w:val="20"/>
          <w:lang w:val="en-GB"/>
        </w:rPr>
        <w:t>Patients</w:t>
      </w:r>
      <w:r w:rsidRPr="00815189">
        <w:rPr>
          <w:rFonts w:ascii="Times New Roman" w:hAnsi="Times New Roman" w:cs="Times New Roman"/>
          <w:color w:val="000000"/>
          <w:spacing w:val="-4"/>
          <w:kern w:val="1"/>
          <w:sz w:val="20"/>
          <w:szCs w:val="20"/>
          <w:lang w:val="en-GB"/>
        </w:rPr>
        <w:t xml:space="preserve"> </w:t>
      </w:r>
      <w:r w:rsidRPr="00815189">
        <w:rPr>
          <w:rFonts w:ascii="Times New Roman" w:hAnsi="Times New Roman" w:cs="Times New Roman"/>
          <w:color w:val="000000"/>
          <w:sz w:val="20"/>
          <w:szCs w:val="20"/>
          <w:lang w:val="en-GB"/>
        </w:rPr>
        <w:t>with</w:t>
      </w:r>
      <w:r w:rsidRPr="00815189">
        <w:rPr>
          <w:rFonts w:ascii="Times New Roman" w:hAnsi="Times New Roman" w:cs="Times New Roman"/>
          <w:color w:val="000000"/>
          <w:spacing w:val="-6"/>
          <w:kern w:val="1"/>
          <w:sz w:val="20"/>
          <w:szCs w:val="20"/>
          <w:lang w:val="en-GB"/>
        </w:rPr>
        <w:t xml:space="preserve"> </w:t>
      </w:r>
      <w:r w:rsidRPr="00815189">
        <w:rPr>
          <w:rFonts w:ascii="Times New Roman" w:hAnsi="Times New Roman" w:cs="Times New Roman"/>
          <w:color w:val="000000"/>
          <w:sz w:val="20"/>
          <w:szCs w:val="20"/>
          <w:lang w:val="en-GB"/>
        </w:rPr>
        <w:t>complaint</w:t>
      </w:r>
      <w:r w:rsidRPr="00815189">
        <w:rPr>
          <w:rFonts w:ascii="Times New Roman" w:hAnsi="Times New Roman" w:cs="Times New Roman"/>
          <w:color w:val="000000"/>
          <w:spacing w:val="4"/>
          <w:kern w:val="1"/>
          <w:sz w:val="20"/>
          <w:szCs w:val="20"/>
          <w:lang w:val="en-GB"/>
        </w:rPr>
        <w:t xml:space="preserve"> </w:t>
      </w:r>
      <w:r w:rsidRPr="00815189">
        <w:rPr>
          <w:rFonts w:ascii="Times New Roman" w:hAnsi="Times New Roman" w:cs="Times New Roman"/>
          <w:color w:val="000000"/>
          <w:sz w:val="20"/>
          <w:szCs w:val="20"/>
          <w:lang w:val="en-GB"/>
        </w:rPr>
        <w:t>of</w:t>
      </w:r>
      <w:r w:rsidRPr="00815189">
        <w:rPr>
          <w:rFonts w:ascii="Times New Roman" w:hAnsi="Times New Roman" w:cs="Times New Roman"/>
          <w:color w:val="000000"/>
          <w:spacing w:val="-4"/>
          <w:kern w:val="1"/>
          <w:sz w:val="20"/>
          <w:szCs w:val="20"/>
          <w:lang w:val="en-GB"/>
        </w:rPr>
        <w:t xml:space="preserve"> </w:t>
      </w:r>
      <w:r w:rsidRPr="00815189">
        <w:rPr>
          <w:rFonts w:ascii="Times New Roman" w:hAnsi="Times New Roman" w:cs="Times New Roman"/>
          <w:color w:val="000000"/>
          <w:sz w:val="20"/>
          <w:szCs w:val="20"/>
          <w:lang w:val="en-GB"/>
        </w:rPr>
        <w:t xml:space="preserve">oral cavity lesions or clinically suspected </w:t>
      </w:r>
      <w:r w:rsidR="004267B9" w:rsidRPr="00815189">
        <w:rPr>
          <w:rFonts w:ascii="Times New Roman" w:hAnsi="Times New Roman" w:cs="Times New Roman"/>
          <w:color w:val="000000"/>
          <w:sz w:val="20"/>
          <w:szCs w:val="20"/>
          <w:lang w:val="en-GB"/>
        </w:rPr>
        <w:t>pre-</w:t>
      </w:r>
      <w:r w:rsidRPr="00815189">
        <w:rPr>
          <w:rFonts w:ascii="Times New Roman" w:hAnsi="Times New Roman" w:cs="Times New Roman"/>
          <w:color w:val="000000"/>
          <w:sz w:val="20"/>
          <w:szCs w:val="20"/>
          <w:lang w:val="en-GB"/>
        </w:rPr>
        <w:t>malignancy.</w:t>
      </w:r>
    </w:p>
    <w:p w:rsidR="002E68C3" w:rsidRPr="00F03B86" w:rsidRDefault="004267B9" w:rsidP="00815189">
      <w:pPr>
        <w:pStyle w:val="ListParagraph"/>
        <w:numPr>
          <w:ilvl w:val="0"/>
          <w:numId w:val="42"/>
        </w:numPr>
        <w:spacing w:after="0" w:line="360" w:lineRule="auto"/>
        <w:jc w:val="both"/>
        <w:rPr>
          <w:rFonts w:ascii="Times New Roman" w:hAnsi="Times New Roman" w:cs="Times New Roman"/>
          <w:b/>
          <w:sz w:val="20"/>
          <w:szCs w:val="20"/>
        </w:rPr>
      </w:pPr>
      <w:r w:rsidRPr="00815189">
        <w:rPr>
          <w:rFonts w:ascii="Times New Roman" w:hAnsi="Times New Roman" w:cs="Times New Roman"/>
          <w:color w:val="000000"/>
          <w:sz w:val="20"/>
          <w:szCs w:val="20"/>
          <w:lang w:val="en-GB"/>
        </w:rPr>
        <w:t>Patients opting for surgery for suspected malignancy</w:t>
      </w:r>
      <w:r w:rsidR="002E68C3" w:rsidRPr="00815189">
        <w:rPr>
          <w:rFonts w:ascii="Times New Roman" w:hAnsi="Times New Roman" w:cs="Times New Roman"/>
          <w:color w:val="000000"/>
          <w:sz w:val="20"/>
          <w:szCs w:val="20"/>
          <w:lang w:val="en-GB"/>
        </w:rPr>
        <w:t>.</w:t>
      </w:r>
    </w:p>
    <w:p w:rsidR="00F03B86" w:rsidRPr="00F03B86" w:rsidRDefault="00F03B86" w:rsidP="00F03B86">
      <w:pPr>
        <w:pStyle w:val="ListParagraph"/>
        <w:numPr>
          <w:ilvl w:val="0"/>
          <w:numId w:val="4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P</w:t>
      </w:r>
      <w:r w:rsidRPr="00F03B86">
        <w:rPr>
          <w:rFonts w:ascii="Times New Roman" w:hAnsi="Times New Roman" w:cs="Times New Roman"/>
          <w:sz w:val="20"/>
          <w:szCs w:val="20"/>
        </w:rPr>
        <w:t>remalignant conditions</w:t>
      </w:r>
    </w:p>
    <w:p w:rsidR="00DA201C" w:rsidRPr="00815189" w:rsidRDefault="002E68C3" w:rsidP="00815189">
      <w:pPr>
        <w:spacing w:after="0" w:line="360" w:lineRule="auto"/>
        <w:jc w:val="both"/>
        <w:rPr>
          <w:rFonts w:ascii="Times New Roman" w:hAnsi="Times New Roman" w:cs="Times New Roman"/>
          <w:b/>
          <w:sz w:val="20"/>
          <w:szCs w:val="20"/>
        </w:rPr>
      </w:pPr>
      <w:r w:rsidRPr="00815189">
        <w:rPr>
          <w:rFonts w:ascii="Times New Roman" w:hAnsi="Times New Roman" w:cs="Times New Roman"/>
          <w:b/>
          <w:sz w:val="20"/>
          <w:szCs w:val="20"/>
        </w:rPr>
        <w:t>Exclusion criteria:</w:t>
      </w:r>
    </w:p>
    <w:p w:rsidR="002E68C3" w:rsidRPr="00815189" w:rsidRDefault="002E68C3" w:rsidP="00815189">
      <w:pPr>
        <w:pStyle w:val="ListParagraph"/>
        <w:numPr>
          <w:ilvl w:val="0"/>
          <w:numId w:val="45"/>
        </w:numPr>
        <w:spacing w:after="0" w:line="360" w:lineRule="auto"/>
        <w:jc w:val="both"/>
        <w:rPr>
          <w:rFonts w:ascii="Times New Roman" w:hAnsi="Times New Roman" w:cs="Times New Roman"/>
          <w:b/>
          <w:sz w:val="20"/>
          <w:szCs w:val="20"/>
        </w:rPr>
      </w:pPr>
      <w:r w:rsidRPr="00815189">
        <w:rPr>
          <w:rFonts w:ascii="Times New Roman" w:hAnsi="Times New Roman" w:cs="Times New Roman"/>
          <w:color w:val="000000"/>
          <w:sz w:val="20"/>
          <w:szCs w:val="20"/>
          <w:lang w:val="en-GB"/>
        </w:rPr>
        <w:t>Patient</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not</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giving</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consent</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to</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be</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part</w:t>
      </w:r>
      <w:r w:rsidRPr="00815189">
        <w:rPr>
          <w:rFonts w:ascii="Times New Roman" w:hAnsi="Times New Roman" w:cs="Times New Roman"/>
          <w:color w:val="000000"/>
          <w:spacing w:val="-5"/>
          <w:kern w:val="1"/>
          <w:sz w:val="20"/>
          <w:szCs w:val="20"/>
          <w:lang w:val="en-GB"/>
        </w:rPr>
        <w:t xml:space="preserve"> </w:t>
      </w:r>
      <w:r w:rsidRPr="00815189">
        <w:rPr>
          <w:rFonts w:ascii="Times New Roman" w:hAnsi="Times New Roman" w:cs="Times New Roman"/>
          <w:color w:val="000000"/>
          <w:sz w:val="20"/>
          <w:szCs w:val="20"/>
          <w:lang w:val="en-GB"/>
        </w:rPr>
        <w:t>of</w:t>
      </w:r>
      <w:r w:rsidRPr="00815189">
        <w:rPr>
          <w:rFonts w:ascii="Times New Roman" w:hAnsi="Times New Roman" w:cs="Times New Roman"/>
          <w:color w:val="000000"/>
          <w:spacing w:val="-10"/>
          <w:kern w:val="1"/>
          <w:sz w:val="20"/>
          <w:szCs w:val="20"/>
          <w:lang w:val="en-GB"/>
        </w:rPr>
        <w:t xml:space="preserve"> </w:t>
      </w:r>
      <w:r w:rsidRPr="00815189">
        <w:rPr>
          <w:rFonts w:ascii="Times New Roman" w:hAnsi="Times New Roman" w:cs="Times New Roman"/>
          <w:color w:val="000000"/>
          <w:sz w:val="20"/>
          <w:szCs w:val="20"/>
          <w:lang w:val="en-GB"/>
        </w:rPr>
        <w:t>this</w:t>
      </w:r>
      <w:r w:rsidRPr="00815189">
        <w:rPr>
          <w:rFonts w:ascii="Times New Roman" w:hAnsi="Times New Roman" w:cs="Times New Roman"/>
          <w:color w:val="000000"/>
          <w:spacing w:val="-4"/>
          <w:kern w:val="1"/>
          <w:sz w:val="20"/>
          <w:szCs w:val="20"/>
          <w:lang w:val="en-GB"/>
        </w:rPr>
        <w:t xml:space="preserve"> </w:t>
      </w:r>
      <w:r w:rsidRPr="00815189">
        <w:rPr>
          <w:rFonts w:ascii="Times New Roman" w:hAnsi="Times New Roman" w:cs="Times New Roman"/>
          <w:color w:val="000000"/>
          <w:sz w:val="20"/>
          <w:szCs w:val="20"/>
          <w:lang w:val="en-GB"/>
        </w:rPr>
        <w:t>study</w:t>
      </w:r>
    </w:p>
    <w:p w:rsidR="002E6739" w:rsidRPr="00F03B86" w:rsidRDefault="002E68C3" w:rsidP="00F03B86">
      <w:pPr>
        <w:pStyle w:val="ListParagraph"/>
        <w:numPr>
          <w:ilvl w:val="0"/>
          <w:numId w:val="45"/>
        </w:numPr>
        <w:tabs>
          <w:tab w:val="left" w:pos="20"/>
          <w:tab w:val="left" w:pos="157"/>
        </w:tabs>
        <w:autoSpaceDE w:val="0"/>
        <w:autoSpaceDN w:val="0"/>
        <w:adjustRightInd w:val="0"/>
        <w:spacing w:after="0" w:line="360" w:lineRule="auto"/>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 xml:space="preserve">Patients </w:t>
      </w:r>
      <w:r w:rsidR="00F03B86">
        <w:rPr>
          <w:rFonts w:ascii="Times New Roman" w:hAnsi="Times New Roman" w:cs="Times New Roman"/>
          <w:color w:val="000000"/>
          <w:sz w:val="20"/>
          <w:szCs w:val="20"/>
          <w:lang w:val="en-GB"/>
        </w:rPr>
        <w:t>with non compatible MR implants</w:t>
      </w:r>
    </w:p>
    <w:p w:rsidR="002E6739" w:rsidRDefault="002E6739" w:rsidP="00815189">
      <w:pPr>
        <w:tabs>
          <w:tab w:val="left" w:pos="940"/>
          <w:tab w:val="left" w:pos="941"/>
        </w:tabs>
        <w:spacing w:after="0" w:line="360" w:lineRule="auto"/>
        <w:jc w:val="both"/>
        <w:rPr>
          <w:rFonts w:ascii="Times New Roman" w:hAnsi="Times New Roman" w:cs="Times New Roman"/>
          <w:b/>
          <w:sz w:val="20"/>
          <w:szCs w:val="20"/>
        </w:rPr>
      </w:pPr>
    </w:p>
    <w:p w:rsidR="002E6739" w:rsidRDefault="002E6739" w:rsidP="00815189">
      <w:pPr>
        <w:tabs>
          <w:tab w:val="left" w:pos="940"/>
          <w:tab w:val="left" w:pos="941"/>
        </w:tabs>
        <w:spacing w:after="0" w:line="360" w:lineRule="auto"/>
        <w:jc w:val="both"/>
        <w:rPr>
          <w:rFonts w:ascii="Times New Roman" w:hAnsi="Times New Roman" w:cs="Times New Roman"/>
          <w:b/>
          <w:sz w:val="20"/>
          <w:szCs w:val="20"/>
        </w:rPr>
      </w:pPr>
    </w:p>
    <w:p w:rsidR="002E6739" w:rsidRDefault="002E6739" w:rsidP="00815189">
      <w:pPr>
        <w:tabs>
          <w:tab w:val="left" w:pos="940"/>
          <w:tab w:val="left" w:pos="941"/>
        </w:tabs>
        <w:spacing w:after="0" w:line="360" w:lineRule="auto"/>
        <w:jc w:val="both"/>
        <w:rPr>
          <w:rFonts w:ascii="Times New Roman" w:hAnsi="Times New Roman" w:cs="Times New Roman"/>
          <w:b/>
          <w:sz w:val="20"/>
          <w:szCs w:val="20"/>
        </w:rPr>
      </w:pPr>
    </w:p>
    <w:p w:rsidR="002E6739" w:rsidRDefault="002E6739" w:rsidP="00815189">
      <w:pPr>
        <w:tabs>
          <w:tab w:val="left" w:pos="940"/>
          <w:tab w:val="left" w:pos="941"/>
        </w:tabs>
        <w:spacing w:after="0" w:line="360" w:lineRule="auto"/>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5632478</wp:posOffset>
                </wp:positionH>
                <wp:positionV relativeFrom="paragraph">
                  <wp:posOffset>419294</wp:posOffset>
                </wp:positionV>
                <wp:extent cx="496957" cy="265044"/>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496957" cy="2650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739" w:rsidRPr="002E6739" w:rsidRDefault="002E6739">
                            <w:pPr>
                              <w:rPr>
                                <w:lang w:val="en-US"/>
                              </w:rPr>
                            </w:pPr>
                            <w:r>
                              <w:rPr>
                                <w:lang w:val="en-US"/>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3.5pt;margin-top:33pt;width:39.15pt;height:2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f+iQIAAIkFAAAOAAAAZHJzL2Uyb0RvYy54bWysVEtv2zAMvg/YfxB0X51kSboGdYqsRYcB&#10;RVusHXpWZKkRJouapMTOfv1I2Xms66XDLjYlfiTFj4/zi7a2bKNCNOBKPjwZcKachMq455J/f7z+&#10;8ImzmISrhAWnSr5VkV/M3787b/xMjWAFtlKBoRMXZ40v+SolPyuKKFeqFvEEvHKo1BBqkfAYnosq&#10;iAa917YYDQbTooFQ+QBSxYi3V52Sz7N/rZVMd1pHlZgtOb4t5W/I3yV9i/m5mD0H4VdG9s8Q//CK&#10;WhiHQfeurkQSbB3MX65qIwNE0OlEQl2A1kaqnANmMxy8yOZhJbzKuSA50e9piv/Prbzd3AdmKqwd&#10;Z07UWKJH1Sb2GVo2JHYaH2cIevAISy1eE7K/j3hJSbc61PTHdBjqkeftnltyJvFyfDY9m5xyJlE1&#10;mk4G4zF5KQ7GPsT0RUHNSCh5wNJlRsXmJqYOuoNQrAjWVNfG2nygdlGXNrCNwELblJ+Izv9AWcea&#10;kk8/TgbZsQMy7zxbR25Ubpg+HCXeJZiltLWKMNZ9UxoJy3m+EltIqdw+fkYTSmOotxj2+MOr3mLc&#10;5YEWOTK4tDeujYOQs88TdqCs+rGjTHd4rM1R3iSmdtn2hV9CtcV+CNDNU/Ty2mDVbkRM9yLgAGEL&#10;4FJId/jRFpB16CXOVhB+vXZPeOxr1HLW4ECWPP5ci6A4s18ddvzZcDymCc6H8eR0hIdwrFkea9y6&#10;vgRsBexqfF0WCZ/sTtQB6ifcHQuKiirhJMYuedqJl6lbE7h7pFosMghn1ot04x68JNdEL/XkY/sk&#10;gu8bN2HH38JudMXsRf92WLJ0sFgn0CY3NxHcsdoTj/Oex6PfTbRQjs8Zddig898AAAD//wMAUEsD&#10;BBQABgAIAAAAIQBzKBJX4QAAAAoBAAAPAAAAZHJzL2Rvd25yZXYueG1sTI9NT4QwEIbvJv6HZky8&#10;GLcoWUCkbIzxI/Hm4q7x1qUjEOmU0C7gv3c86WkymSfvPG+xWWwvJhx950jB1SoCgVQ701Gj4K16&#10;vMxA+KDJ6N4RKvhGD5vy9KTQuXEzveK0DY3gEPK5VtCGMORS+rpFq/3KDUh8+3Sj1YHXsZFm1DOH&#10;215eR1Eire6IP7R6wPsW66/t0Sr4uGjeX/zytJvjdTw8PE9VujeVUudny90tiIBL+IPhV5/VoWSn&#10;gzuS8aJXkGUpdwkKkoQnAzfJOgZxYDJKU5BlIf9XKH8AAAD//wMAUEsBAi0AFAAGAAgAAAAhALaD&#10;OJL+AAAA4QEAABMAAAAAAAAAAAAAAAAAAAAAAFtDb250ZW50X1R5cGVzXS54bWxQSwECLQAUAAYA&#10;CAAAACEAOP0h/9YAAACUAQAACwAAAAAAAAAAAAAAAAAvAQAAX3JlbHMvLnJlbHNQSwECLQAUAAYA&#10;CAAAACEAhLQX/okCAACJBQAADgAAAAAAAAAAAAAAAAAuAgAAZHJzL2Uyb0RvYy54bWxQSwECLQAU&#10;AAYACAAAACEAcygSV+EAAAAKAQAADwAAAAAAAAAAAAAAAADjBAAAZHJzL2Rvd25yZXYueG1sUEsF&#10;BgAAAAAEAAQA8wAAAPEFAAAAAA==&#10;" fillcolor="white [3201]" stroked="f" strokeweight=".5pt">
                <v:textbox>
                  <w:txbxContent>
                    <w:p w:rsidR="002E6739" w:rsidRPr="002E6739" w:rsidRDefault="002E6739">
                      <w:pPr>
                        <w:rPr>
                          <w:lang w:val="en-US"/>
                        </w:rPr>
                      </w:pPr>
                      <w:r>
                        <w:rPr>
                          <w:lang w:val="en-US"/>
                        </w:rPr>
                        <w:t>67</w:t>
                      </w:r>
                    </w:p>
                  </w:txbxContent>
                </v:textbox>
              </v:shape>
            </w:pict>
          </mc:Fallback>
        </mc:AlternateContent>
      </w:r>
    </w:p>
    <w:p w:rsidR="002E6739" w:rsidRDefault="002E6739" w:rsidP="00815189">
      <w:pPr>
        <w:tabs>
          <w:tab w:val="left" w:pos="940"/>
          <w:tab w:val="left" w:pos="941"/>
        </w:tabs>
        <w:spacing w:after="0" w:line="360" w:lineRule="auto"/>
        <w:jc w:val="both"/>
        <w:rPr>
          <w:rFonts w:ascii="Times New Roman" w:hAnsi="Times New Roman" w:cs="Times New Roman"/>
          <w:b/>
          <w:sz w:val="20"/>
          <w:szCs w:val="20"/>
        </w:rPr>
      </w:pPr>
    </w:p>
    <w:p w:rsidR="002E68C3" w:rsidRPr="00815189" w:rsidRDefault="002E68C3" w:rsidP="00815189">
      <w:pPr>
        <w:tabs>
          <w:tab w:val="left" w:pos="940"/>
          <w:tab w:val="left" w:pos="941"/>
        </w:tabs>
        <w:spacing w:after="0" w:line="360" w:lineRule="auto"/>
        <w:jc w:val="both"/>
        <w:rPr>
          <w:rFonts w:ascii="Times New Roman" w:hAnsi="Times New Roman" w:cs="Times New Roman"/>
          <w:b/>
          <w:sz w:val="20"/>
          <w:szCs w:val="20"/>
        </w:rPr>
      </w:pPr>
      <w:r w:rsidRPr="00815189">
        <w:rPr>
          <w:rFonts w:ascii="Times New Roman" w:hAnsi="Times New Roman" w:cs="Times New Roman"/>
          <w:b/>
          <w:sz w:val="20"/>
          <w:szCs w:val="20"/>
        </w:rPr>
        <w:t>Results:</w:t>
      </w:r>
    </w:p>
    <w:p w:rsidR="002E68C3" w:rsidRPr="00815189" w:rsidRDefault="002E68C3" w:rsidP="00815189">
      <w:pPr>
        <w:tabs>
          <w:tab w:val="left" w:pos="360"/>
          <w:tab w:val="left" w:pos="720"/>
          <w:tab w:val="left" w:pos="941"/>
        </w:tabs>
        <w:autoSpaceDE w:val="0"/>
        <w:autoSpaceDN w:val="0"/>
        <w:adjustRightInd w:val="0"/>
        <w:spacing w:after="0" w:line="360" w:lineRule="auto"/>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The frequency of oral cavity malignancy according to different age group was</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distributed. Commonest age group involved was 50-60 years of age</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(40%), succeeded by 31-</w:t>
      </w:r>
      <w:r w:rsidRPr="00815189">
        <w:rPr>
          <w:rFonts w:ascii="Times New Roman" w:hAnsi="Times New Roman" w:cs="Times New Roman"/>
          <w:color w:val="000000"/>
          <w:spacing w:val="-57"/>
          <w:kern w:val="1"/>
          <w:sz w:val="20"/>
          <w:szCs w:val="20"/>
          <w:lang w:val="en-GB"/>
        </w:rPr>
        <w:t xml:space="preserve"> </w:t>
      </w:r>
      <w:r w:rsidRPr="00815189">
        <w:rPr>
          <w:rFonts w:ascii="Times New Roman" w:hAnsi="Times New Roman" w:cs="Times New Roman"/>
          <w:color w:val="000000"/>
          <w:sz w:val="20"/>
          <w:szCs w:val="20"/>
          <w:lang w:val="en-GB"/>
        </w:rPr>
        <w:t>40</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years (26%).</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The</w:t>
      </w:r>
      <w:r w:rsidRPr="00815189">
        <w:rPr>
          <w:rFonts w:ascii="Times New Roman" w:hAnsi="Times New Roman" w:cs="Times New Roman"/>
          <w:color w:val="000000"/>
          <w:spacing w:val="5"/>
          <w:kern w:val="1"/>
          <w:sz w:val="20"/>
          <w:szCs w:val="20"/>
          <w:lang w:val="en-GB"/>
        </w:rPr>
        <w:t xml:space="preserve"> </w:t>
      </w:r>
      <w:r w:rsidRPr="00815189">
        <w:rPr>
          <w:rFonts w:ascii="Times New Roman" w:hAnsi="Times New Roman" w:cs="Times New Roman"/>
          <w:color w:val="000000"/>
          <w:sz w:val="20"/>
          <w:szCs w:val="20"/>
          <w:lang w:val="en-GB"/>
        </w:rPr>
        <w:t>youngest</w:t>
      </w:r>
      <w:r w:rsidRPr="00815189">
        <w:rPr>
          <w:rFonts w:ascii="Times New Roman" w:hAnsi="Times New Roman" w:cs="Times New Roman"/>
          <w:color w:val="000000"/>
          <w:spacing w:val="7"/>
          <w:kern w:val="1"/>
          <w:sz w:val="20"/>
          <w:szCs w:val="20"/>
          <w:lang w:val="en-GB"/>
        </w:rPr>
        <w:t xml:space="preserve"> </w:t>
      </w:r>
      <w:r w:rsidRPr="00815189">
        <w:rPr>
          <w:rFonts w:ascii="Times New Roman" w:hAnsi="Times New Roman" w:cs="Times New Roman"/>
          <w:color w:val="000000"/>
          <w:sz w:val="20"/>
          <w:szCs w:val="20"/>
          <w:lang w:val="en-GB"/>
        </w:rPr>
        <w:t>age</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at</w:t>
      </w:r>
      <w:r w:rsidRPr="00815189">
        <w:rPr>
          <w:rFonts w:ascii="Times New Roman" w:hAnsi="Times New Roman" w:cs="Times New Roman"/>
          <w:color w:val="000000"/>
          <w:spacing w:val="6"/>
          <w:kern w:val="1"/>
          <w:sz w:val="20"/>
          <w:szCs w:val="20"/>
          <w:lang w:val="en-GB"/>
        </w:rPr>
        <w:t xml:space="preserve"> </w:t>
      </w:r>
      <w:r w:rsidRPr="00815189">
        <w:rPr>
          <w:rFonts w:ascii="Times New Roman" w:hAnsi="Times New Roman" w:cs="Times New Roman"/>
          <w:color w:val="000000"/>
          <w:sz w:val="20"/>
          <w:szCs w:val="20"/>
          <w:lang w:val="en-GB"/>
        </w:rPr>
        <w:t>presentation</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was 22</w:t>
      </w:r>
      <w:r w:rsidRPr="00815189">
        <w:rPr>
          <w:rFonts w:ascii="Times New Roman" w:hAnsi="Times New Roman" w:cs="Times New Roman"/>
          <w:color w:val="000000"/>
          <w:spacing w:val="6"/>
          <w:kern w:val="1"/>
          <w:sz w:val="20"/>
          <w:szCs w:val="20"/>
          <w:lang w:val="en-GB"/>
        </w:rPr>
        <w:t xml:space="preserve"> </w:t>
      </w:r>
      <w:r w:rsidRPr="00815189">
        <w:rPr>
          <w:rFonts w:ascii="Times New Roman" w:hAnsi="Times New Roman" w:cs="Times New Roman"/>
          <w:color w:val="000000"/>
          <w:sz w:val="20"/>
          <w:szCs w:val="20"/>
          <w:lang w:val="en-GB"/>
        </w:rPr>
        <w:t>years</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and</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the</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oldest</w:t>
      </w:r>
      <w:r w:rsidRPr="00815189">
        <w:rPr>
          <w:rFonts w:ascii="Times New Roman" w:hAnsi="Times New Roman" w:cs="Times New Roman"/>
          <w:color w:val="000000"/>
          <w:spacing w:val="6"/>
          <w:kern w:val="1"/>
          <w:sz w:val="20"/>
          <w:szCs w:val="20"/>
          <w:lang w:val="en-GB"/>
        </w:rPr>
        <w:t xml:space="preserve"> </w:t>
      </w:r>
      <w:r w:rsidRPr="00815189">
        <w:rPr>
          <w:rFonts w:ascii="Times New Roman" w:hAnsi="Times New Roman" w:cs="Times New Roman"/>
          <w:color w:val="000000"/>
          <w:sz w:val="20"/>
          <w:szCs w:val="20"/>
          <w:lang w:val="en-GB"/>
        </w:rPr>
        <w:t>patient</w:t>
      </w:r>
      <w:r w:rsidRPr="00815189">
        <w:rPr>
          <w:rFonts w:ascii="Times New Roman" w:hAnsi="Times New Roman" w:cs="Times New Roman"/>
          <w:color w:val="000000"/>
          <w:spacing w:val="7"/>
          <w:kern w:val="1"/>
          <w:sz w:val="20"/>
          <w:szCs w:val="20"/>
          <w:lang w:val="en-GB"/>
        </w:rPr>
        <w:t xml:space="preserve"> </w:t>
      </w:r>
      <w:r w:rsidRPr="00815189">
        <w:rPr>
          <w:rFonts w:ascii="Times New Roman" w:hAnsi="Times New Roman" w:cs="Times New Roman"/>
          <w:color w:val="000000"/>
          <w:sz w:val="20"/>
          <w:szCs w:val="20"/>
          <w:lang w:val="en-GB"/>
        </w:rPr>
        <w:t>was of</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74</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years.</w:t>
      </w:r>
    </w:p>
    <w:p w:rsidR="002E68C3" w:rsidRPr="00815189" w:rsidRDefault="00847DA4" w:rsidP="00815189">
      <w:pPr>
        <w:autoSpaceDE w:val="0"/>
        <w:autoSpaceDN w:val="0"/>
        <w:adjustRightInd w:val="0"/>
        <w:spacing w:after="0" w:line="360" w:lineRule="auto"/>
        <w:ind w:right="-1083"/>
        <w:jc w:val="both"/>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 xml:space="preserve">Table 1) </w:t>
      </w:r>
    </w:p>
    <w:tbl>
      <w:tblPr>
        <w:tblW w:w="4780"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800"/>
        <w:gridCol w:w="1920"/>
        <w:gridCol w:w="1060"/>
      </w:tblGrid>
      <w:tr w:rsidR="002E68C3" w:rsidRPr="00815189" w:rsidTr="00163F4D">
        <w:tc>
          <w:tcPr>
            <w:tcW w:w="478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Distribution</w:t>
            </w:r>
            <w:r w:rsidRPr="00815189">
              <w:rPr>
                <w:rFonts w:ascii="Times New Roman" w:hAnsi="Times New Roman" w:cs="Times New Roman"/>
                <w:color w:val="000000"/>
                <w:spacing w:val="-7"/>
                <w:kern w:val="1"/>
                <w:sz w:val="20"/>
                <w:szCs w:val="20"/>
                <w:lang w:val="en-GB"/>
              </w:rPr>
              <w:t xml:space="preserve"> </w:t>
            </w:r>
            <w:r w:rsidRPr="00815189">
              <w:rPr>
                <w:rFonts w:ascii="Times New Roman" w:hAnsi="Times New Roman" w:cs="Times New Roman"/>
                <w:color w:val="000000"/>
                <w:sz w:val="20"/>
                <w:szCs w:val="20"/>
                <w:lang w:val="en-GB"/>
              </w:rPr>
              <w:t>of</w:t>
            </w:r>
            <w:r w:rsidRPr="00815189">
              <w:rPr>
                <w:rFonts w:ascii="Times New Roman" w:hAnsi="Times New Roman" w:cs="Times New Roman"/>
                <w:color w:val="000000"/>
                <w:spacing w:val="-10"/>
                <w:kern w:val="1"/>
                <w:sz w:val="20"/>
                <w:szCs w:val="20"/>
                <w:lang w:val="en-GB"/>
              </w:rPr>
              <w:t xml:space="preserve"> </w:t>
            </w:r>
            <w:r w:rsidRPr="00815189">
              <w:rPr>
                <w:rFonts w:ascii="Times New Roman" w:hAnsi="Times New Roman" w:cs="Times New Roman"/>
                <w:color w:val="000000"/>
                <w:sz w:val="20"/>
                <w:szCs w:val="20"/>
                <w:lang w:val="en-GB"/>
              </w:rPr>
              <w:t>Patient</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according</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to</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gender</w:t>
            </w:r>
            <w:r w:rsidRPr="00815189">
              <w:rPr>
                <w:rFonts w:ascii="Times New Roman" w:hAnsi="Times New Roman" w:cs="Times New Roman"/>
                <w:color w:val="000000"/>
                <w:spacing w:val="-1"/>
                <w:kern w:val="1"/>
                <w:sz w:val="20"/>
                <w:szCs w:val="20"/>
                <w:lang w:val="en-GB"/>
              </w:rPr>
              <w:t xml:space="preserve"> </w:t>
            </w:r>
          </w:p>
        </w:tc>
      </w:tr>
      <w:tr w:rsidR="002E68C3" w:rsidRPr="00815189" w:rsidTr="00163F4D">
        <w:tblPrEx>
          <w:tblBorders>
            <w:top w:val="none" w:sz="0" w:space="0" w:color="auto"/>
          </w:tblBorders>
        </w:tblPrEx>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Gender</w:t>
            </w:r>
          </w:p>
        </w:tc>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No</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of</w:t>
            </w:r>
            <w:r w:rsidRPr="00815189">
              <w:rPr>
                <w:rFonts w:ascii="Times New Roman" w:hAnsi="Times New Roman" w:cs="Times New Roman"/>
                <w:color w:val="000000"/>
                <w:spacing w:val="-6"/>
                <w:kern w:val="1"/>
                <w:sz w:val="20"/>
                <w:szCs w:val="20"/>
                <w:lang w:val="en-GB"/>
              </w:rPr>
              <w:t xml:space="preserve"> </w:t>
            </w:r>
            <w:r w:rsidRPr="00815189">
              <w:rPr>
                <w:rFonts w:ascii="Times New Roman" w:hAnsi="Times New Roman" w:cs="Times New Roman"/>
                <w:color w:val="000000"/>
                <w:sz w:val="20"/>
                <w:szCs w:val="20"/>
                <w:lang w:val="en-GB"/>
              </w:rPr>
              <w:t>patients</w:t>
            </w:r>
          </w:p>
        </w:tc>
        <w:tc>
          <w:tcPr>
            <w:tcW w:w="1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w:t>
            </w:r>
          </w:p>
        </w:tc>
      </w:tr>
      <w:tr w:rsidR="002E68C3" w:rsidRPr="00815189" w:rsidTr="00163F4D">
        <w:tblPrEx>
          <w:tblBorders>
            <w:top w:val="none" w:sz="0" w:space="0" w:color="auto"/>
          </w:tblBorders>
        </w:tblPrEx>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Female</w:t>
            </w:r>
          </w:p>
        </w:tc>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6</w:t>
            </w:r>
          </w:p>
        </w:tc>
        <w:tc>
          <w:tcPr>
            <w:tcW w:w="1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8</w:t>
            </w:r>
          </w:p>
        </w:tc>
      </w:tr>
      <w:tr w:rsidR="002E68C3" w:rsidRPr="00815189" w:rsidTr="00163F4D">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Male</w:t>
            </w:r>
          </w:p>
        </w:tc>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20</w:t>
            </w:r>
          </w:p>
        </w:tc>
        <w:tc>
          <w:tcPr>
            <w:tcW w:w="1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92</w:t>
            </w:r>
          </w:p>
        </w:tc>
      </w:tr>
    </w:tbl>
    <w:p w:rsidR="004267B9" w:rsidRDefault="002E68C3" w:rsidP="00815189">
      <w:pPr>
        <w:autoSpaceDE w:val="0"/>
        <w:autoSpaceDN w:val="0"/>
        <w:adjustRightInd w:val="0"/>
        <w:spacing w:after="0" w:line="360" w:lineRule="auto"/>
        <w:ind w:right="-1090"/>
        <w:jc w:val="both"/>
        <w:rPr>
          <w:rFonts w:ascii="Times New Roman" w:hAnsi="Times New Roman" w:cs="Times New Roman"/>
          <w:color w:val="000000"/>
          <w:spacing w:val="-2"/>
          <w:kern w:val="1"/>
          <w:sz w:val="20"/>
          <w:szCs w:val="20"/>
          <w:lang w:val="en-GB"/>
        </w:rPr>
      </w:pPr>
      <w:r w:rsidRPr="00815189">
        <w:rPr>
          <w:rFonts w:ascii="Times New Roman" w:hAnsi="Times New Roman" w:cs="Times New Roman"/>
          <w:color w:val="000000"/>
          <w:sz w:val="20"/>
          <w:szCs w:val="20"/>
          <w:lang w:val="en-GB"/>
        </w:rPr>
        <w:t>Frequency</w:t>
      </w:r>
      <w:r w:rsidRPr="00815189">
        <w:rPr>
          <w:rFonts w:ascii="Times New Roman" w:hAnsi="Times New Roman" w:cs="Times New Roman"/>
          <w:color w:val="000000"/>
          <w:spacing w:val="-10"/>
          <w:kern w:val="1"/>
          <w:sz w:val="20"/>
          <w:szCs w:val="20"/>
          <w:lang w:val="en-GB"/>
        </w:rPr>
        <w:t xml:space="preserve"> </w:t>
      </w:r>
      <w:r w:rsidRPr="00815189">
        <w:rPr>
          <w:rFonts w:ascii="Times New Roman" w:hAnsi="Times New Roman" w:cs="Times New Roman"/>
          <w:color w:val="000000"/>
          <w:sz w:val="20"/>
          <w:szCs w:val="20"/>
          <w:lang w:val="en-GB"/>
        </w:rPr>
        <w:t>of oral cavity malignancy</w:t>
      </w:r>
      <w:r w:rsidRPr="00815189">
        <w:rPr>
          <w:rFonts w:ascii="Times New Roman" w:hAnsi="Times New Roman" w:cs="Times New Roman"/>
          <w:color w:val="000000"/>
          <w:spacing w:val="-4"/>
          <w:kern w:val="1"/>
          <w:sz w:val="20"/>
          <w:szCs w:val="20"/>
          <w:lang w:val="en-GB"/>
        </w:rPr>
        <w:t xml:space="preserve"> </w:t>
      </w:r>
      <w:r w:rsidRPr="00815189">
        <w:rPr>
          <w:rFonts w:ascii="Times New Roman" w:hAnsi="Times New Roman" w:cs="Times New Roman"/>
          <w:color w:val="000000"/>
          <w:sz w:val="20"/>
          <w:szCs w:val="20"/>
          <w:lang w:val="en-GB"/>
        </w:rPr>
        <w:t>was found</w:t>
      </w:r>
      <w:r w:rsidRPr="00815189">
        <w:rPr>
          <w:rFonts w:ascii="Times New Roman" w:hAnsi="Times New Roman" w:cs="Times New Roman"/>
          <w:color w:val="000000"/>
          <w:spacing w:val="-5"/>
          <w:kern w:val="1"/>
          <w:sz w:val="20"/>
          <w:szCs w:val="20"/>
          <w:lang w:val="en-GB"/>
        </w:rPr>
        <w:t xml:space="preserve"> </w:t>
      </w:r>
      <w:r w:rsidRPr="00815189">
        <w:rPr>
          <w:rFonts w:ascii="Times New Roman" w:hAnsi="Times New Roman" w:cs="Times New Roman"/>
          <w:color w:val="000000"/>
          <w:sz w:val="20"/>
          <w:szCs w:val="20"/>
          <w:lang w:val="en-GB"/>
        </w:rPr>
        <w:t>to</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be</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more</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in</w:t>
      </w:r>
      <w:r w:rsidRPr="00815189">
        <w:rPr>
          <w:rFonts w:ascii="Times New Roman" w:hAnsi="Times New Roman" w:cs="Times New Roman"/>
          <w:color w:val="000000"/>
          <w:spacing w:val="58"/>
          <w:kern w:val="1"/>
          <w:sz w:val="20"/>
          <w:szCs w:val="20"/>
          <w:lang w:val="en-GB"/>
        </w:rPr>
        <w:t xml:space="preserve"> </w:t>
      </w:r>
      <w:r w:rsidRPr="00815189">
        <w:rPr>
          <w:rFonts w:ascii="Times New Roman" w:hAnsi="Times New Roman" w:cs="Times New Roman"/>
          <w:color w:val="000000"/>
          <w:sz w:val="20"/>
          <w:szCs w:val="20"/>
          <w:lang w:val="en-GB"/>
        </w:rPr>
        <w:t>male</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than</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female</w:t>
      </w:r>
      <w:r w:rsidR="004267B9" w:rsidRPr="00815189">
        <w:rPr>
          <w:rFonts w:ascii="Times New Roman" w:hAnsi="Times New Roman" w:cs="Times New Roman"/>
          <w:color w:val="000000"/>
          <w:spacing w:val="-2"/>
          <w:kern w:val="1"/>
          <w:sz w:val="20"/>
          <w:szCs w:val="20"/>
          <w:lang w:val="en-GB"/>
        </w:rPr>
        <w:t>s.</w:t>
      </w:r>
    </w:p>
    <w:p w:rsidR="00847DA4" w:rsidRDefault="00847DA4" w:rsidP="00815189">
      <w:pPr>
        <w:autoSpaceDE w:val="0"/>
        <w:autoSpaceDN w:val="0"/>
        <w:adjustRightInd w:val="0"/>
        <w:spacing w:after="0" w:line="360" w:lineRule="auto"/>
        <w:ind w:right="-1090"/>
        <w:jc w:val="both"/>
        <w:rPr>
          <w:rFonts w:ascii="Times New Roman" w:hAnsi="Times New Roman" w:cs="Times New Roman"/>
          <w:color w:val="000000"/>
          <w:spacing w:val="-2"/>
          <w:kern w:val="1"/>
          <w:sz w:val="20"/>
          <w:szCs w:val="20"/>
          <w:lang w:val="en-GB"/>
        </w:rPr>
      </w:pPr>
    </w:p>
    <w:p w:rsidR="00847DA4" w:rsidRPr="00815189" w:rsidRDefault="00847DA4" w:rsidP="00815189">
      <w:pPr>
        <w:autoSpaceDE w:val="0"/>
        <w:autoSpaceDN w:val="0"/>
        <w:adjustRightInd w:val="0"/>
        <w:spacing w:after="0" w:line="360" w:lineRule="auto"/>
        <w:ind w:right="-1090"/>
        <w:jc w:val="both"/>
        <w:rPr>
          <w:rFonts w:ascii="Times New Roman" w:hAnsi="Times New Roman" w:cs="Times New Roman"/>
          <w:color w:val="000000"/>
          <w:spacing w:val="-2"/>
          <w:kern w:val="1"/>
          <w:sz w:val="20"/>
          <w:szCs w:val="20"/>
          <w:lang w:val="en-GB"/>
        </w:rPr>
      </w:pPr>
      <w:r>
        <w:rPr>
          <w:rFonts w:ascii="Times New Roman" w:hAnsi="Times New Roman" w:cs="Times New Roman"/>
          <w:color w:val="000000"/>
          <w:spacing w:val="-2"/>
          <w:kern w:val="1"/>
          <w:sz w:val="20"/>
          <w:szCs w:val="20"/>
          <w:lang w:val="en-GB"/>
        </w:rPr>
        <w:t xml:space="preserve">Graph 1) </w:t>
      </w:r>
    </w:p>
    <w:p w:rsidR="00847DA4" w:rsidRDefault="00847DA4" w:rsidP="00815189">
      <w:pPr>
        <w:pStyle w:val="BodyText"/>
        <w:spacing w:after="0" w:line="360" w:lineRule="auto"/>
        <w:ind w:right="249"/>
        <w:jc w:val="both"/>
        <w:rPr>
          <w:rFonts w:ascii="Times New Roman" w:hAnsi="Times New Roman" w:cs="Times New Roman"/>
          <w:b/>
          <w:sz w:val="20"/>
          <w:szCs w:val="20"/>
        </w:rPr>
      </w:pPr>
    </w:p>
    <w:p w:rsidR="002E68C3" w:rsidRPr="00815189" w:rsidRDefault="00984AE4" w:rsidP="00815189">
      <w:pPr>
        <w:pStyle w:val="BodyText"/>
        <w:spacing w:after="0" w:line="360" w:lineRule="auto"/>
        <w:ind w:right="249"/>
        <w:jc w:val="both"/>
        <w:rPr>
          <w:rFonts w:ascii="Times New Roman" w:hAnsi="Times New Roman" w:cs="Times New Roman"/>
          <w:b/>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3600" behindDoc="0" locked="0" layoutInCell="1" allowOverlap="1">
                <wp:simplePos x="0" y="0"/>
                <wp:positionH relativeFrom="column">
                  <wp:posOffset>-2571032</wp:posOffset>
                </wp:positionH>
                <wp:positionV relativeFrom="paragraph">
                  <wp:posOffset>1442803</wp:posOffset>
                </wp:positionV>
                <wp:extent cx="2451652"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24516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2.45pt,113.6pt" to="-9.4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oOzwEAAAUEAAAOAAAAZHJzL2Uyb0RvYy54bWysU8GO2yAQvVfqPyDuje2ou6qsOHvIavdS&#10;tVG3/QAWDzESMAho7Px9B5w4q26lqtVesAfmvZn3GDZ3kzXsCCFqdB1vVjVn4CT22h06/uP7w4dP&#10;nMUkXC8MOuj4CSK/275/txl9C2sc0PQQGJG42I6+40NKvq2qKAewIq7Qg6NDhcGKRGE4VH0QI7Fb&#10;U63r+rYaMfQ+oIQYafd+PuTbwq8UyPRVqQiJmY5Tb6msoazPea22G9EegvCDluc2xH90YYV2VHSh&#10;uhdJsJ9Bv6KyWgaMqNJKoq1QKS2haCA1Tf2bmqdBeChayJzoF5vi29HKL8d9YLqnu1tz5oSlO3pK&#10;QejDkNgOnSMHMTA6JKdGH1sC7Nw+nKPo9yHLnlSw+UuC2FTcPS3uwpSYpM31x5vm9oaqyMtZdQX6&#10;ENMjoGX5p+NGuyxctOL4OSYqRqmXlLxtXF4jGt0/aGNKkEcGdiawo6DLTlOTWybciyyKMrLKQubW&#10;y186GZhZv4EiM6jZplQvY3jlFFKCSxde4yg7wxR1sADrvwPP+RkKZUT/BbwgSmV0aQFb7TD8qfrV&#10;CjXnXxyYdWcLnrE/lUst1tCsFefO7yIP88u4wK+vd/sLAAD//wMAUEsDBBQABgAIAAAAIQBaBhJP&#10;4AAAAAwBAAAPAAAAZHJzL2Rvd25yZXYueG1sTI/BToNAEIbvJr7DZky80aWEVKQsjTF6MV7AHvS2&#10;ZacsKbtL2aXg2zsmJvY4M1/++f5it5ieXXD0nbMC1qsYGNrGqc62AvYfr1EGzAdpleydRQHf6GFX&#10;3t4UMlduthVe6tAyCrE+lwJ0CEPOuW80GulXbkBLt6MbjQw0ji1Xo5wp3PQ8ieMNN7Kz9EHLAZ81&#10;Nqd6MgLezu9+n26ql+rznNXz13HSrUMh7u+Wpy2wgEv4h+FXn9ShJKeDm6zyrBcQpXH6SKyAJHlI&#10;gBESrTNqc/jb8LLg1yXKHwAAAP//AwBQSwECLQAUAAYACAAAACEAtoM4kv4AAADhAQAAEwAAAAAA&#10;AAAAAAAAAAAAAAAAW0NvbnRlbnRfVHlwZXNdLnhtbFBLAQItABQABgAIAAAAIQA4/SH/1gAAAJQB&#10;AAALAAAAAAAAAAAAAAAAAC8BAABfcmVscy8ucmVsc1BLAQItABQABgAIAAAAIQAGAvoOzwEAAAUE&#10;AAAOAAAAAAAAAAAAAAAAAC4CAABkcnMvZTJvRG9jLnhtbFBLAQItABQABgAIAAAAIQBaBhJP4AAA&#10;AAwBAAAPAAAAAAAAAAAAAAAAACkEAABkcnMvZG93bnJldi54bWxQSwUGAAAAAAQABADzAAAANgUA&#10;AAAA&#10;" strokecolor="black [3213]"/>
            </w:pict>
          </mc:Fallback>
        </mc:AlternateContent>
      </w:r>
      <w:r>
        <w:rPr>
          <w:rFonts w:ascii="Times New Roman" w:hAnsi="Times New Roman" w:cs="Times New Roman"/>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-2571032</wp:posOffset>
                </wp:positionH>
                <wp:positionV relativeFrom="paragraph">
                  <wp:posOffset>356318</wp:posOffset>
                </wp:positionV>
                <wp:extent cx="0" cy="1086678"/>
                <wp:effectExtent l="0" t="0" r="19050" b="18415"/>
                <wp:wrapNone/>
                <wp:docPr id="11" name="Straight Connector 11"/>
                <wp:cNvGraphicFramePr/>
                <a:graphic xmlns:a="http://schemas.openxmlformats.org/drawingml/2006/main">
                  <a:graphicData uri="http://schemas.microsoft.com/office/word/2010/wordprocessingShape">
                    <wps:wsp>
                      <wps:cNvCnPr/>
                      <wps:spPr>
                        <a:xfrm>
                          <a:off x="0" y="0"/>
                          <a:ext cx="0" cy="10866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2.45pt,28.05pt" to="-202.4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retwEAAMUDAAAOAAAAZHJzL2Uyb0RvYy54bWysU8tu2zAQvBfIPxC8x5JycA3Bcg4OmkvQ&#10;Gk37AQy1tAjwhSVjyX/fJWUrRVOgaNELxSV3ZneGq+39ZA07AUbtXcebVc0ZOOl77Y4d//7t0+2G&#10;s5iE64XxDjp+hsjvdzcftmNo4c4P3vSAjEhcbMfQ8SGl0FZVlANYEVc+gKNL5dGKRCEeqx7FSOzW&#10;VHd1va5Gj31ALyFGOn2YL/mu8CsFMn1RKkJipuPUWyorlvUlr9VuK9ojijBoeWlD/EMXVmhHRReq&#10;B5EEe0X9jspqiT56lVbS28orpSUUDaSmqX9R8zyIAEULmRPDYlP8f7Ty8+mATPf0dg1nTlh6o+eE&#10;Qh+HxPbeOXLQI6NLcmoMsSXA3h3wEsVwwCx7UmjzlwSxqbh7XtyFKTE5H0o6berNev1xk/mqN2DA&#10;mB7BW5Y3HTfaZeGiFaenmObUawrhciNz6bJLZwM52bivoEgMFWsKuowR7A2yk6ABEFKCS0UKlS7Z&#10;Gaa0MQuw/jPwkp+hUEbsb8ALolT2Li1gq53H31VP07VlNedfHZh1ZwtefH8uj1KsoVkp5l7mOg/j&#10;z3GBv/19ux8AAAD//wMAUEsDBBQABgAIAAAAIQD3kABE4QAAAAwBAAAPAAAAZHJzL2Rvd25yZXYu&#10;eG1sTI/RSsNAEEXfBf9hGcEXaTcNTa0xk6JC6YMVsfEDttkxCWZnQ3aTpn69Kwj6ODOHO+dmm8m0&#10;YqTeNZYRFvMIBHFpdcMVwnuxna1BOK9Yq9YyIZzJwSa/vMhUqu2J32g8+EqEEHapQqi971IpXVmT&#10;UW5uO+Jw+7C9UT6MfSV1r04h3LQyjqKVNKrh8KFWHT3VVH4eBoOw2z7Sc3IeqqVOdsXNWOxfvl7X&#10;iNdX08M9CE+T/4PhRz+oQx6cjnZg7USLMFtGy7vAIiSrBYhA/G6OCHF8G4PMM/m/RP4NAAD//wMA&#10;UEsBAi0AFAAGAAgAAAAhALaDOJL+AAAA4QEAABMAAAAAAAAAAAAAAAAAAAAAAFtDb250ZW50X1R5&#10;cGVzXS54bWxQSwECLQAUAAYACAAAACEAOP0h/9YAAACUAQAACwAAAAAAAAAAAAAAAAAvAQAAX3Jl&#10;bHMvLnJlbHNQSwECLQAUAAYACAAAACEAe3K63rcBAADFAwAADgAAAAAAAAAAAAAAAAAuAgAAZHJz&#10;L2Uyb0RvYy54bWxQSwECLQAUAAYACAAAACEA95AAROEAAAAMAQAADwAAAAAAAAAAAAAAAAARBAAA&#10;ZHJzL2Rvd25yZXYueG1sUEsFBgAAAAAEAAQA8wAAAB8FAAAAAA==&#10;" strokecolor="#4579b8 [3044]"/>
            </w:pict>
          </mc:Fallback>
        </mc:AlternateContent>
      </w:r>
      <w:r w:rsidR="00D035FF" w:rsidRPr="00815189">
        <w:rPr>
          <w:rFonts w:ascii="Times New Roman" w:hAnsi="Times New Roman" w:cs="Times New Roman"/>
          <w:noProof/>
          <w:color w:val="000000"/>
          <w:sz w:val="20"/>
          <w:szCs w:val="20"/>
        </w:rPr>
        <w:drawing>
          <wp:anchor distT="0" distB="0" distL="114300" distR="114300" simplePos="0" relativeHeight="251670528" behindDoc="0" locked="0" layoutInCell="1" allowOverlap="1">
            <wp:simplePos x="0" y="0"/>
            <wp:positionH relativeFrom="column">
              <wp:align>left</wp:align>
            </wp:positionH>
            <wp:positionV relativeFrom="paragraph">
              <wp:align>top</wp:align>
            </wp:positionV>
            <wp:extent cx="2451100" cy="1413510"/>
            <wp:effectExtent l="19050" t="19050" r="25400" b="15240"/>
            <wp:wrapSquare wrapText="bothSides"/>
            <wp:docPr id="3" name="Picture 3" descr="Chart, pie chart&#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pie chart&#10;&#10;&#10;&#10;&#10;&#10;&#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1100" cy="1413510"/>
                    </a:xfrm>
                    <a:prstGeom prst="rect">
                      <a:avLst/>
                    </a:prstGeom>
                    <a:noFill/>
                    <a:ln>
                      <a:solidFill>
                        <a:schemeClr val="tx1"/>
                      </a:solidFill>
                    </a:ln>
                  </pic:spPr>
                </pic:pic>
              </a:graphicData>
            </a:graphic>
          </wp:anchor>
        </w:drawing>
      </w:r>
      <w:r w:rsidR="00847DA4">
        <w:rPr>
          <w:rFonts w:ascii="Times New Roman" w:hAnsi="Times New Roman" w:cs="Times New Roman"/>
          <w:b/>
          <w:sz w:val="20"/>
          <w:szCs w:val="20"/>
        </w:rPr>
        <w:br w:type="textWrapping" w:clear="all"/>
      </w:r>
    </w:p>
    <w:p w:rsidR="007E3596" w:rsidRPr="00847DA4" w:rsidRDefault="007E3596" w:rsidP="00815189">
      <w:pPr>
        <w:autoSpaceDE w:val="0"/>
        <w:autoSpaceDN w:val="0"/>
        <w:adjustRightInd w:val="0"/>
        <w:spacing w:after="0" w:line="360" w:lineRule="auto"/>
        <w:jc w:val="both"/>
        <w:rPr>
          <w:rFonts w:ascii="Times New Roman" w:hAnsi="Times New Roman" w:cs="Times New Roman"/>
          <w:bCs/>
          <w:color w:val="000000"/>
          <w:sz w:val="20"/>
          <w:szCs w:val="20"/>
          <w:lang w:val="en-GB"/>
        </w:rPr>
      </w:pPr>
      <w:r w:rsidRPr="00847DA4">
        <w:rPr>
          <w:rFonts w:ascii="Times New Roman" w:hAnsi="Times New Roman" w:cs="Times New Roman"/>
          <w:bCs/>
          <w:color w:val="000000"/>
          <w:sz w:val="20"/>
          <w:szCs w:val="20"/>
          <w:lang w:val="en-GB"/>
        </w:rPr>
        <w:t>Majority</w:t>
      </w:r>
      <w:r w:rsidR="004267B9" w:rsidRPr="00847DA4">
        <w:rPr>
          <w:rFonts w:ascii="Times New Roman" w:hAnsi="Times New Roman" w:cs="Times New Roman"/>
          <w:bCs/>
          <w:color w:val="000000"/>
          <w:sz w:val="20"/>
          <w:szCs w:val="20"/>
          <w:lang w:val="en-GB"/>
        </w:rPr>
        <w:t xml:space="preserve"> of st</w:t>
      </w:r>
      <w:r w:rsidR="00C1044B" w:rsidRPr="00847DA4">
        <w:rPr>
          <w:rFonts w:ascii="Times New Roman" w:hAnsi="Times New Roman" w:cs="Times New Roman"/>
          <w:bCs/>
          <w:color w:val="000000"/>
          <w:sz w:val="20"/>
          <w:szCs w:val="20"/>
          <w:lang w:val="en-GB"/>
        </w:rPr>
        <w:t xml:space="preserve">udy subjects showed malignancy </w:t>
      </w:r>
      <w:r w:rsidR="004267B9" w:rsidRPr="00847DA4">
        <w:rPr>
          <w:rFonts w:ascii="Times New Roman" w:hAnsi="Times New Roman" w:cs="Times New Roman"/>
          <w:bCs/>
          <w:color w:val="000000"/>
          <w:sz w:val="20"/>
          <w:szCs w:val="20"/>
          <w:lang w:val="en-GB"/>
        </w:rPr>
        <w:t xml:space="preserve">of tongue </w:t>
      </w:r>
      <w:r w:rsidRPr="00847DA4">
        <w:rPr>
          <w:rFonts w:ascii="Times New Roman" w:hAnsi="Times New Roman" w:cs="Times New Roman"/>
          <w:bCs/>
          <w:color w:val="000000"/>
          <w:sz w:val="20"/>
          <w:szCs w:val="20"/>
          <w:lang w:val="en-GB"/>
        </w:rPr>
        <w:t>26% followed by buccal mucosa and lower alveolus.</w:t>
      </w:r>
    </w:p>
    <w:p w:rsidR="00847DA4" w:rsidRDefault="00847DA4" w:rsidP="00815189">
      <w:pPr>
        <w:autoSpaceDE w:val="0"/>
        <w:autoSpaceDN w:val="0"/>
        <w:adjustRightInd w:val="0"/>
        <w:spacing w:after="0" w:line="360" w:lineRule="auto"/>
        <w:jc w:val="both"/>
        <w:rPr>
          <w:rFonts w:ascii="Times New Roman" w:hAnsi="Times New Roman" w:cs="Times New Roman"/>
          <w:b/>
          <w:bCs/>
          <w:color w:val="000000"/>
          <w:sz w:val="20"/>
          <w:szCs w:val="20"/>
          <w:lang w:val="en-GB"/>
        </w:rPr>
      </w:pPr>
    </w:p>
    <w:p w:rsidR="002E68C3" w:rsidRPr="00815189" w:rsidRDefault="002E68C3" w:rsidP="00815189">
      <w:pPr>
        <w:autoSpaceDE w:val="0"/>
        <w:autoSpaceDN w:val="0"/>
        <w:adjustRightInd w:val="0"/>
        <w:spacing w:after="0" w:line="360" w:lineRule="auto"/>
        <w:jc w:val="both"/>
        <w:rPr>
          <w:rFonts w:ascii="Times New Roman" w:hAnsi="Times New Roman" w:cs="Times New Roman"/>
          <w:b/>
          <w:bCs/>
          <w:color w:val="000000"/>
          <w:sz w:val="20"/>
          <w:szCs w:val="20"/>
          <w:lang w:val="en-GB"/>
        </w:rPr>
      </w:pPr>
      <w:r w:rsidRPr="00815189">
        <w:rPr>
          <w:rFonts w:ascii="Times New Roman" w:hAnsi="Times New Roman" w:cs="Times New Roman"/>
          <w:b/>
          <w:bCs/>
          <w:color w:val="000000"/>
          <w:sz w:val="20"/>
          <w:szCs w:val="20"/>
          <w:lang w:val="en-GB"/>
        </w:rPr>
        <w:t xml:space="preserve">Table </w:t>
      </w:r>
      <w:r w:rsidR="00847DA4">
        <w:rPr>
          <w:rFonts w:ascii="Times New Roman" w:hAnsi="Times New Roman" w:cs="Times New Roman"/>
          <w:b/>
          <w:bCs/>
          <w:color w:val="000000"/>
          <w:sz w:val="20"/>
          <w:szCs w:val="20"/>
          <w:lang w:val="en-GB"/>
        </w:rPr>
        <w:t xml:space="preserve">2) </w:t>
      </w:r>
    </w:p>
    <w:tbl>
      <w:tblPr>
        <w:tblpPr w:leftFromText="180" w:rightFromText="180" w:vertAnchor="text" w:tblpY="1"/>
        <w:tblOverlap w:val="never"/>
        <w:tblW w:w="0" w:type="auto"/>
        <w:tblBorders>
          <w:top w:val="none" w:sz="6" w:space="0" w:color="auto"/>
          <w:left w:val="none" w:sz="6" w:space="0" w:color="auto"/>
          <w:right w:val="none" w:sz="6" w:space="0" w:color="auto"/>
        </w:tblBorders>
        <w:tblLayout w:type="fixed"/>
        <w:tblLook w:val="0000" w:firstRow="0" w:lastRow="0" w:firstColumn="0" w:lastColumn="0" w:noHBand="0" w:noVBand="0"/>
      </w:tblPr>
      <w:tblGrid>
        <w:gridCol w:w="1003"/>
        <w:gridCol w:w="2128"/>
        <w:gridCol w:w="1473"/>
      </w:tblGrid>
      <w:tr w:rsidR="002E68C3" w:rsidRPr="00815189" w:rsidTr="00847DA4">
        <w:trPr>
          <w:trHeight w:val="289"/>
        </w:trPr>
        <w:tc>
          <w:tcPr>
            <w:tcW w:w="4604"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Distribution</w:t>
            </w:r>
            <w:r w:rsidRPr="00815189">
              <w:rPr>
                <w:rFonts w:ascii="Times New Roman" w:hAnsi="Times New Roman" w:cs="Times New Roman"/>
                <w:color w:val="000000"/>
                <w:spacing w:val="-5"/>
                <w:kern w:val="1"/>
                <w:sz w:val="20"/>
                <w:szCs w:val="20"/>
                <w:lang w:val="en-GB"/>
              </w:rPr>
              <w:t xml:space="preserve"> </w:t>
            </w:r>
            <w:r w:rsidRPr="00815189">
              <w:rPr>
                <w:rFonts w:ascii="Times New Roman" w:hAnsi="Times New Roman" w:cs="Times New Roman"/>
                <w:color w:val="000000"/>
                <w:sz w:val="20"/>
                <w:szCs w:val="20"/>
                <w:lang w:val="en-GB"/>
              </w:rPr>
              <w:t>according to TNM staging</w:t>
            </w:r>
          </w:p>
        </w:tc>
      </w:tr>
      <w:tr w:rsidR="002E68C3" w:rsidRPr="00815189" w:rsidTr="00847DA4">
        <w:tblPrEx>
          <w:tblBorders>
            <w:top w:val="none" w:sz="0" w:space="0" w:color="auto"/>
          </w:tblBorders>
        </w:tblPrEx>
        <w:trPr>
          <w:trHeight w:val="289"/>
        </w:trPr>
        <w:tc>
          <w:tcPr>
            <w:tcW w:w="10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T-stage</w:t>
            </w:r>
          </w:p>
        </w:tc>
        <w:tc>
          <w:tcPr>
            <w:tcW w:w="21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Number of cases</w:t>
            </w:r>
          </w:p>
        </w:tc>
        <w:tc>
          <w:tcPr>
            <w:tcW w:w="147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w:t>
            </w:r>
          </w:p>
        </w:tc>
      </w:tr>
      <w:tr w:rsidR="002E68C3" w:rsidRPr="00815189" w:rsidTr="00847DA4">
        <w:tblPrEx>
          <w:tblBorders>
            <w:top w:val="none" w:sz="0" w:space="0" w:color="auto"/>
          </w:tblBorders>
        </w:tblPrEx>
        <w:trPr>
          <w:trHeight w:val="289"/>
        </w:trPr>
        <w:tc>
          <w:tcPr>
            <w:tcW w:w="10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ind w:left="12"/>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T0</w:t>
            </w:r>
          </w:p>
        </w:tc>
        <w:tc>
          <w:tcPr>
            <w:tcW w:w="21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ind w:left="10"/>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1</w:t>
            </w:r>
          </w:p>
        </w:tc>
        <w:tc>
          <w:tcPr>
            <w:tcW w:w="147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7E3596" w:rsidP="00847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kern w:val="1"/>
                <w:sz w:val="20"/>
                <w:szCs w:val="20"/>
                <w:lang w:val="en-GB"/>
              </w:rPr>
              <w:t>4</w:t>
            </w:r>
          </w:p>
        </w:tc>
      </w:tr>
      <w:tr w:rsidR="002E68C3" w:rsidRPr="00815189" w:rsidTr="00847DA4">
        <w:tblPrEx>
          <w:tblBorders>
            <w:top w:val="none" w:sz="0" w:space="0" w:color="auto"/>
          </w:tblBorders>
        </w:tblPrEx>
        <w:trPr>
          <w:trHeight w:val="289"/>
        </w:trPr>
        <w:tc>
          <w:tcPr>
            <w:tcW w:w="10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T1</w:t>
            </w:r>
          </w:p>
        </w:tc>
        <w:tc>
          <w:tcPr>
            <w:tcW w:w="21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3</w:t>
            </w:r>
          </w:p>
        </w:tc>
        <w:tc>
          <w:tcPr>
            <w:tcW w:w="147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7E3596" w:rsidP="00847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kern w:val="1"/>
                <w:sz w:val="20"/>
                <w:szCs w:val="20"/>
                <w:lang w:val="en-GB"/>
              </w:rPr>
              <w:t>6</w:t>
            </w:r>
          </w:p>
        </w:tc>
      </w:tr>
      <w:tr w:rsidR="002E68C3" w:rsidRPr="00815189" w:rsidTr="00847DA4">
        <w:tblPrEx>
          <w:tblBorders>
            <w:top w:val="none" w:sz="0" w:space="0" w:color="auto"/>
          </w:tblBorders>
        </w:tblPrEx>
        <w:trPr>
          <w:trHeight w:val="289"/>
        </w:trPr>
        <w:tc>
          <w:tcPr>
            <w:tcW w:w="10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T2</w:t>
            </w:r>
          </w:p>
        </w:tc>
        <w:tc>
          <w:tcPr>
            <w:tcW w:w="21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10</w:t>
            </w:r>
          </w:p>
        </w:tc>
        <w:tc>
          <w:tcPr>
            <w:tcW w:w="147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7E3596" w:rsidP="00847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kern w:val="1"/>
                <w:sz w:val="20"/>
                <w:szCs w:val="20"/>
                <w:lang w:val="en-GB"/>
              </w:rPr>
              <w:t>38</w:t>
            </w:r>
          </w:p>
        </w:tc>
      </w:tr>
      <w:tr w:rsidR="002E68C3" w:rsidRPr="00815189" w:rsidTr="00847DA4">
        <w:tblPrEx>
          <w:tblBorders>
            <w:top w:val="none" w:sz="0" w:space="0" w:color="auto"/>
          </w:tblBorders>
        </w:tblPrEx>
        <w:trPr>
          <w:trHeight w:val="289"/>
        </w:trPr>
        <w:tc>
          <w:tcPr>
            <w:tcW w:w="10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T3</w:t>
            </w:r>
          </w:p>
        </w:tc>
        <w:tc>
          <w:tcPr>
            <w:tcW w:w="21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4</w:t>
            </w:r>
          </w:p>
        </w:tc>
        <w:tc>
          <w:tcPr>
            <w:tcW w:w="147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7E3596" w:rsidP="00847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kern w:val="1"/>
                <w:sz w:val="20"/>
                <w:szCs w:val="20"/>
                <w:lang w:val="en-GB"/>
              </w:rPr>
              <w:t>8</w:t>
            </w:r>
          </w:p>
        </w:tc>
      </w:tr>
      <w:tr w:rsidR="002E68C3" w:rsidRPr="00815189" w:rsidTr="00847DA4">
        <w:tblPrEx>
          <w:tblBorders>
            <w:top w:val="none" w:sz="0" w:space="0" w:color="auto"/>
          </w:tblBorders>
        </w:tblPrEx>
        <w:trPr>
          <w:trHeight w:val="289"/>
        </w:trPr>
        <w:tc>
          <w:tcPr>
            <w:tcW w:w="10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T4a</w:t>
            </w:r>
          </w:p>
        </w:tc>
        <w:tc>
          <w:tcPr>
            <w:tcW w:w="21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3</w:t>
            </w:r>
          </w:p>
        </w:tc>
        <w:tc>
          <w:tcPr>
            <w:tcW w:w="147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7E3596" w:rsidP="00847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kern w:val="1"/>
                <w:sz w:val="20"/>
                <w:szCs w:val="20"/>
                <w:lang w:val="en-GB"/>
              </w:rPr>
              <w:t>6</w:t>
            </w:r>
          </w:p>
        </w:tc>
      </w:tr>
      <w:tr w:rsidR="002E68C3" w:rsidRPr="00815189" w:rsidTr="00847DA4">
        <w:trPr>
          <w:trHeight w:val="878"/>
        </w:trPr>
        <w:tc>
          <w:tcPr>
            <w:tcW w:w="10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T4b</w:t>
            </w:r>
          </w:p>
          <w:p w:rsidR="002E68C3" w:rsidRPr="00815189" w:rsidRDefault="002E68C3" w:rsidP="00847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kern w:val="1"/>
                <w:sz w:val="20"/>
                <w:szCs w:val="20"/>
                <w:lang w:val="en-GB"/>
              </w:rPr>
            </w:pPr>
          </w:p>
        </w:tc>
        <w:tc>
          <w:tcPr>
            <w:tcW w:w="21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47DA4">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color w:val="000000"/>
                <w:sz w:val="20"/>
                <w:szCs w:val="20"/>
                <w:lang w:val="en-GB"/>
              </w:rPr>
              <w:t>5</w:t>
            </w:r>
          </w:p>
        </w:tc>
        <w:tc>
          <w:tcPr>
            <w:tcW w:w="147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47DA4" w:rsidRDefault="00847DA4" w:rsidP="00847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6</w:t>
            </w:r>
          </w:p>
        </w:tc>
      </w:tr>
    </w:tbl>
    <w:p w:rsidR="00847DA4" w:rsidRDefault="00847DA4" w:rsidP="00815189">
      <w:pPr>
        <w:autoSpaceDE w:val="0"/>
        <w:autoSpaceDN w:val="0"/>
        <w:adjustRightInd w:val="0"/>
        <w:spacing w:after="0" w:line="360" w:lineRule="auto"/>
        <w:ind w:right="-847"/>
        <w:jc w:val="both"/>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br w:type="textWrapping" w:clear="all"/>
      </w:r>
    </w:p>
    <w:p w:rsidR="00BA399F" w:rsidRPr="00847DA4" w:rsidRDefault="00984AE4" w:rsidP="00815189">
      <w:pPr>
        <w:autoSpaceDE w:val="0"/>
        <w:autoSpaceDN w:val="0"/>
        <w:adjustRightInd w:val="0"/>
        <w:spacing w:after="0" w:line="360" w:lineRule="auto"/>
        <w:ind w:right="-847"/>
        <w:jc w:val="both"/>
        <w:rPr>
          <w:rFonts w:ascii="Times New Roman" w:hAnsi="Times New Roman" w:cs="Times New Roman"/>
          <w:bCs/>
          <w:color w:val="000000"/>
          <w:sz w:val="20"/>
          <w:szCs w:val="20"/>
          <w:lang w:val="en-GB"/>
        </w:rPr>
      </w:pPr>
      <w:r>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70F86292" wp14:editId="03EA69B6">
                <wp:simplePos x="0" y="0"/>
                <wp:positionH relativeFrom="column">
                  <wp:posOffset>5466080</wp:posOffset>
                </wp:positionH>
                <wp:positionV relativeFrom="paragraph">
                  <wp:posOffset>459740</wp:posOffset>
                </wp:positionV>
                <wp:extent cx="496570" cy="2647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496570" cy="264795"/>
                        </a:xfrm>
                        <a:prstGeom prst="rect">
                          <a:avLst/>
                        </a:prstGeom>
                        <a:solidFill>
                          <a:sysClr val="window" lastClr="FFFFFF"/>
                        </a:solidFill>
                        <a:ln w="6350">
                          <a:noFill/>
                        </a:ln>
                        <a:effectLst/>
                      </wps:spPr>
                      <wps:txbx>
                        <w:txbxContent>
                          <w:p w:rsidR="002E6739" w:rsidRPr="002E6739" w:rsidRDefault="002E6739" w:rsidP="002E6739">
                            <w:pPr>
                              <w:rPr>
                                <w:lang w:val="en-US"/>
                              </w:rPr>
                            </w:pPr>
                            <w:r>
                              <w:rPr>
                                <w:lang w:val="en-US"/>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430.4pt;margin-top:36.2pt;width:39.1pt;height:20.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jUQIAAJ4EAAAOAAAAZHJzL2Uyb0RvYy54bWysVE1vGjEQvVfqf7B8LwsUSEBZIpqIqhJK&#10;IkGVs/F6w0pej2sbdumv77MXSJr2VJWDmS/PeN682ZvbttbsoJyvyOR80OtzpoykojIvOf++WX66&#10;5swHYQqhyaicH5Xnt/OPH24aO1ND2pEulGNIYvyssTnfhWBnWeblTtXC98gqA2dJrhYBqnvJCica&#10;ZK91Nuz3J1lDrrCOpPIe1vvOyecpf1kqGR7L0qvAdM7xtpBOl85tPLP5jZi9OGF3lTw9Q/zDK2pR&#10;GRS9pLoXQbC9q/5IVVfSkacy9CTVGZVlJVXqAd0M+u+6We+EVakXgOPtBSb//9LKh8OTY1WR8yFn&#10;RtQY0Ua1gX2hlg0jOo31MwStLcJCCzOmfLZ7GGPTbenq+I92GPzA+XjBNiaTMI6mk/EVPBKu4WR0&#10;NR3HLNnrZet8+KqoZlHIucPoEqLisPKhCz2HxFqedFUsK62TcvR32rGDwJRBjoIazrTwAcacL9Pv&#10;VO23a9qwJueTz+N+qmQo5utKaRPzqsSgU/2IRNdxlEK7bRNuFzS2VBwBkqOOZN7KZYVWVnjHk3Bg&#10;FbrHpoRHHKUmVKaTxNmO3M+/2WM8hg0vZw1YmnP/Yy+cQnvfDGgwHYxGkdZJGY2vhlDcW8/2rcfs&#10;6zsCRAPspJVJjPFBn8XSUf2MhVrEqnAJI1E75+Es3oVud7CQUi0WKQhEtiKszNrKmDriFge1aZ+F&#10;s6dpBtDggc58FrN3Q+1i401Di32gskoTjzh3qIIpUcESJM6cFjZu2Vs9Rb1+Vua/AAAA//8DAFBL&#10;AwQUAAYACAAAACEAhGxCDOIAAAAKAQAADwAAAGRycy9kb3ducmV2LnhtbEyPQUvDQBCF74L/YRnB&#10;m92kltrGbIqIogVDbSp43SZjEs3Oht1tE/vrHU96HObjve+lq9F04ojOt5YUxJMIBFJpq5ZqBW+7&#10;x6sFCB80VbqzhAq+0cMqOz9LdVLZgbZ4LEItOIR8ohU0IfSJlL5s0Gg/sT0S/z6sMzrw6WpZOT1w&#10;uOnkNIrm0uiWuKHRPd43WH4VB6PgfSie3Ga9/nztn/PT5lTkL/iQK3V5Md7dggg4hj8YfvVZHTJ2&#10;2tsDVV50ChbziNWDgpvpDAQDy+slj9szGc9ikFkq/0/IfgAAAP//AwBQSwECLQAUAAYACAAAACEA&#10;toM4kv4AAADhAQAAEwAAAAAAAAAAAAAAAAAAAAAAW0NvbnRlbnRfVHlwZXNdLnhtbFBLAQItABQA&#10;BgAIAAAAIQA4/SH/1gAAAJQBAAALAAAAAAAAAAAAAAAAAC8BAABfcmVscy8ucmVsc1BLAQItABQA&#10;BgAIAAAAIQC+JyGjUQIAAJ4EAAAOAAAAAAAAAAAAAAAAAC4CAABkcnMvZTJvRG9jLnhtbFBLAQIt&#10;ABQABgAIAAAAIQCEbEIM4gAAAAoBAAAPAAAAAAAAAAAAAAAAAKsEAABkcnMvZG93bnJldi54bWxQ&#10;SwUGAAAAAAQABADzAAAAugUAAAAA&#10;" fillcolor="window" stroked="f" strokeweight=".5pt">
                <v:textbox>
                  <w:txbxContent>
                    <w:p w:rsidR="002E6739" w:rsidRPr="002E6739" w:rsidRDefault="002E6739" w:rsidP="002E6739">
                      <w:pPr>
                        <w:rPr>
                          <w:lang w:val="en-US"/>
                        </w:rPr>
                      </w:pPr>
                      <w:r>
                        <w:rPr>
                          <w:lang w:val="en-US"/>
                        </w:rPr>
                        <w:t>68</w:t>
                      </w:r>
                    </w:p>
                  </w:txbxContent>
                </v:textbox>
              </v:shape>
            </w:pict>
          </mc:Fallback>
        </mc:AlternateContent>
      </w:r>
      <w:r w:rsidR="007E3596" w:rsidRPr="00847DA4">
        <w:rPr>
          <w:rFonts w:ascii="Times New Roman" w:hAnsi="Times New Roman" w:cs="Times New Roman"/>
          <w:bCs/>
          <w:color w:val="000000"/>
          <w:sz w:val="20"/>
          <w:szCs w:val="20"/>
          <w:lang w:val="en-GB"/>
        </w:rPr>
        <w:t>T2 staging was seen only in 36% which was maximum among all study subjects.</w:t>
      </w:r>
    </w:p>
    <w:p w:rsidR="00BA399F" w:rsidRPr="00847DA4" w:rsidRDefault="00072EF0" w:rsidP="00847DA4">
      <w:pPr>
        <w:autoSpaceDE w:val="0"/>
        <w:autoSpaceDN w:val="0"/>
        <w:adjustRightInd w:val="0"/>
        <w:spacing w:after="0" w:line="360" w:lineRule="auto"/>
        <w:ind w:right="-847"/>
        <w:jc w:val="both"/>
        <w:rPr>
          <w:rFonts w:ascii="Times New Roman" w:hAnsi="Times New Roman" w:cs="Times New Roman"/>
          <w:bCs/>
          <w:color w:val="000000"/>
          <w:sz w:val="20"/>
          <w:szCs w:val="20"/>
          <w:lang w:val="en-GB"/>
        </w:rPr>
      </w:pPr>
      <w:r>
        <w:rPr>
          <w:rFonts w:ascii="Times New Roman" w:hAnsi="Times New Roman" w:cs="Times New Roman"/>
          <w:b/>
          <w:bCs/>
          <w:noProof/>
          <w:color w:val="000000"/>
          <w:sz w:val="20"/>
          <w:szCs w:val="20"/>
        </w:rPr>
        <mc:AlternateContent>
          <mc:Choice Requires="wps">
            <w:drawing>
              <wp:anchor distT="0" distB="0" distL="114300" distR="114300" simplePos="0" relativeHeight="251679744" behindDoc="0" locked="0" layoutInCell="1" allowOverlap="1" wp14:anchorId="0BE9444E" wp14:editId="0EEE20F5">
                <wp:simplePos x="0" y="0"/>
                <wp:positionH relativeFrom="column">
                  <wp:posOffset>2359025</wp:posOffset>
                </wp:positionH>
                <wp:positionV relativeFrom="paragraph">
                  <wp:posOffset>172085</wp:posOffset>
                </wp:positionV>
                <wp:extent cx="0" cy="1590040"/>
                <wp:effectExtent l="0" t="0" r="19050" b="10160"/>
                <wp:wrapNone/>
                <wp:docPr id="20" name="Straight Connector 20"/>
                <wp:cNvGraphicFramePr/>
                <a:graphic xmlns:a="http://schemas.openxmlformats.org/drawingml/2006/main">
                  <a:graphicData uri="http://schemas.microsoft.com/office/word/2010/wordprocessingShape">
                    <wps:wsp>
                      <wps:cNvCnPr/>
                      <wps:spPr>
                        <a:xfrm>
                          <a:off x="0" y="0"/>
                          <a:ext cx="0" cy="1590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5.75pt,13.55pt" to="185.7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Z0zgEAAAUEAAAOAAAAZHJzL2Uyb0RvYy54bWysU02P0zAQvSPxHyzfadIKEERN99DVckFQ&#10;sfADvM64sWR7rLHpx79n7LTpCpAQiIuTsee9mfc8Xt+dvBMHoGQx9HK5aKWAoHGwYd/Lb18fXr2T&#10;ImUVBuUwQC/PkOTd5uWL9TF2sMIR3QAkmCSk7hh7OeYcu6ZJegSv0gIjBD40SF5lDmnfDKSOzO5d&#10;s2rbt80RaYiEGlLi3fvpUG4qvzGg82djEmThesm95bpSXZ/K2mzWqtuTiqPVlzbUP3ThlQ1cdKa6&#10;V1mJ72R/ofJWEyY0eaHRN2iM1VA1sJpl+5Oax1FFqFrYnBRnm9L/o9WfDjsSdujliu0JyvMdPWZS&#10;dj9mscUQ2EEkwYfs1DGmjgHbsKNLlOKOiuyTIV++LEicqrvn2V04ZaGnTc27yzfv2/Z15WtuwEgp&#10;fwD0ovz00tlQhKtOHT6mzMU49ZpStl0oa0JnhwfrXA3KyMDWkTgovux8WpaWGfcsi6OCbIqQqfX6&#10;l88OJtYvYNgMbnZZq9cxvHEqrSHkK68LnF1ghjuYge2fgZf8AoU6on8DnhG1MoY8g70NSL+rfrPC&#10;TPlXBybdxYInHM71Uqs1PGvVucu7KMP8PK7w2+vd/AAAAP//AwBQSwMEFAAGAAgAAAAhABX8ApDe&#10;AAAACgEAAA8AAABkcnMvZG93bnJldi54bWxMj7FOwzAQhnck3sE6JDbqpNCmCnGqqoIFsSTtAJsb&#10;X+OI+JzGThPeHlcM7Xj/ffrvu2w9mZadsXeNJQHxLAKGVFnVUC1gv3t/WgFzXpKSrSUU8IsO1vn9&#10;XSZTZUcq8Fz6moUScqkUoL3vUs5dpdFIN7MdUtgdbW+kD2Nfc9XLMZSbls+jaMmNbChc0LLDrcbq&#10;pxyMgI/Tp9u/LIu34uu0Ksfv46Bri0I8PkybV2AeJ3+F4aIf1CEPTgc7kHKsFfCcxIuACpgnMbAA&#10;/AeHS5AsgOcZv30h/wMAAP//AwBQSwECLQAUAAYACAAAACEAtoM4kv4AAADhAQAAEwAAAAAAAAAA&#10;AAAAAAAAAAAAW0NvbnRlbnRfVHlwZXNdLnhtbFBLAQItABQABgAIAAAAIQA4/SH/1gAAAJQBAAAL&#10;AAAAAAAAAAAAAAAAAC8BAABfcmVscy8ucmVsc1BLAQItABQABgAIAAAAIQDafjZ0zgEAAAUEAAAO&#10;AAAAAAAAAAAAAAAAAC4CAABkcnMvZTJvRG9jLnhtbFBLAQItABQABgAIAAAAIQAV/AKQ3gAAAAoB&#10;AAAPAAAAAAAAAAAAAAAAACgEAABkcnMvZG93bnJldi54bWxQSwUGAAAAAAQABADzAAAAMwUAAAAA&#10;" strokecolor="black [3213]"/>
            </w:pict>
          </mc:Fallback>
        </mc:AlternateContent>
      </w:r>
      <w:r w:rsidR="008E1DD0">
        <w:rPr>
          <w:rFonts w:ascii="Times New Roman" w:hAnsi="Times New Roman" w:cs="Times New Roman"/>
          <w:b/>
          <w:bCs/>
          <w:noProof/>
          <w:color w:val="000000"/>
          <w:sz w:val="20"/>
          <w:szCs w:val="20"/>
        </w:rPr>
        <mc:AlternateContent>
          <mc:Choice Requires="wps">
            <w:drawing>
              <wp:anchor distT="0" distB="0" distL="114300" distR="114300" simplePos="0" relativeHeight="251678720" behindDoc="0" locked="0" layoutInCell="1" allowOverlap="1" wp14:anchorId="522239A8" wp14:editId="060AD580">
                <wp:simplePos x="0" y="0"/>
                <wp:positionH relativeFrom="column">
                  <wp:posOffset>4902835</wp:posOffset>
                </wp:positionH>
                <wp:positionV relativeFrom="paragraph">
                  <wp:posOffset>206375</wp:posOffset>
                </wp:positionV>
                <wp:extent cx="0" cy="1557020"/>
                <wp:effectExtent l="0" t="0" r="19050" b="24130"/>
                <wp:wrapNone/>
                <wp:docPr id="19" name="Straight Connector 19"/>
                <wp:cNvGraphicFramePr/>
                <a:graphic xmlns:a="http://schemas.openxmlformats.org/drawingml/2006/main">
                  <a:graphicData uri="http://schemas.microsoft.com/office/word/2010/wordprocessingShape">
                    <wps:wsp>
                      <wps:cNvCnPr/>
                      <wps:spPr>
                        <a:xfrm>
                          <a:off x="0" y="0"/>
                          <a:ext cx="0" cy="1557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86.05pt,16.25pt" to="386.0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70AEAAAUEAAAOAAAAZHJzL2Uyb0RvYy54bWysU02P2yAQvVfqf0DcG9uRth9WnD1ktb1U&#10;bdTt/gAWDzESMAho7Pz7DjhxVm2lqqu9YA/MezPvMWxuJ2vYEULU6DrerGrOwEnstTt0/PHH/buP&#10;nMUkXC8MOuj4CSK/3b59sxl9C2sc0PQQGJG42I6+40NKvq2qKAewIq7Qg6NDhcGKRGE4VH0QI7Fb&#10;U63r+n01Yuh9QAkx0u7dfMi3hV8pkOmbUhESMx2n3lJZQ1mf8lptN6I9BOEHLc9tiBd0YYV2VHSh&#10;uhNJsJ9B/0FltQwYUaWVRFuhUlpC0UBqmvo3NQ+D8FC0kDnRLzbF16OVX4/7wHRPd/eJMycs3dFD&#10;CkIfhsR26Bw5iIHRITk1+tgSYOf24RxFvw9Z9qSCzV8SxKbi7mlxF6bE5Lwpabe5uflQr4vz1RXo&#10;Q0yfAS3LPx032mXhohXHLzFRMUq9pORt4/Ia0ej+XhtTgjwysDOBHQVddpqa3DLhnmVRlJFVFjK3&#10;Xv7SycDM+h0UmUHNNqV6GcMrp5ASXLrwGkfZGaaogwVY/xt4zs9QKCP6P+AFUSqjSwvYaofhb9Wv&#10;Vqg5/+LArDtb8IT9qVxqsYZmrTh3fhd5mJ/HBX59vdtfAAAA//8DAFBLAwQUAAYACAAAACEAMS9C&#10;H94AAAAKAQAADwAAAGRycy9kb3ducmV2LnhtbEyPsU7DMBCGdyTewTokNuo0QF2lcSqEYEEsCR1g&#10;c+NrHDU+p7HThLfHiKGMd/fpv+/Pt7Pt2BkH3zqSsFwkwJBqp1tqJOw+Xu/WwHxQpFXnCCV8o4dt&#10;cX2Vq0y7iUo8V6FhMYR8piSYEPqMc18btMovXI8Ubwc3WBXiODRcD2qK4bbjaZKsuFUtxQ9G9fhs&#10;sD5Wo5Xwdnr3u4dV+VJ+ntbV9HUYTeNQytub+WkDLOAcLjD86kd1KKLT3o2kPeskCJEuIyrhPn0E&#10;FoG/xV5CKoQAXuT8f4XiBwAA//8DAFBLAQItABQABgAIAAAAIQC2gziS/gAAAOEBAAATAAAAAAAA&#10;AAAAAAAAAAAAAABbQ29udGVudF9UeXBlc10ueG1sUEsBAi0AFAAGAAgAAAAhADj9If/WAAAAlAEA&#10;AAsAAAAAAAAAAAAAAAAALwEAAF9yZWxzLy5yZWxzUEsBAi0AFAAGAAgAAAAhAMb9fDvQAQAABQQA&#10;AA4AAAAAAAAAAAAAAAAALgIAAGRycy9lMm9Eb2MueG1sUEsBAi0AFAAGAAgAAAAhADEvQh/eAAAA&#10;CgEAAA8AAAAAAAAAAAAAAAAAKgQAAGRycy9kb3ducmV2LnhtbFBLBQYAAAAABAAEAPMAAAA1BQAA&#10;AAA=&#10;" strokecolor="black [3213]"/>
            </w:pict>
          </mc:Fallback>
        </mc:AlternateContent>
      </w:r>
      <w:r w:rsidR="008E1DD0">
        <w:rPr>
          <w:rFonts w:ascii="Times New Roman" w:hAnsi="Times New Roman" w:cs="Times New Roman"/>
          <w:bCs/>
          <w:noProof/>
          <w:color w:val="000000"/>
          <w:sz w:val="20"/>
          <w:szCs w:val="20"/>
        </w:rPr>
        <mc:AlternateContent>
          <mc:Choice Requires="wps">
            <w:drawing>
              <wp:anchor distT="0" distB="0" distL="114300" distR="114300" simplePos="0" relativeHeight="251677696" behindDoc="0" locked="0" layoutInCell="1" allowOverlap="1" wp14:anchorId="68AD3F74" wp14:editId="59682892">
                <wp:simplePos x="0" y="0"/>
                <wp:positionH relativeFrom="column">
                  <wp:posOffset>2266315</wp:posOffset>
                </wp:positionH>
                <wp:positionV relativeFrom="paragraph">
                  <wp:posOffset>-65350</wp:posOffset>
                </wp:positionV>
                <wp:extent cx="3147391" cy="2073965"/>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3147391" cy="2073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DD0" w:rsidRDefault="008E1DD0" w:rsidP="008E1DD0">
                            <w:pPr>
                              <w:autoSpaceDE w:val="0"/>
                              <w:autoSpaceDN w:val="0"/>
                              <w:adjustRightInd w:val="0"/>
                              <w:spacing w:after="0" w:line="360" w:lineRule="auto"/>
                              <w:ind w:right="-830"/>
                              <w:jc w:val="both"/>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 xml:space="preserve">Graph 2) </w:t>
                            </w:r>
                          </w:p>
                          <w:p w:rsidR="008E1DD0" w:rsidRDefault="008E1DD0" w:rsidP="008E1DD0">
                            <w:pPr>
                              <w:autoSpaceDE w:val="0"/>
                              <w:autoSpaceDN w:val="0"/>
                              <w:adjustRightInd w:val="0"/>
                              <w:spacing w:after="0" w:line="360" w:lineRule="auto"/>
                              <w:ind w:right="-830"/>
                              <w:jc w:val="both"/>
                              <w:rPr>
                                <w:rFonts w:ascii="Times New Roman" w:hAnsi="Times New Roman" w:cs="Times New Roman"/>
                                <w:b/>
                                <w:bCs/>
                                <w:color w:val="000000"/>
                                <w:sz w:val="20"/>
                                <w:szCs w:val="20"/>
                                <w:lang w:val="en-GB"/>
                              </w:rPr>
                            </w:pPr>
                            <w:r w:rsidRPr="00815189">
                              <w:rPr>
                                <w:rFonts w:ascii="Times New Roman" w:hAnsi="Times New Roman" w:cs="Times New Roman"/>
                                <w:b/>
                                <w:bCs/>
                                <w:noProof/>
                                <w:color w:val="000000"/>
                                <w:sz w:val="20"/>
                                <w:szCs w:val="20"/>
                              </w:rPr>
                              <w:drawing>
                                <wp:inline distT="0" distB="0" distL="0" distR="0" wp14:anchorId="38EA6F37" wp14:editId="14B974F0">
                                  <wp:extent cx="2551043" cy="1554278"/>
                                  <wp:effectExtent l="0" t="0" r="1905" b="8255"/>
                                  <wp:docPr id="22" name="Picture 22" descr="Chart, pie chart&#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pie chart&#10;&#10;&#10;&#10;&#10;&#10;&#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1043" cy="1554278"/>
                                          </a:xfrm>
                                          <a:prstGeom prst="rect">
                                            <a:avLst/>
                                          </a:prstGeom>
                                          <a:noFill/>
                                          <a:ln>
                                            <a:noFill/>
                                          </a:ln>
                                        </pic:spPr>
                                      </pic:pic>
                                    </a:graphicData>
                                  </a:graphic>
                                </wp:inline>
                              </w:drawing>
                            </w:r>
                          </w:p>
                          <w:p w:rsidR="008E1DD0" w:rsidRDefault="008E1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178.45pt;margin-top:-5.15pt;width:247.85pt;height:16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tjQIAAJQFAAAOAAAAZHJzL2Uyb0RvYy54bWysVE1v2zAMvQ/YfxB0X52kabcGdYqsRYcB&#10;RVusHXpWZKkxJouapCTOfv2eZOdjXS8ddrEp8pEUqUeeX7SNYSvlQ0225MOjAWfKSqpq+1zy74/X&#10;Hz5xFqKwlTBkVck3KvCL6ft352s3USNakKmUZwhiw2TtSr6I0U2KIsiFakQ4IqcsjJp8IyKO/rmo&#10;vFgjemOK0WBwWqzJV86TVCFAe9UZ+TTH11rJeKd1UJGZkuNuMX99/s7Tt5iei8mzF25Ry/4a4h9u&#10;0YjaIuku1JWIgi19/VeoppaeAul4JKkpSOtaqlwDqhkOXlTzsBBO5VrQnOB2bQr/L6y8Xd17Vld4&#10;O7THigZv9KjayD5Ty6BCf9YuTAB7cADGFnpgt/oAZSq71b5JfxTEYEeoza67KZqE8ng4/nh8NuRM&#10;wjYaQD49SXGKvbvzIX5R1LAklNzj+XJXxeomxA66haRsgUxdXdfG5EOijLo0nq0EHtvEfEkE/wNl&#10;LFuX/PT4ZJADW0ruXWRjUxiVSdOnS6V3JWYpboxKGGO/KY2m5UpfyS2kVHaXP6MTSiPVWxx7/P5W&#10;b3Hu6oBHzkw27pyb2pLP1ecp27es+rFtme7weJuDupMY23mb2TLaMmBO1QbE8NSNVnDyusbj3YgQ&#10;74XHLIEL2A/xDh9tCM2nXuJsQf7Xa/qEB8Vh5WyN2Sx5+LkUXnFmvlqQ/2w4HqdhzofxyccRDv7Q&#10;Mj+02GVzSWAEmIfbZTHho9mK2lPzhDUyS1lhElYid8njVryM3cbAGpJqNssgjK8T8cY+OJlCpy4n&#10;aj62T8K7nr8R1L+l7RSLyQsad9jkaWm2jKTrzPHU566rff8x+nlK+jWVdsvhOaP2y3T6GwAA//8D&#10;AFBLAwQUAAYACAAAACEABZ54p+IAAAALAQAADwAAAGRycy9kb3ducmV2LnhtbEyPy06EQBBF9yb+&#10;Q6dM3JiZhiHgiDQTY3wk7hx8xF0PXQKRriZ0D+DfW650Wbkn954qdovtxYSj7xwpiNcRCKTamY4a&#10;BS/V/WoLwgdNRveOUME3etiVpyeFzo2b6RmnfWgEl5DPtYI2hCGX0tctWu3XbkDi7NONVgc+x0aa&#10;Uc9cbnu5iaJMWt0RL7R6wNsW66/90Sr4uGjen/zy8DonaTLcPU7V5ZuplDo/W26uQQRcwh8Mv/qs&#10;DiU7HdyRjBe9giTNrhhVsIqjBAQT23STgThwFGcJyLKQ/38ofwAAAP//AwBQSwECLQAUAAYACAAA&#10;ACEAtoM4kv4AAADhAQAAEwAAAAAAAAAAAAAAAAAAAAAAW0NvbnRlbnRfVHlwZXNdLnhtbFBLAQIt&#10;ABQABgAIAAAAIQA4/SH/1gAAAJQBAAALAAAAAAAAAAAAAAAAAC8BAABfcmVscy8ucmVsc1BLAQIt&#10;ABQABgAIAAAAIQDt+33tjQIAAJQFAAAOAAAAAAAAAAAAAAAAAC4CAABkcnMvZTJvRG9jLnhtbFBL&#10;AQItABQABgAIAAAAIQAFnnin4gAAAAsBAAAPAAAAAAAAAAAAAAAAAOcEAABkcnMvZG93bnJldi54&#10;bWxQSwUGAAAAAAQABADzAAAA9gUAAAAA&#10;" fillcolor="white [3201]" stroked="f" strokeweight=".5pt">
                <v:textbox>
                  <w:txbxContent>
                    <w:p w:rsidR="008E1DD0" w:rsidRDefault="008E1DD0" w:rsidP="008E1DD0">
                      <w:pPr>
                        <w:autoSpaceDE w:val="0"/>
                        <w:autoSpaceDN w:val="0"/>
                        <w:adjustRightInd w:val="0"/>
                        <w:spacing w:after="0" w:line="360" w:lineRule="auto"/>
                        <w:ind w:right="-830"/>
                        <w:jc w:val="both"/>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 xml:space="preserve">Graph 2) </w:t>
                      </w:r>
                    </w:p>
                    <w:p w:rsidR="008E1DD0" w:rsidRDefault="008E1DD0" w:rsidP="008E1DD0">
                      <w:pPr>
                        <w:autoSpaceDE w:val="0"/>
                        <w:autoSpaceDN w:val="0"/>
                        <w:adjustRightInd w:val="0"/>
                        <w:spacing w:after="0" w:line="360" w:lineRule="auto"/>
                        <w:ind w:right="-830"/>
                        <w:jc w:val="both"/>
                        <w:rPr>
                          <w:rFonts w:ascii="Times New Roman" w:hAnsi="Times New Roman" w:cs="Times New Roman"/>
                          <w:b/>
                          <w:bCs/>
                          <w:color w:val="000000"/>
                          <w:sz w:val="20"/>
                          <w:szCs w:val="20"/>
                          <w:lang w:val="en-GB"/>
                        </w:rPr>
                      </w:pPr>
                      <w:r w:rsidRPr="00815189">
                        <w:rPr>
                          <w:rFonts w:ascii="Times New Roman" w:hAnsi="Times New Roman" w:cs="Times New Roman"/>
                          <w:b/>
                          <w:bCs/>
                          <w:noProof/>
                          <w:color w:val="000000"/>
                          <w:sz w:val="20"/>
                          <w:szCs w:val="20"/>
                        </w:rPr>
                        <w:drawing>
                          <wp:inline distT="0" distB="0" distL="0" distR="0" wp14:anchorId="1E7EB970" wp14:editId="7E9CC876">
                            <wp:extent cx="2551043" cy="1554278"/>
                            <wp:effectExtent l="0" t="0" r="1905" b="8255"/>
                            <wp:docPr id="22" name="Picture 22" descr="Chart, pie chart&#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pie chart&#10;&#10;&#10;&#10;&#10;&#10;&#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1043" cy="1554278"/>
                                    </a:xfrm>
                                    <a:prstGeom prst="rect">
                                      <a:avLst/>
                                    </a:prstGeom>
                                    <a:noFill/>
                                    <a:ln>
                                      <a:noFill/>
                                    </a:ln>
                                  </pic:spPr>
                                </pic:pic>
                              </a:graphicData>
                            </a:graphic>
                          </wp:inline>
                        </w:drawing>
                      </w:r>
                    </w:p>
                    <w:p w:rsidR="008E1DD0" w:rsidRDefault="008E1DD0"/>
                  </w:txbxContent>
                </v:textbox>
              </v:shape>
            </w:pict>
          </mc:Fallback>
        </mc:AlternateContent>
      </w:r>
      <w:r w:rsidR="00847DA4" w:rsidRPr="00847DA4">
        <w:rPr>
          <w:rFonts w:ascii="Times New Roman" w:hAnsi="Times New Roman" w:cs="Times New Roman"/>
          <w:b/>
          <w:bCs/>
          <w:color w:val="000000"/>
          <w:sz w:val="20"/>
          <w:szCs w:val="20"/>
          <w:lang w:val="en-GB"/>
        </w:rPr>
        <w:t xml:space="preserve">Table 3) </w:t>
      </w:r>
    </w:p>
    <w:tbl>
      <w:tblPr>
        <w:tblW w:w="0" w:type="auto"/>
        <w:tblBorders>
          <w:top w:val="none" w:sz="6" w:space="0" w:color="auto"/>
          <w:left w:val="none" w:sz="6" w:space="0" w:color="auto"/>
          <w:right w:val="none" w:sz="6" w:space="0" w:color="auto"/>
        </w:tblBorders>
        <w:tblLayout w:type="fixed"/>
        <w:tblLook w:val="0000" w:firstRow="0" w:lastRow="0" w:firstColumn="0" w:lastColumn="0" w:noHBand="0" w:noVBand="0"/>
      </w:tblPr>
      <w:tblGrid>
        <w:gridCol w:w="960"/>
        <w:gridCol w:w="960"/>
        <w:gridCol w:w="960"/>
      </w:tblGrid>
      <w:tr w:rsidR="002E68C3" w:rsidRPr="00815189" w:rsidTr="00163F4D">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Stage</w:t>
            </w:r>
          </w:p>
        </w:tc>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MRI staging cases</w:t>
            </w:r>
          </w:p>
        </w:tc>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8E1DD0" w:rsidP="00815189">
            <w:pPr>
              <w:autoSpaceDE w:val="0"/>
              <w:autoSpaceDN w:val="0"/>
              <w:adjustRightInd w:val="0"/>
              <w:spacing w:after="0" w:line="360" w:lineRule="auto"/>
              <w:jc w:val="both"/>
              <w:rPr>
                <w:rFonts w:ascii="Times New Roman" w:hAnsi="Times New Roman" w:cs="Times New Roman"/>
                <w:kern w:val="1"/>
                <w:sz w:val="20"/>
                <w:szCs w:val="20"/>
                <w:lang w:val="en-GB"/>
              </w:rPr>
            </w:pPr>
            <w:r>
              <w:rPr>
                <w:rFonts w:ascii="Times New Roman" w:hAnsi="Times New Roman" w:cs="Times New Roman"/>
                <w:b/>
                <w:bCs/>
                <w:noProof/>
                <w:color w:val="000000"/>
                <w:sz w:val="20"/>
                <w:szCs w:val="20"/>
              </w:rPr>
              <mc:AlternateContent>
                <mc:Choice Requires="wps">
                  <w:drawing>
                    <wp:anchor distT="0" distB="0" distL="114300" distR="114300" simplePos="0" relativeHeight="251675648" behindDoc="0" locked="0" layoutInCell="1" allowOverlap="1" wp14:anchorId="5EA7F844" wp14:editId="6CEC2CA8">
                      <wp:simplePos x="0" y="0"/>
                      <wp:positionH relativeFrom="column">
                        <wp:posOffset>1749425</wp:posOffset>
                      </wp:positionH>
                      <wp:positionV relativeFrom="paragraph">
                        <wp:posOffset>596265</wp:posOffset>
                      </wp:positionV>
                      <wp:extent cx="0" cy="1139190"/>
                      <wp:effectExtent l="0" t="0" r="19050" b="22860"/>
                      <wp:wrapNone/>
                      <wp:docPr id="15" name="Straight Connector 15"/>
                      <wp:cNvGraphicFramePr/>
                      <a:graphic xmlns:a="http://schemas.openxmlformats.org/drawingml/2006/main">
                        <a:graphicData uri="http://schemas.microsoft.com/office/word/2010/wordprocessingShape">
                          <wps:wsp>
                            <wps:cNvCnPr/>
                            <wps:spPr>
                              <a:xfrm>
                                <a:off x="0" y="0"/>
                                <a:ext cx="0" cy="1139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7.75pt,46.95pt" to="137.75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71zwEAAAUEAAAOAAAAZHJzL2Uyb0RvYy54bWysU02P0zAQvSPxHyzfaZpFIDZquoeulguC&#10;imV/gNcZN5ZsjzU2/fj3jJ02XQESAnFxMva8N/Oex6u7o3diD5Qshl62i6UUEDQONux6+fTt4c0H&#10;KVJWYVAOA/TyBEnerV+/Wh1iBzc4ohuABJOE1B1iL8ecY9c0SY/gVVpghMCHBsmrzCHtmoHUgdm9&#10;a26Wy/fNAWmIhBpS4t376VCuK78xoPMXYxJk4XrJveW6Ul2fy9qsV6rbkYqj1ec21D904ZUNXHSm&#10;uldZie9kf6HyVhMmNHmh0TdojNVQNbCadvmTmsdRRaha2JwUZ5vS/6PVn/dbEnbgu3snRVCe7+gx&#10;k7K7MYsNhsAOIgk+ZKcOMXUM2IQtnaMUt1RkHw358mVB4ljdPc3uwjELPW1q3m3bt7ftbXW+uQIj&#10;pfwR0Ivy00tnQxGuOrX/lDIX49RLStl2oawJnR0erHM1KCMDG0dir/iy87EtLTPuRRZHBdkUIVPr&#10;9S+fHEysX8GwGdxsW6vXMbxyKq0h5AuvC5xdYIY7mIHLPwPP+QUKdUT/BjwjamUMeQZ7G5B+V/1q&#10;hZnyLw5MuosFzzic6qVWa3jWqnPnd1GG+WVc4dfXu/4BAAD//wMAUEsDBBQABgAIAAAAIQDLCQpO&#10;3wAAAAoBAAAPAAAAZHJzL2Rvd25yZXYueG1sTI89b8IwEIb3SvwH65C6FaekUEjjIITapWJJytBu&#10;Jj7iqPE5xA5J/z1GHdrtPh6991y6GU3DLti52pKAx1kEDKm0qqZKwOHj7WEFzHlJSjaWUMAPOthk&#10;k7tUJsoOlOOl8BULIeQSKUB73yacu1KjkW5mW6SwO9nOSB/aruKqk0MINw2fR9GSG1lTuKBlizuN&#10;5XfRGwHv5707PC3z1/zzvCqGr1OvK4tC3E/H7Qswj6P/g+GmH9QhC05H25NyrBEwf14sAipgHa+B&#10;BeB3cLwVcQw8S/n/F7IrAAAA//8DAFBLAQItABQABgAIAAAAIQC2gziS/gAAAOEBAAATAAAAAAAA&#10;AAAAAAAAAAAAAABbQ29udGVudF9UeXBlc10ueG1sUEsBAi0AFAAGAAgAAAAhADj9If/WAAAAlAEA&#10;AAsAAAAAAAAAAAAAAAAALwEAAF9yZWxzLy5yZWxzUEsBAi0AFAAGAAgAAAAhAAhdLvXPAQAABQQA&#10;AA4AAAAAAAAAAAAAAAAALgIAAGRycy9lMm9Eb2MueG1sUEsBAi0AFAAGAAgAAAAhAMsJCk7fAAAA&#10;CgEAAA8AAAAAAAAAAAAAAAAAKQQAAGRycy9kb3ducmV2LnhtbFBLBQYAAAAABAAEAPMAAAA1BQAA&#10;AAA=&#10;" strokecolor="black [3213]"/>
                  </w:pict>
                </mc:Fallback>
              </mc:AlternateContent>
            </w:r>
            <w:r w:rsidR="002E68C3" w:rsidRPr="00815189">
              <w:rPr>
                <w:rFonts w:ascii="Times New Roman" w:hAnsi="Times New Roman" w:cs="Times New Roman"/>
                <w:b/>
                <w:bCs/>
                <w:color w:val="000000"/>
                <w:sz w:val="20"/>
                <w:szCs w:val="20"/>
                <w:lang w:val="en-GB"/>
              </w:rPr>
              <w:t>HP</w:t>
            </w:r>
          </w:p>
        </w:tc>
      </w:tr>
      <w:tr w:rsidR="002E68C3" w:rsidRPr="00815189" w:rsidTr="00163F4D">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N0</w:t>
            </w:r>
          </w:p>
        </w:tc>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15</w:t>
            </w:r>
          </w:p>
        </w:tc>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20</w:t>
            </w:r>
          </w:p>
        </w:tc>
      </w:tr>
      <w:tr w:rsidR="002E68C3" w:rsidRPr="00815189" w:rsidTr="00163F4D">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N1</w:t>
            </w:r>
          </w:p>
        </w:tc>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3</w:t>
            </w:r>
          </w:p>
        </w:tc>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4</w:t>
            </w:r>
          </w:p>
        </w:tc>
      </w:tr>
      <w:tr w:rsidR="002E68C3" w:rsidRPr="00815189" w:rsidTr="00163F4D">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N2</w:t>
            </w:r>
          </w:p>
        </w:tc>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5</w:t>
            </w:r>
          </w:p>
        </w:tc>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6</w:t>
            </w:r>
          </w:p>
        </w:tc>
      </w:tr>
      <w:tr w:rsidR="002E68C3" w:rsidRPr="00815189" w:rsidTr="00163F4D">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N3</w:t>
            </w:r>
          </w:p>
        </w:tc>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3</w:t>
            </w:r>
          </w:p>
        </w:tc>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8E1DD0" w:rsidP="00815189">
            <w:pPr>
              <w:autoSpaceDE w:val="0"/>
              <w:autoSpaceDN w:val="0"/>
              <w:adjustRightInd w:val="0"/>
              <w:spacing w:after="0" w:line="360" w:lineRule="auto"/>
              <w:jc w:val="both"/>
              <w:rPr>
                <w:rFonts w:ascii="Times New Roman" w:hAnsi="Times New Roman" w:cs="Times New Roman"/>
                <w:kern w:val="1"/>
                <w:sz w:val="20"/>
                <w:szCs w:val="20"/>
                <w:lang w:val="en-GB"/>
              </w:rPr>
            </w:pPr>
            <w:r>
              <w:rPr>
                <w:rFonts w:ascii="Times New Roman" w:hAnsi="Times New Roman" w:cs="Times New Roman"/>
                <w:b/>
                <w:bCs/>
                <w:noProof/>
                <w:color w:val="000000"/>
                <w:sz w:val="20"/>
                <w:szCs w:val="20"/>
              </w:rPr>
              <mc:AlternateContent>
                <mc:Choice Requires="wps">
                  <w:drawing>
                    <wp:anchor distT="0" distB="0" distL="114300" distR="114300" simplePos="0" relativeHeight="251680768" behindDoc="0" locked="0" layoutInCell="1" allowOverlap="1">
                      <wp:simplePos x="0" y="0"/>
                      <wp:positionH relativeFrom="column">
                        <wp:posOffset>1193082</wp:posOffset>
                      </wp:positionH>
                      <wp:positionV relativeFrom="paragraph">
                        <wp:posOffset>165928</wp:posOffset>
                      </wp:positionV>
                      <wp:extent cx="2511287"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25112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93.95pt,13.05pt" to="291.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VdtwEAAMUDAAAOAAAAZHJzL2Uyb0RvYy54bWysU8GOEzEMvSPxD1HudDojAatRp3voCi4I&#10;KhY+IJtxOpGSOHJCO/17nLSdRYCEQFw8cexn+714Nvezd+IIlCyGQbartRQQNI42HAb59cu7V3dS&#10;pKzCqBwGGOQZkrzfvnyxOcUeOpzQjUCCi4TUn+Igp5xj3zRJT+BVWmGEwEGD5FVmlw7NSOrE1b1r&#10;uvX6TXNCGiOhhpT49uESlNta3xjQ+ZMxCbJwg+TZcrVU7VOxzXaj+gOpOFl9HUP9wxRe2cBNl1IP&#10;KivxjewvpbzVhAlNXmn0DRpjNVQOzKZd/8TmcVIRKhcWJ8VFpvT/yuqPxz0JOw6ya6UIyvMbPWZS&#10;9jBlscMQWEEkwUFW6hRTz4Bd2NPVS3FPhfZsyJcvExJzVfe8qAtzFpovu9dt2929lULfYs0zMFLK&#10;7wG9KIdBOhsKcdWr44eUuRmn3lLYKYNcWtdTPjsoyS58BsNkuFlb0XWNYOdIHBUvgNIaQq5UuF7N&#10;LjBjnVuA6z8Dr/kFCnXF/ga8IGpnDHkBexuQftc9z7eRzSX/psCFd5HgCcdzfZQqDe9KVey612UZ&#10;f/Qr/Pnv234HAAD//wMAUEsDBBQABgAIAAAAIQDgccrr3wAAAAkBAAAPAAAAZHJzL2Rvd25yZXYu&#10;eG1sTI/BTsMwDIbvSLxDZCQuiKUb6yil6QRI0w4DIVYeIGtMW9E4VZN2HU+PEQc4/van35+z9WRb&#10;MWLvG0cK5rMIBFLpTEOVgvdic52A8EGT0a0jVHBCD+v8/CzTqXFHesNxHyrBJeRTraAOoUul9GWN&#10;VvuZ65B49+F6qwPHvpKm10cut61cRNFKWt0QX6h1h081lp/7wSrYbh5xF5+GamnibXE1Fs8vX6+J&#10;UpcX08M9iIBT+IPhR5/VIWengxvIeNFyTm7vGFWwWM1BMBAnN0sQh9+BzDP5/4P8GwAA//8DAFBL&#10;AQItABQABgAIAAAAIQC2gziS/gAAAOEBAAATAAAAAAAAAAAAAAAAAAAAAABbQ29udGVudF9UeXBl&#10;c10ueG1sUEsBAi0AFAAGAAgAAAAhADj9If/WAAAAlAEAAAsAAAAAAAAAAAAAAAAALwEAAF9yZWxz&#10;Ly5yZWxzUEsBAi0AFAAGAAgAAAAhALAJhV23AQAAxQMAAA4AAAAAAAAAAAAAAAAALgIAAGRycy9l&#10;Mm9Eb2MueG1sUEsBAi0AFAAGAAgAAAAhAOBxyuvfAAAACQEAAA8AAAAAAAAAAAAAAAAAEQQAAGRy&#10;cy9kb3ducmV2LnhtbFBLBQYAAAAABAAEAPMAAAAdBQAAAAA=&#10;" strokecolor="#4579b8 [3044]"/>
                  </w:pict>
                </mc:Fallback>
              </mc:AlternateContent>
            </w:r>
            <w:r w:rsidR="002E68C3" w:rsidRPr="00815189">
              <w:rPr>
                <w:rFonts w:ascii="Times New Roman" w:hAnsi="Times New Roman" w:cs="Times New Roman"/>
                <w:b/>
                <w:bCs/>
                <w:color w:val="000000"/>
                <w:sz w:val="20"/>
                <w:szCs w:val="20"/>
                <w:lang w:val="en-GB"/>
              </w:rPr>
              <w:t>3</w:t>
            </w:r>
          </w:p>
        </w:tc>
      </w:tr>
      <w:tr w:rsidR="002E68C3" w:rsidRPr="00815189" w:rsidTr="00163F4D">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TOTAL</w:t>
            </w:r>
          </w:p>
        </w:tc>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kern w:val="1"/>
                <w:sz w:val="20"/>
                <w:szCs w:val="20"/>
                <w:lang w:val="en-GB"/>
              </w:rPr>
            </w:pPr>
            <w:r w:rsidRPr="00815189">
              <w:rPr>
                <w:rFonts w:ascii="Times New Roman" w:hAnsi="Times New Roman" w:cs="Times New Roman"/>
                <w:b/>
                <w:bCs/>
                <w:color w:val="000000"/>
                <w:sz w:val="20"/>
                <w:szCs w:val="20"/>
                <w:lang w:val="en-GB"/>
              </w:rPr>
              <w:t>26</w:t>
            </w:r>
          </w:p>
        </w:tc>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E68C3" w:rsidRPr="00815189" w:rsidRDefault="002E68C3" w:rsidP="00815189">
            <w:pPr>
              <w:autoSpaceDE w:val="0"/>
              <w:autoSpaceDN w:val="0"/>
              <w:adjustRightInd w:val="0"/>
              <w:spacing w:after="0" w:line="360" w:lineRule="auto"/>
              <w:jc w:val="both"/>
              <w:rPr>
                <w:rFonts w:ascii="Times New Roman" w:hAnsi="Times New Roman" w:cs="Times New Roman"/>
                <w:color w:val="000000"/>
                <w:sz w:val="20"/>
                <w:szCs w:val="20"/>
                <w:lang w:val="en-GB"/>
              </w:rPr>
            </w:pPr>
            <w:r w:rsidRPr="00815189">
              <w:rPr>
                <w:rFonts w:ascii="Times New Roman" w:hAnsi="Times New Roman" w:cs="Times New Roman"/>
                <w:b/>
                <w:bCs/>
                <w:color w:val="000000"/>
                <w:sz w:val="20"/>
                <w:szCs w:val="20"/>
                <w:lang w:val="en-GB"/>
              </w:rPr>
              <w:t>33</w:t>
            </w:r>
          </w:p>
        </w:tc>
        <w:bookmarkStart w:id="0" w:name="_GoBack"/>
        <w:bookmarkEnd w:id="0"/>
      </w:tr>
    </w:tbl>
    <w:p w:rsidR="008E1DD0" w:rsidRDefault="008E1DD0" w:rsidP="00815189">
      <w:pPr>
        <w:autoSpaceDE w:val="0"/>
        <w:autoSpaceDN w:val="0"/>
        <w:adjustRightInd w:val="0"/>
        <w:spacing w:after="0" w:line="360" w:lineRule="auto"/>
        <w:ind w:right="-830"/>
        <w:jc w:val="both"/>
        <w:rPr>
          <w:rFonts w:ascii="Times New Roman" w:hAnsi="Times New Roman" w:cs="Times New Roman"/>
          <w:bCs/>
          <w:color w:val="000000"/>
          <w:sz w:val="20"/>
          <w:szCs w:val="20"/>
          <w:lang w:val="en-GB"/>
        </w:rPr>
      </w:pPr>
    </w:p>
    <w:p w:rsidR="007E3596" w:rsidRPr="00847DA4" w:rsidRDefault="007E3596" w:rsidP="00815189">
      <w:pPr>
        <w:autoSpaceDE w:val="0"/>
        <w:autoSpaceDN w:val="0"/>
        <w:adjustRightInd w:val="0"/>
        <w:spacing w:after="0" w:line="360" w:lineRule="auto"/>
        <w:ind w:right="-830"/>
        <w:jc w:val="both"/>
        <w:rPr>
          <w:rFonts w:ascii="Times New Roman" w:hAnsi="Times New Roman" w:cs="Times New Roman"/>
          <w:bCs/>
          <w:color w:val="000000"/>
          <w:sz w:val="20"/>
          <w:szCs w:val="20"/>
          <w:lang w:val="en-GB"/>
        </w:rPr>
      </w:pPr>
      <w:r w:rsidRPr="00847DA4">
        <w:rPr>
          <w:rFonts w:ascii="Times New Roman" w:hAnsi="Times New Roman" w:cs="Times New Roman"/>
          <w:bCs/>
          <w:color w:val="000000"/>
          <w:sz w:val="20"/>
          <w:szCs w:val="20"/>
          <w:lang w:val="en-GB"/>
        </w:rPr>
        <w:t>Diagnosis was</w:t>
      </w:r>
      <w:r w:rsidR="00C1044B" w:rsidRPr="00847DA4">
        <w:rPr>
          <w:rFonts w:ascii="Times New Roman" w:hAnsi="Times New Roman" w:cs="Times New Roman"/>
          <w:bCs/>
          <w:color w:val="000000"/>
          <w:sz w:val="20"/>
          <w:szCs w:val="20"/>
          <w:lang w:val="en-GB"/>
        </w:rPr>
        <w:t xml:space="preserve"> </w:t>
      </w:r>
      <w:r w:rsidRPr="00847DA4">
        <w:rPr>
          <w:rFonts w:ascii="Times New Roman" w:hAnsi="Times New Roman" w:cs="Times New Roman"/>
          <w:bCs/>
          <w:color w:val="000000"/>
          <w:sz w:val="20"/>
          <w:szCs w:val="20"/>
          <w:lang w:val="en-GB"/>
        </w:rPr>
        <w:t>made by HP,it was found that N0 was maximum in 20% subjects.</w:t>
      </w:r>
    </w:p>
    <w:p w:rsidR="0014346E" w:rsidRPr="00815189" w:rsidRDefault="0014346E" w:rsidP="00815189">
      <w:pPr>
        <w:autoSpaceDE w:val="0"/>
        <w:autoSpaceDN w:val="0"/>
        <w:adjustRightInd w:val="0"/>
        <w:spacing w:after="0" w:line="360" w:lineRule="auto"/>
        <w:ind w:right="-1083"/>
        <w:jc w:val="both"/>
        <w:rPr>
          <w:rFonts w:ascii="Times New Roman" w:hAnsi="Times New Roman" w:cs="Times New Roman"/>
          <w:color w:val="000000"/>
          <w:sz w:val="20"/>
          <w:szCs w:val="20"/>
          <w:lang w:val="en-GB"/>
        </w:rPr>
      </w:pPr>
    </w:p>
    <w:p w:rsidR="002E68C3" w:rsidRPr="00815189" w:rsidRDefault="002E68C3" w:rsidP="00815189">
      <w:pPr>
        <w:spacing w:after="0" w:line="360" w:lineRule="auto"/>
        <w:jc w:val="both"/>
        <w:rPr>
          <w:rFonts w:ascii="Times New Roman" w:hAnsi="Times New Roman" w:cs="Times New Roman"/>
          <w:b/>
          <w:bCs/>
          <w:sz w:val="20"/>
          <w:szCs w:val="20"/>
        </w:rPr>
      </w:pPr>
      <w:r w:rsidRPr="00815189">
        <w:rPr>
          <w:rFonts w:ascii="Times New Roman" w:hAnsi="Times New Roman" w:cs="Times New Roman"/>
          <w:b/>
          <w:bCs/>
          <w:sz w:val="20"/>
          <w:szCs w:val="20"/>
        </w:rPr>
        <w:t>Discussion:</w:t>
      </w:r>
    </w:p>
    <w:p w:rsidR="002E68C3" w:rsidRPr="00815189" w:rsidRDefault="002E68C3" w:rsidP="00815189">
      <w:pPr>
        <w:spacing w:after="0" w:line="360" w:lineRule="auto"/>
        <w:ind w:left="-57" w:right="57"/>
        <w:jc w:val="both"/>
        <w:rPr>
          <w:rFonts w:ascii="Times New Roman" w:hAnsi="Times New Roman" w:cs="Times New Roman"/>
          <w:b/>
          <w:bCs/>
          <w:sz w:val="20"/>
          <w:szCs w:val="20"/>
          <w:u w:val="single"/>
        </w:rPr>
      </w:pPr>
      <w:r w:rsidRPr="00815189">
        <w:rPr>
          <w:rFonts w:ascii="Times New Roman" w:hAnsi="Times New Roman" w:cs="Times New Roman"/>
          <w:color w:val="000000"/>
          <w:sz w:val="20"/>
          <w:szCs w:val="20"/>
          <w:lang w:val="en-GB"/>
        </w:rPr>
        <w:t>The study was conducted in department of radiology, MGM medical college and hospital.</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According to our study 50-60years of age group was the most common age group to be</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involved in oral cavity malignancy with positive histopathology findings. kittipong dhanuthai et al.found the age of patients  ranged from 18 to 68 years with a mean +SD=58.37+_15.7 years.</w:t>
      </w:r>
    </w:p>
    <w:p w:rsidR="002E68C3" w:rsidRPr="00815189" w:rsidRDefault="002E68C3" w:rsidP="00815189">
      <w:pPr>
        <w:autoSpaceDE w:val="0"/>
        <w:autoSpaceDN w:val="0"/>
        <w:adjustRightInd w:val="0"/>
        <w:snapToGrid w:val="0"/>
        <w:spacing w:after="0" w:line="360" w:lineRule="auto"/>
        <w:ind w:left="-57" w:right="57"/>
        <w:contextualSpacing/>
        <w:jc w:val="both"/>
        <w:rPr>
          <w:rFonts w:ascii="Times New Roman" w:hAnsi="Times New Roman" w:cs="Times New Roman"/>
          <w:color w:val="000000"/>
          <w:sz w:val="20"/>
          <w:szCs w:val="20"/>
          <w:lang w:val="en-GB"/>
        </w:rPr>
      </w:pPr>
      <w:r w:rsidRPr="00815189">
        <w:rPr>
          <w:rFonts w:ascii="Times New Roman" w:hAnsi="Times New Roman" w:cs="Times New Roman"/>
          <w:color w:val="000000"/>
          <w:sz w:val="20"/>
          <w:szCs w:val="20"/>
          <w:lang w:val="en-GB"/>
        </w:rPr>
        <w:t xml:space="preserve">Incidence of oral cavity malignancy was found to be predominant in males than females, affecting 20 </w:t>
      </w:r>
      <w:r w:rsidRPr="00815189">
        <w:rPr>
          <w:rFonts w:ascii="Times New Roman" w:hAnsi="Times New Roman" w:cs="Times New Roman"/>
          <w:color w:val="000000"/>
          <w:spacing w:val="-57"/>
          <w:kern w:val="1"/>
          <w:sz w:val="20"/>
          <w:szCs w:val="20"/>
          <w:lang w:val="en-GB"/>
        </w:rPr>
        <w:t xml:space="preserve"> </w:t>
      </w:r>
      <w:r w:rsidRPr="00815189">
        <w:rPr>
          <w:rFonts w:ascii="Times New Roman" w:hAnsi="Times New Roman" w:cs="Times New Roman"/>
          <w:color w:val="000000"/>
          <w:sz w:val="20"/>
          <w:szCs w:val="20"/>
          <w:lang w:val="en-GB"/>
        </w:rPr>
        <w:t>male</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patients and</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only</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6</w:t>
      </w:r>
      <w:r w:rsidRPr="00815189">
        <w:rPr>
          <w:rFonts w:ascii="Times New Roman" w:hAnsi="Times New Roman" w:cs="Times New Roman"/>
          <w:color w:val="000000"/>
          <w:spacing w:val="8"/>
          <w:kern w:val="1"/>
          <w:sz w:val="20"/>
          <w:szCs w:val="20"/>
          <w:lang w:val="en-GB"/>
        </w:rPr>
        <w:t xml:space="preserve"> </w:t>
      </w:r>
      <w:r w:rsidRPr="00815189">
        <w:rPr>
          <w:rFonts w:ascii="Times New Roman" w:hAnsi="Times New Roman" w:cs="Times New Roman"/>
          <w:color w:val="000000"/>
          <w:sz w:val="20"/>
          <w:szCs w:val="20"/>
          <w:lang w:val="en-GB"/>
        </w:rPr>
        <w:t>female</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patients</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.(Table 2). Kieser</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et</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al</w:t>
      </w:r>
      <w:r w:rsidRPr="00815189">
        <w:rPr>
          <w:rFonts w:ascii="Times New Roman" w:hAnsi="Times New Roman" w:cs="Times New Roman"/>
          <w:color w:val="000000"/>
          <w:spacing w:val="-10"/>
          <w:kern w:val="1"/>
          <w:sz w:val="20"/>
          <w:szCs w:val="20"/>
          <w:lang w:val="en-GB"/>
        </w:rPr>
        <w:t xml:space="preserve"> </w:t>
      </w:r>
      <w:r w:rsidRPr="00815189">
        <w:rPr>
          <w:rFonts w:ascii="Times New Roman" w:hAnsi="Times New Roman" w:cs="Times New Roman"/>
          <w:color w:val="000000"/>
          <w:sz w:val="20"/>
          <w:szCs w:val="20"/>
          <w:lang w:val="en-GB"/>
        </w:rPr>
        <w:t>study</w:t>
      </w:r>
      <w:r w:rsidRPr="00815189">
        <w:rPr>
          <w:rFonts w:ascii="Times New Roman" w:hAnsi="Times New Roman" w:cs="Times New Roman"/>
          <w:color w:val="000000"/>
          <w:spacing w:val="-10"/>
          <w:kern w:val="1"/>
          <w:sz w:val="20"/>
          <w:szCs w:val="20"/>
          <w:lang w:val="en-GB"/>
        </w:rPr>
        <w:t xml:space="preserve"> </w:t>
      </w:r>
      <w:r w:rsidRPr="00815189">
        <w:rPr>
          <w:rFonts w:ascii="Times New Roman" w:hAnsi="Times New Roman" w:cs="Times New Roman"/>
          <w:color w:val="000000"/>
          <w:sz w:val="20"/>
          <w:szCs w:val="20"/>
          <w:lang w:val="en-GB"/>
        </w:rPr>
        <w:t>also</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showed</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similar</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results</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with</w:t>
      </w:r>
      <w:r w:rsidRPr="00815189">
        <w:rPr>
          <w:rFonts w:ascii="Times New Roman" w:hAnsi="Times New Roman" w:cs="Times New Roman"/>
          <w:color w:val="000000"/>
          <w:spacing w:val="-6"/>
          <w:kern w:val="1"/>
          <w:sz w:val="20"/>
          <w:szCs w:val="20"/>
          <w:lang w:val="en-GB"/>
        </w:rPr>
        <w:t xml:space="preserve"> </w:t>
      </w:r>
      <w:r w:rsidRPr="00815189">
        <w:rPr>
          <w:rFonts w:ascii="Times New Roman" w:hAnsi="Times New Roman" w:cs="Times New Roman"/>
          <w:color w:val="000000"/>
          <w:sz w:val="20"/>
          <w:szCs w:val="20"/>
          <w:lang w:val="en-GB"/>
        </w:rPr>
        <w:t>80%</w:t>
      </w:r>
      <w:r w:rsidRPr="00815189">
        <w:rPr>
          <w:rFonts w:ascii="Times New Roman" w:hAnsi="Times New Roman" w:cs="Times New Roman"/>
          <w:color w:val="000000"/>
          <w:spacing w:val="7"/>
          <w:kern w:val="1"/>
          <w:sz w:val="20"/>
          <w:szCs w:val="20"/>
          <w:lang w:val="en-GB"/>
        </w:rPr>
        <w:t xml:space="preserve"> </w:t>
      </w:r>
      <w:r w:rsidRPr="00815189">
        <w:rPr>
          <w:rFonts w:ascii="Times New Roman" w:hAnsi="Times New Roman" w:cs="Times New Roman"/>
          <w:color w:val="000000"/>
          <w:sz w:val="20"/>
          <w:szCs w:val="20"/>
          <w:lang w:val="en-GB"/>
        </w:rPr>
        <w:t>proven cases of malignancy in</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males</w:t>
      </w:r>
      <w:r w:rsidRPr="00815189">
        <w:rPr>
          <w:rFonts w:ascii="Times New Roman" w:hAnsi="Times New Roman" w:cs="Times New Roman"/>
          <w:color w:val="000000"/>
          <w:spacing w:val="-57"/>
          <w:kern w:val="1"/>
          <w:sz w:val="20"/>
          <w:szCs w:val="20"/>
          <w:lang w:val="en-GB"/>
        </w:rPr>
        <w:t xml:space="preserve"> </w:t>
      </w:r>
      <w:r w:rsidRPr="00815189">
        <w:rPr>
          <w:rFonts w:ascii="Times New Roman" w:hAnsi="Times New Roman" w:cs="Times New Roman"/>
          <w:color w:val="000000"/>
          <w:sz w:val="20"/>
          <w:szCs w:val="20"/>
          <w:lang w:val="en-GB"/>
        </w:rPr>
        <w:t>(11).Tobacco chewing was found as the most important factor for causation of oral cavity malignancy</w:t>
      </w:r>
      <w:r w:rsidRPr="00815189">
        <w:rPr>
          <w:rFonts w:ascii="Times New Roman" w:hAnsi="Times New Roman" w:cs="Times New Roman"/>
          <w:b/>
          <w:bCs/>
          <w:color w:val="000000"/>
          <w:sz w:val="20"/>
          <w:szCs w:val="20"/>
          <w:lang w:val="en-GB"/>
        </w:rPr>
        <w:t xml:space="preserve"> </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(12,13).</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Smoking and HPV infection was</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seen</w:t>
      </w:r>
      <w:r w:rsidRPr="00815189">
        <w:rPr>
          <w:rFonts w:ascii="Times New Roman" w:hAnsi="Times New Roman" w:cs="Times New Roman"/>
          <w:color w:val="000000"/>
          <w:spacing w:val="-6"/>
          <w:kern w:val="1"/>
          <w:sz w:val="20"/>
          <w:szCs w:val="20"/>
          <w:lang w:val="en-GB"/>
        </w:rPr>
        <w:t xml:space="preserve"> </w:t>
      </w:r>
      <w:r w:rsidRPr="00815189">
        <w:rPr>
          <w:rFonts w:ascii="Times New Roman" w:hAnsi="Times New Roman" w:cs="Times New Roman"/>
          <w:color w:val="000000"/>
          <w:sz w:val="20"/>
          <w:szCs w:val="20"/>
          <w:lang w:val="en-GB"/>
        </w:rPr>
        <w:t>as</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the</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second</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most</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common</w:t>
      </w:r>
      <w:r w:rsidRPr="00815189">
        <w:rPr>
          <w:rFonts w:ascii="Times New Roman" w:hAnsi="Times New Roman" w:cs="Times New Roman"/>
          <w:color w:val="000000"/>
          <w:spacing w:val="-6"/>
          <w:kern w:val="1"/>
          <w:sz w:val="20"/>
          <w:szCs w:val="20"/>
          <w:lang w:val="en-GB"/>
        </w:rPr>
        <w:t xml:space="preserve"> </w:t>
      </w:r>
      <w:r w:rsidRPr="00815189">
        <w:rPr>
          <w:rFonts w:ascii="Times New Roman" w:hAnsi="Times New Roman" w:cs="Times New Roman"/>
          <w:color w:val="000000"/>
          <w:sz w:val="20"/>
          <w:szCs w:val="20"/>
          <w:lang w:val="en-GB"/>
        </w:rPr>
        <w:t>cause</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as</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seen</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in</w:t>
      </w:r>
      <w:r w:rsidRPr="00815189">
        <w:rPr>
          <w:rFonts w:ascii="Times New Roman" w:hAnsi="Times New Roman" w:cs="Times New Roman"/>
          <w:color w:val="000000"/>
          <w:spacing w:val="-6"/>
          <w:kern w:val="1"/>
          <w:sz w:val="20"/>
          <w:szCs w:val="20"/>
          <w:lang w:val="en-GB"/>
        </w:rPr>
        <w:t xml:space="preserve"> </w:t>
      </w:r>
      <w:r w:rsidRPr="00815189">
        <w:rPr>
          <w:rFonts w:ascii="Times New Roman" w:hAnsi="Times New Roman" w:cs="Times New Roman"/>
          <w:color w:val="000000"/>
          <w:sz w:val="20"/>
          <w:szCs w:val="20"/>
          <w:lang w:val="en-GB"/>
        </w:rPr>
        <w:t>our</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study, although</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few</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of</w:t>
      </w:r>
      <w:r w:rsidRPr="00815189">
        <w:rPr>
          <w:rFonts w:ascii="Times New Roman" w:hAnsi="Times New Roman" w:cs="Times New Roman"/>
          <w:color w:val="000000"/>
          <w:spacing w:val="-9"/>
          <w:kern w:val="1"/>
          <w:sz w:val="20"/>
          <w:szCs w:val="20"/>
          <w:lang w:val="en-GB"/>
        </w:rPr>
        <w:t xml:space="preserve"> </w:t>
      </w:r>
      <w:r w:rsidRPr="00815189">
        <w:rPr>
          <w:rFonts w:ascii="Times New Roman" w:hAnsi="Times New Roman" w:cs="Times New Roman"/>
          <w:color w:val="000000"/>
          <w:sz w:val="20"/>
          <w:szCs w:val="20"/>
          <w:lang w:val="en-GB"/>
        </w:rPr>
        <w:t>the</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authors</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concluded</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smoking</w:t>
      </w:r>
      <w:r w:rsidRPr="00815189">
        <w:rPr>
          <w:rFonts w:ascii="Times New Roman" w:hAnsi="Times New Roman" w:cs="Times New Roman"/>
          <w:color w:val="000000"/>
          <w:spacing w:val="4"/>
          <w:kern w:val="1"/>
          <w:sz w:val="20"/>
          <w:szCs w:val="20"/>
          <w:lang w:val="en-GB"/>
        </w:rPr>
        <w:t xml:space="preserve"> </w:t>
      </w:r>
      <w:r w:rsidRPr="00815189">
        <w:rPr>
          <w:rFonts w:ascii="Times New Roman" w:hAnsi="Times New Roman" w:cs="Times New Roman"/>
          <w:color w:val="000000"/>
          <w:sz w:val="20"/>
          <w:szCs w:val="20"/>
          <w:lang w:val="en-GB"/>
        </w:rPr>
        <w:t>as</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the</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most</w:t>
      </w:r>
      <w:r w:rsidRPr="00815189">
        <w:rPr>
          <w:rFonts w:ascii="Times New Roman" w:hAnsi="Times New Roman" w:cs="Times New Roman"/>
          <w:color w:val="000000"/>
          <w:spacing w:val="3"/>
          <w:kern w:val="1"/>
          <w:sz w:val="20"/>
          <w:szCs w:val="20"/>
          <w:lang w:val="en-GB"/>
        </w:rPr>
        <w:t xml:space="preserve"> </w:t>
      </w:r>
      <w:r w:rsidRPr="00815189">
        <w:rPr>
          <w:rFonts w:ascii="Times New Roman" w:hAnsi="Times New Roman" w:cs="Times New Roman"/>
          <w:color w:val="000000"/>
          <w:sz w:val="20"/>
          <w:szCs w:val="20"/>
          <w:lang w:val="en-GB"/>
        </w:rPr>
        <w:t>common</w:t>
      </w:r>
      <w:r w:rsidRPr="00815189">
        <w:rPr>
          <w:rFonts w:ascii="Times New Roman" w:hAnsi="Times New Roman" w:cs="Times New Roman"/>
          <w:color w:val="000000"/>
          <w:spacing w:val="-6"/>
          <w:kern w:val="1"/>
          <w:sz w:val="20"/>
          <w:szCs w:val="20"/>
          <w:lang w:val="en-GB"/>
        </w:rPr>
        <w:t xml:space="preserve"> </w:t>
      </w:r>
      <w:r w:rsidRPr="00815189">
        <w:rPr>
          <w:rFonts w:ascii="Times New Roman" w:hAnsi="Times New Roman" w:cs="Times New Roman"/>
          <w:color w:val="000000"/>
          <w:sz w:val="20"/>
          <w:szCs w:val="20"/>
          <w:lang w:val="en-GB"/>
        </w:rPr>
        <w:t>cause</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(12,13).In distribution of various sites of malignancy, tongue was found as the most common site followed by buccal mucosa and palate. (Table3) Amandeep singh et al study showed that Tongue was the most</w:t>
      </w:r>
      <w:r w:rsidRPr="00815189">
        <w:rPr>
          <w:rFonts w:ascii="Times New Roman" w:hAnsi="Times New Roman" w:cs="Times New Roman"/>
          <w:color w:val="000000"/>
          <w:spacing w:val="1"/>
          <w:kern w:val="1"/>
          <w:sz w:val="20"/>
          <w:szCs w:val="20"/>
          <w:lang w:val="en-GB"/>
        </w:rPr>
        <w:t xml:space="preserve"> </w:t>
      </w:r>
      <w:r w:rsidRPr="00815189">
        <w:rPr>
          <w:rFonts w:ascii="Times New Roman" w:hAnsi="Times New Roman" w:cs="Times New Roman"/>
          <w:color w:val="000000"/>
          <w:sz w:val="20"/>
          <w:szCs w:val="20"/>
          <w:lang w:val="en-GB"/>
        </w:rPr>
        <w:t>common to be involved(14) followed by lip and other sites. Only</w:t>
      </w:r>
      <w:r w:rsidRPr="00815189">
        <w:rPr>
          <w:rFonts w:ascii="Times New Roman" w:hAnsi="Times New Roman" w:cs="Times New Roman"/>
          <w:color w:val="000000"/>
          <w:spacing w:val="-12"/>
          <w:kern w:val="1"/>
          <w:sz w:val="20"/>
          <w:szCs w:val="20"/>
          <w:lang w:val="en-GB"/>
        </w:rPr>
        <w:t xml:space="preserve"> </w:t>
      </w:r>
      <w:r w:rsidRPr="00815189">
        <w:rPr>
          <w:rFonts w:ascii="Times New Roman" w:hAnsi="Times New Roman" w:cs="Times New Roman"/>
          <w:color w:val="000000"/>
          <w:sz w:val="20"/>
          <w:szCs w:val="20"/>
          <w:lang w:val="en-GB"/>
        </w:rPr>
        <w:t xml:space="preserve">8 </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patients</w:t>
      </w:r>
      <w:r w:rsidRPr="00815189">
        <w:rPr>
          <w:rFonts w:ascii="Times New Roman" w:hAnsi="Times New Roman" w:cs="Times New Roman"/>
          <w:color w:val="000000"/>
          <w:spacing w:val="-4"/>
          <w:kern w:val="1"/>
          <w:sz w:val="20"/>
          <w:szCs w:val="20"/>
          <w:lang w:val="en-GB"/>
        </w:rPr>
        <w:t xml:space="preserve"> </w:t>
      </w:r>
      <w:r w:rsidRPr="00815189">
        <w:rPr>
          <w:rFonts w:ascii="Times New Roman" w:hAnsi="Times New Roman" w:cs="Times New Roman"/>
          <w:color w:val="000000"/>
          <w:sz w:val="20"/>
          <w:szCs w:val="20"/>
          <w:lang w:val="en-GB"/>
        </w:rPr>
        <w:t>showed</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involvement</w:t>
      </w:r>
      <w:r w:rsidRPr="00815189">
        <w:rPr>
          <w:rFonts w:ascii="Times New Roman" w:hAnsi="Times New Roman" w:cs="Times New Roman"/>
          <w:color w:val="000000"/>
          <w:spacing w:val="-2"/>
          <w:kern w:val="1"/>
          <w:sz w:val="20"/>
          <w:szCs w:val="20"/>
          <w:lang w:val="en-GB"/>
        </w:rPr>
        <w:t xml:space="preserve"> </w:t>
      </w:r>
      <w:r w:rsidRPr="00815189">
        <w:rPr>
          <w:rFonts w:ascii="Times New Roman" w:hAnsi="Times New Roman" w:cs="Times New Roman"/>
          <w:color w:val="000000"/>
          <w:sz w:val="20"/>
          <w:szCs w:val="20"/>
          <w:lang w:val="en-GB"/>
        </w:rPr>
        <w:t>of</w:t>
      </w:r>
      <w:r w:rsidRPr="00815189">
        <w:rPr>
          <w:rFonts w:ascii="Times New Roman" w:hAnsi="Times New Roman" w:cs="Times New Roman"/>
          <w:color w:val="000000"/>
          <w:spacing w:val="-10"/>
          <w:kern w:val="1"/>
          <w:sz w:val="20"/>
          <w:szCs w:val="20"/>
          <w:lang w:val="en-GB"/>
        </w:rPr>
        <w:t xml:space="preserve"> </w:t>
      </w:r>
      <w:r w:rsidRPr="00815189">
        <w:rPr>
          <w:rFonts w:ascii="Times New Roman" w:hAnsi="Times New Roman" w:cs="Times New Roman"/>
          <w:color w:val="000000"/>
          <w:sz w:val="20"/>
          <w:szCs w:val="20"/>
          <w:lang w:val="en-GB"/>
        </w:rPr>
        <w:t>upper alveolus and floor of mouth Table 3. In (table 4) showed the distribution of patients according to TNM staging with  most of patients involved accounting for 10 patients out of total 26 patients withT2 staging, Valecha j et al. found amongst nodal staging level I b lymph node was most commonly involved.The tumor with depth of invasion  greater than 9mm show cervical node one or other level in 705 patients ,however nodal metastasis detected in 12 % patients in whom tumor thickness  was less than 3mm. correlation with nodal staging in MRI was done in (table 5 )  were 15 MRI staging cases with 20 HP cases found and 5 N2 staging cases with 6 HP positive findings were found. In the study no cervical metastasis was found in patients with tumor less than 9mm of RTT were Hiroshi iwai et al. stated that no cervical metastasis was found in patients with tumor less than 6mm of TMR including two in whose MR images of tumor was not evident.</w:t>
      </w:r>
    </w:p>
    <w:p w:rsidR="00BD03DA" w:rsidRPr="00815189" w:rsidRDefault="00BD03DA" w:rsidP="00815189">
      <w:pPr>
        <w:spacing w:after="0" w:line="360" w:lineRule="auto"/>
        <w:ind w:right="57"/>
        <w:jc w:val="both"/>
        <w:rPr>
          <w:rFonts w:ascii="Times New Roman" w:hAnsi="Times New Roman" w:cs="Times New Roman"/>
          <w:b/>
          <w:bCs/>
          <w:sz w:val="20"/>
          <w:szCs w:val="20"/>
        </w:rPr>
      </w:pPr>
      <w:r w:rsidRPr="00815189">
        <w:rPr>
          <w:rFonts w:ascii="Times New Roman" w:hAnsi="Times New Roman" w:cs="Times New Roman"/>
          <w:b/>
          <w:bCs/>
          <w:sz w:val="20"/>
          <w:szCs w:val="20"/>
        </w:rPr>
        <w:t>Conclusion:</w:t>
      </w:r>
    </w:p>
    <w:p w:rsidR="0014346E" w:rsidRPr="00815189" w:rsidRDefault="008E1DD0" w:rsidP="00815189">
      <w:pPr>
        <w:autoSpaceDE w:val="0"/>
        <w:autoSpaceDN w:val="0"/>
        <w:adjustRightInd w:val="0"/>
        <w:spacing w:after="0" w:line="360" w:lineRule="auto"/>
        <w:ind w:left="-57" w:right="57"/>
        <w:jc w:val="both"/>
        <w:rPr>
          <w:rFonts w:ascii="Times New Roman" w:hAnsi="Times New Roman" w:cs="Times New Roman"/>
          <w:color w:val="000000"/>
          <w:sz w:val="20"/>
          <w:szCs w:val="20"/>
          <w:lang w:val="en-GB"/>
        </w:rPr>
      </w:pPr>
      <w:r>
        <w:rPr>
          <w:rFonts w:ascii="Times New Roman" w:hAnsi="Times New Roman" w:cs="Times New Roman"/>
          <w:b/>
          <w:noProof/>
          <w:sz w:val="20"/>
          <w:szCs w:val="20"/>
        </w:rPr>
        <mc:AlternateContent>
          <mc:Choice Requires="wps">
            <w:drawing>
              <wp:anchor distT="0" distB="0" distL="114300" distR="114300" simplePos="0" relativeHeight="251665408" behindDoc="0" locked="0" layoutInCell="1" allowOverlap="1" wp14:anchorId="01599304" wp14:editId="6469A7DE">
                <wp:simplePos x="0" y="0"/>
                <wp:positionH relativeFrom="column">
                  <wp:posOffset>5551114</wp:posOffset>
                </wp:positionH>
                <wp:positionV relativeFrom="paragraph">
                  <wp:posOffset>796152</wp:posOffset>
                </wp:positionV>
                <wp:extent cx="496570" cy="26479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496570" cy="264795"/>
                        </a:xfrm>
                        <a:prstGeom prst="rect">
                          <a:avLst/>
                        </a:prstGeom>
                        <a:solidFill>
                          <a:sysClr val="window" lastClr="FFFFFF"/>
                        </a:solidFill>
                        <a:ln w="6350">
                          <a:noFill/>
                        </a:ln>
                        <a:effectLst/>
                      </wps:spPr>
                      <wps:txbx>
                        <w:txbxContent>
                          <w:p w:rsidR="002E6739" w:rsidRPr="002E6739" w:rsidRDefault="002E6739" w:rsidP="002E6739">
                            <w:pPr>
                              <w:rPr>
                                <w:lang w:val="en-US"/>
                              </w:rPr>
                            </w:pPr>
                            <w:r>
                              <w:rPr>
                                <w:lang w:val="en-US"/>
                              </w:rP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437.1pt;margin-top:62.7pt;width:39.1pt;height:20.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3QUQIAAJ4EAAAOAAAAZHJzL2Uyb0RvYy54bWysVE1vGjEQvVfqf7B8bxYIkIKyRDQRVSWU&#10;RIIqZ+P1wkpej2sbdumv77MXSJr2VJWDmS/PeN682du7ttbsoJyvyOS8f9XjTBlJRWW2Of++Xnz6&#10;zJkPwhRCk1E5PyrP72YfP9w2dqoGtCNdKMeQxPhpY3O+C8FOs8zLnaqFvyKrDJwluVoEqG6bFU40&#10;yF7rbNDrjbOGXGEdSeU9rA+dk89S/rJUMjyVpVeB6ZzjbSGdLp2beGazWzHdOmF3lTw9Q/zDK2pR&#10;GRS9pHoQQbC9q/5IVVfSkacyXEmqMyrLSqrUA7rp9951s9oJq1IvAMfbC0z+/6WVj4dnx6oi52PO&#10;jKgxorVqA/tCLRtHdBrrpwhaWYSFFmZM+Wz3MMam29LV8R/tMPiB8/GCbUwmYRxOxqMbeCRcg/Hw&#10;ZjKKWbLXy9b58FVRzaKQc4fRJUTFYelDF3oOibU86apYVFon5ejvtWMHgSmDHAU1nGnhA4w5X6Tf&#10;qdpv17RhDRq/HvVSJUMxX1dKm5hXJQad6kckuo6jFNpNm3C7PqOxoeIIkBx1JPNWLiq0ssQ7noUD&#10;q9A9NiU84Sg1oTKdJM525H7+zR7jMWx4OWvA0pz7H3vhFNr7ZkCDSX84jLROynB0M4Di3no2bz1m&#10;X98TIOpjJ61MYowP+iyWjuoXLNQ8VoVLGInaOQ9n8T50u4OFlGo+T0EgshVhaVZWxtQRtziodfsi&#10;nD1NM4AGj3Tms5i+G2oXG28amu8DlVWaeMS5QxVMiQqWIHHmtLBxy97qKer1szL7BQAA//8DAFBL&#10;AwQUAAYACAAAACEAULZWqOMAAAALAQAADwAAAGRycy9kb3ducmV2LnhtbEyPzU7DMBCE70i8g7VI&#10;3KjTqH+EOBVCIKjUqBCQuLrxkgTidRS7TejTs5zgtrszmv0mXY+2FUfsfeNIwXQSgUAqnWmoUvD2&#10;+nC1AuGDJqNbR6jgGz2ss/OzVCfGDfSCxyJUgkPIJ1pBHUKXSOnLGq32E9chsfbheqsDr30lTa8H&#10;DretjKNoIa1uiD/UusO7Gsuv4mAVvA/FY7/bbD6fu6f8tDsV+Rbvc6UuL8bbGxABx/Bnhl98RoeM&#10;mfbuQMaLVsFqOYvZykI8n4Fgx/U85mHPl8VyCjJL5f8O2Q8AAAD//wMAUEsBAi0AFAAGAAgAAAAh&#10;ALaDOJL+AAAA4QEAABMAAAAAAAAAAAAAAAAAAAAAAFtDb250ZW50X1R5cGVzXS54bWxQSwECLQAU&#10;AAYACAAAACEAOP0h/9YAAACUAQAACwAAAAAAAAAAAAAAAAAvAQAAX3JlbHMvLnJlbHNQSwECLQAU&#10;AAYACAAAACEAvSQ90FECAACeBAAADgAAAAAAAAAAAAAAAAAuAgAAZHJzL2Uyb0RvYy54bWxQSwEC&#10;LQAUAAYACAAAACEAULZWqOMAAAALAQAADwAAAAAAAAAAAAAAAACrBAAAZHJzL2Rvd25yZXYueG1s&#10;UEsFBgAAAAAEAAQA8wAAALsFAAAAAA==&#10;" fillcolor="window" stroked="f" strokeweight=".5pt">
                <v:textbox>
                  <w:txbxContent>
                    <w:p w:rsidR="002E6739" w:rsidRPr="002E6739" w:rsidRDefault="002E6739" w:rsidP="002E6739">
                      <w:pPr>
                        <w:rPr>
                          <w:lang w:val="en-US"/>
                        </w:rPr>
                      </w:pPr>
                      <w:r>
                        <w:rPr>
                          <w:lang w:val="en-US"/>
                        </w:rPr>
                        <w:t>69</w:t>
                      </w:r>
                    </w:p>
                  </w:txbxContent>
                </v:textbox>
              </v:shape>
            </w:pict>
          </mc:Fallback>
        </mc:AlternateContent>
      </w:r>
      <w:r w:rsidR="00065913" w:rsidRPr="00815189">
        <w:rPr>
          <w:rFonts w:ascii="Times New Roman" w:hAnsi="Times New Roman" w:cs="Times New Roman"/>
          <w:sz w:val="20"/>
          <w:szCs w:val="20"/>
          <w:u w:color="000000"/>
          <w:lang w:val="en-GB"/>
        </w:rPr>
        <w:t xml:space="preserve">Magnetic resonance imaging is an accurate, non-invasive technique for evaluation of patients with </w:t>
      </w:r>
      <w:r w:rsidR="00065913" w:rsidRPr="00815189">
        <w:rPr>
          <w:rFonts w:ascii="Times New Roman" w:hAnsi="Times New Roman" w:cs="Times New Roman"/>
          <w:bCs/>
          <w:sz w:val="20"/>
          <w:szCs w:val="20"/>
          <w:u w:color="000000"/>
          <w:lang w:val="en-GB"/>
        </w:rPr>
        <w:t>oral cavity</w:t>
      </w:r>
      <w:r w:rsidR="00065913" w:rsidRPr="00815189">
        <w:rPr>
          <w:rFonts w:ascii="Times New Roman" w:hAnsi="Times New Roman" w:cs="Times New Roman"/>
          <w:color w:val="000000"/>
          <w:sz w:val="20"/>
          <w:szCs w:val="20"/>
          <w:lang w:val="en-GB"/>
        </w:rPr>
        <w:t xml:space="preserve"> </w:t>
      </w:r>
      <w:r w:rsidR="00065913" w:rsidRPr="00815189">
        <w:rPr>
          <w:rFonts w:ascii="Times New Roman" w:hAnsi="Times New Roman" w:cs="Times New Roman"/>
          <w:bCs/>
          <w:sz w:val="20"/>
          <w:szCs w:val="20"/>
          <w:u w:color="000000"/>
          <w:lang w:val="en-GB"/>
        </w:rPr>
        <w:t>malignancy</w:t>
      </w:r>
      <w:r w:rsidR="00065913" w:rsidRPr="00815189">
        <w:rPr>
          <w:rFonts w:ascii="Times New Roman" w:hAnsi="Times New Roman" w:cs="Times New Roman"/>
          <w:sz w:val="20"/>
          <w:szCs w:val="20"/>
          <w:u w:color="000000"/>
          <w:lang w:val="en-GB"/>
        </w:rPr>
        <w:t>.</w:t>
      </w:r>
      <w:r w:rsidR="00065913" w:rsidRPr="00815189">
        <w:rPr>
          <w:rFonts w:ascii="Times New Roman" w:hAnsi="Times New Roman" w:cs="Times New Roman"/>
          <w:spacing w:val="-1"/>
          <w:kern w:val="1"/>
          <w:sz w:val="20"/>
          <w:szCs w:val="20"/>
          <w:u w:color="000000"/>
          <w:lang w:val="en-GB"/>
        </w:rPr>
        <w:t xml:space="preserve"> </w:t>
      </w:r>
      <w:r w:rsidR="00065913" w:rsidRPr="00815189">
        <w:rPr>
          <w:rFonts w:ascii="Times New Roman" w:hAnsi="Times New Roman" w:cs="Times New Roman"/>
          <w:sz w:val="20"/>
          <w:szCs w:val="20"/>
          <w:u w:color="000000"/>
          <w:lang w:val="en-GB"/>
        </w:rPr>
        <w:t>MRI provides a satisfactory  accuracy for preoperative estimation and predict the occult cervical</w:t>
      </w:r>
      <w:r w:rsidR="000D6921" w:rsidRPr="00815189">
        <w:rPr>
          <w:rFonts w:ascii="Times New Roman" w:hAnsi="Times New Roman" w:cs="Times New Roman"/>
          <w:color w:val="000000"/>
          <w:sz w:val="20"/>
          <w:szCs w:val="20"/>
          <w:lang w:val="en-GB"/>
        </w:rPr>
        <w:t xml:space="preserve"> </w:t>
      </w:r>
      <w:r w:rsidR="00065913" w:rsidRPr="00815189">
        <w:rPr>
          <w:rFonts w:ascii="Times New Roman" w:hAnsi="Times New Roman" w:cs="Times New Roman"/>
          <w:sz w:val="20"/>
          <w:szCs w:val="20"/>
          <w:u w:color="000000"/>
          <w:lang w:val="en-GB"/>
        </w:rPr>
        <w:t>nodal metastasis. This study aims to know the over all</w:t>
      </w:r>
      <w:r w:rsidR="00815189">
        <w:rPr>
          <w:rFonts w:ascii="Times New Roman" w:hAnsi="Times New Roman" w:cs="Times New Roman"/>
          <w:color w:val="000000"/>
          <w:sz w:val="20"/>
          <w:szCs w:val="20"/>
          <w:lang w:val="en-GB"/>
        </w:rPr>
        <w:t xml:space="preserve"> </w:t>
      </w:r>
      <w:r w:rsidR="00065913" w:rsidRPr="00815189">
        <w:rPr>
          <w:rFonts w:ascii="Times New Roman" w:hAnsi="Times New Roman" w:cs="Times New Roman"/>
          <w:sz w:val="20"/>
          <w:szCs w:val="20"/>
          <w:u w:color="000000"/>
          <w:lang w:val="en-GB"/>
        </w:rPr>
        <w:t>rationale behind early diagnosis and decide role of surgery/radiotherapy</w:t>
      </w:r>
      <w:r w:rsidR="00815189">
        <w:rPr>
          <w:rFonts w:ascii="Times New Roman" w:hAnsi="Times New Roman" w:cs="Times New Roman"/>
          <w:sz w:val="20"/>
          <w:szCs w:val="20"/>
          <w:u w:color="000000"/>
          <w:lang w:val="en-GB"/>
        </w:rPr>
        <w:t xml:space="preserve"> for treatment and management of </w:t>
      </w:r>
      <w:r w:rsidR="00065913" w:rsidRPr="00815189">
        <w:rPr>
          <w:rFonts w:ascii="Times New Roman" w:hAnsi="Times New Roman" w:cs="Times New Roman"/>
          <w:sz w:val="20"/>
          <w:szCs w:val="20"/>
          <w:u w:color="000000"/>
          <w:lang w:val="en-GB"/>
        </w:rPr>
        <w:t>oral cavity lesions as they are slow and indolent in their</w:t>
      </w:r>
      <w:r w:rsidR="00815189">
        <w:rPr>
          <w:rFonts w:ascii="Times New Roman" w:hAnsi="Times New Roman" w:cs="Times New Roman"/>
          <w:color w:val="000000"/>
          <w:sz w:val="20"/>
          <w:szCs w:val="20"/>
          <w:lang w:val="en-GB"/>
        </w:rPr>
        <w:t xml:space="preserve"> </w:t>
      </w:r>
      <w:r w:rsidR="00065913" w:rsidRPr="00815189">
        <w:rPr>
          <w:rFonts w:ascii="Times New Roman" w:hAnsi="Times New Roman" w:cs="Times New Roman"/>
          <w:sz w:val="20"/>
          <w:szCs w:val="20"/>
          <w:u w:color="000000"/>
          <w:lang w:val="en-GB"/>
        </w:rPr>
        <w:t>course. The study emphasises on the role of MRI in early diagnosis  and to locate the subtle changes of</w:t>
      </w:r>
      <w:r w:rsidR="00815189">
        <w:rPr>
          <w:rFonts w:ascii="Times New Roman" w:hAnsi="Times New Roman" w:cs="Times New Roman"/>
          <w:sz w:val="20"/>
          <w:szCs w:val="20"/>
          <w:u w:color="000000"/>
          <w:lang w:val="en-GB"/>
        </w:rPr>
        <w:t xml:space="preserve"> </w:t>
      </w:r>
      <w:r w:rsidR="00065913" w:rsidRPr="00815189">
        <w:rPr>
          <w:rFonts w:ascii="Times New Roman" w:hAnsi="Times New Roman" w:cs="Times New Roman"/>
          <w:sz w:val="20"/>
          <w:szCs w:val="20"/>
          <w:u w:color="000000"/>
          <w:lang w:val="en-GB"/>
        </w:rPr>
        <w:t>pre-malignancy with excellent soft tissue contrast  and</w:t>
      </w:r>
      <w:r w:rsidR="00815189">
        <w:rPr>
          <w:rFonts w:ascii="Times New Roman" w:hAnsi="Times New Roman" w:cs="Times New Roman"/>
          <w:color w:val="000000"/>
          <w:sz w:val="20"/>
          <w:szCs w:val="20"/>
          <w:lang w:val="en-GB"/>
        </w:rPr>
        <w:t xml:space="preserve"> </w:t>
      </w:r>
      <w:r w:rsidR="00065913" w:rsidRPr="00815189">
        <w:rPr>
          <w:rFonts w:ascii="Times New Roman" w:hAnsi="Times New Roman" w:cs="Times New Roman"/>
          <w:sz w:val="20"/>
          <w:szCs w:val="20"/>
          <w:u w:color="000000"/>
          <w:lang w:val="en-GB"/>
        </w:rPr>
        <w:t>knowing its extent with staging for treatment care as well as post op follow up. Early treatment and screening indeed</w:t>
      </w:r>
      <w:r w:rsidR="00815189">
        <w:rPr>
          <w:rFonts w:ascii="Times New Roman" w:hAnsi="Times New Roman" w:cs="Times New Roman"/>
          <w:color w:val="000000"/>
          <w:sz w:val="20"/>
          <w:szCs w:val="20"/>
          <w:lang w:val="en-GB"/>
        </w:rPr>
        <w:t xml:space="preserve"> </w:t>
      </w:r>
      <w:r w:rsidR="00065913" w:rsidRPr="00815189">
        <w:rPr>
          <w:rFonts w:ascii="Times New Roman" w:hAnsi="Times New Roman" w:cs="Times New Roman"/>
          <w:sz w:val="20"/>
          <w:szCs w:val="20"/>
          <w:u w:color="000000"/>
          <w:lang w:val="en-GB"/>
        </w:rPr>
        <w:t>reduces the number of unnecessary biopsies. For these</w:t>
      </w:r>
      <w:r w:rsidR="00815189">
        <w:rPr>
          <w:rFonts w:ascii="Times New Roman" w:hAnsi="Times New Roman" w:cs="Times New Roman"/>
          <w:color w:val="000000"/>
          <w:sz w:val="20"/>
          <w:szCs w:val="20"/>
          <w:lang w:val="en-GB"/>
        </w:rPr>
        <w:t xml:space="preserve"> </w:t>
      </w:r>
      <w:r w:rsidR="00065913" w:rsidRPr="00815189">
        <w:rPr>
          <w:rFonts w:ascii="Times New Roman" w:hAnsi="Times New Roman" w:cs="Times New Roman"/>
          <w:sz w:val="20"/>
          <w:szCs w:val="20"/>
          <w:u w:color="000000"/>
          <w:lang w:val="en-GB"/>
        </w:rPr>
        <w:t>reasons based on the results of study we suggest pilot</w:t>
      </w:r>
      <w:r w:rsidR="00815189">
        <w:rPr>
          <w:rFonts w:ascii="Times New Roman" w:hAnsi="Times New Roman" w:cs="Times New Roman"/>
          <w:color w:val="000000"/>
          <w:sz w:val="20"/>
          <w:szCs w:val="20"/>
          <w:lang w:val="en-GB"/>
        </w:rPr>
        <w:t xml:space="preserve"> </w:t>
      </w:r>
      <w:r w:rsidR="00065913" w:rsidRPr="00815189">
        <w:rPr>
          <w:rFonts w:ascii="Times New Roman" w:hAnsi="Times New Roman" w:cs="Times New Roman"/>
          <w:sz w:val="20"/>
          <w:szCs w:val="20"/>
          <w:u w:color="000000"/>
          <w:lang w:val="en-GB"/>
        </w:rPr>
        <w:t>use of MRI as an auxiliary and complementary method</w:t>
      </w:r>
      <w:r w:rsidR="00815189">
        <w:rPr>
          <w:rFonts w:ascii="Times New Roman" w:hAnsi="Times New Roman" w:cs="Times New Roman"/>
          <w:color w:val="000000"/>
          <w:sz w:val="20"/>
          <w:szCs w:val="20"/>
          <w:lang w:val="en-GB"/>
        </w:rPr>
        <w:t xml:space="preserve"> </w:t>
      </w:r>
      <w:r w:rsidR="00065913" w:rsidRPr="00815189">
        <w:rPr>
          <w:rFonts w:ascii="Times New Roman" w:hAnsi="Times New Roman" w:cs="Times New Roman"/>
          <w:sz w:val="20"/>
          <w:szCs w:val="20"/>
          <w:u w:color="000000"/>
          <w:lang w:val="en-GB"/>
        </w:rPr>
        <w:t>to biopsy for pre-treatment and monitoring of oral cancer</w:t>
      </w:r>
      <w:r w:rsidR="00815189">
        <w:rPr>
          <w:rFonts w:ascii="Times New Roman" w:hAnsi="Times New Roman" w:cs="Times New Roman"/>
          <w:color w:val="000000"/>
          <w:sz w:val="20"/>
          <w:szCs w:val="20"/>
          <w:lang w:val="en-GB"/>
        </w:rPr>
        <w:t xml:space="preserve"> </w:t>
      </w:r>
      <w:r w:rsidR="00065913" w:rsidRPr="00815189">
        <w:rPr>
          <w:rFonts w:ascii="Times New Roman" w:hAnsi="Times New Roman" w:cs="Times New Roman"/>
          <w:sz w:val="20"/>
          <w:szCs w:val="20"/>
          <w:u w:color="000000"/>
          <w:lang w:val="en-GB"/>
        </w:rPr>
        <w:t>patients.</w:t>
      </w:r>
    </w:p>
    <w:p w:rsidR="00065913" w:rsidRPr="00815189" w:rsidRDefault="00065913" w:rsidP="00815189">
      <w:pPr>
        <w:spacing w:after="0" w:line="360" w:lineRule="auto"/>
        <w:jc w:val="both"/>
        <w:rPr>
          <w:rFonts w:ascii="Times New Roman" w:hAnsi="Times New Roman" w:cs="Times New Roman"/>
          <w:b/>
          <w:bCs/>
          <w:sz w:val="20"/>
          <w:szCs w:val="20"/>
          <w:u w:color="000000"/>
          <w:lang w:val="en-GB"/>
        </w:rPr>
      </w:pPr>
      <w:r w:rsidRPr="00815189">
        <w:rPr>
          <w:rFonts w:ascii="Times New Roman" w:hAnsi="Times New Roman" w:cs="Times New Roman"/>
          <w:b/>
          <w:bCs/>
          <w:sz w:val="20"/>
          <w:szCs w:val="20"/>
          <w:u w:color="000000"/>
          <w:lang w:val="en-GB"/>
        </w:rPr>
        <w:t>C</w:t>
      </w:r>
      <w:r w:rsidR="00847DA4" w:rsidRPr="00815189">
        <w:rPr>
          <w:rFonts w:ascii="Times New Roman" w:hAnsi="Times New Roman" w:cs="Times New Roman"/>
          <w:b/>
          <w:bCs/>
          <w:sz w:val="20"/>
          <w:szCs w:val="20"/>
          <w:u w:color="000000"/>
          <w:lang w:val="en-GB"/>
        </w:rPr>
        <w:t>ases:</w:t>
      </w:r>
    </w:p>
    <w:p w:rsidR="006453B6" w:rsidRPr="00847DA4" w:rsidRDefault="00847DA4" w:rsidP="00815189">
      <w:pPr>
        <w:spacing w:after="0" w:line="360" w:lineRule="auto"/>
        <w:jc w:val="both"/>
        <w:rPr>
          <w:rFonts w:ascii="Times New Roman" w:hAnsi="Times New Roman" w:cs="Times New Roman"/>
          <w:b/>
          <w:sz w:val="20"/>
          <w:szCs w:val="20"/>
        </w:rPr>
      </w:pPr>
      <w:r w:rsidRPr="00847DA4">
        <w:rPr>
          <w:rFonts w:ascii="Times New Roman" w:hAnsi="Times New Roman" w:cs="Times New Roman"/>
          <w:b/>
          <w:noProof/>
          <w:sz w:val="20"/>
          <w:szCs w:val="20"/>
        </w:rPr>
        <w:drawing>
          <wp:anchor distT="0" distB="0" distL="0" distR="0" simplePos="0" relativeHeight="251659264" behindDoc="0" locked="0" layoutInCell="1" allowOverlap="1" wp14:anchorId="76415279" wp14:editId="4305D562">
            <wp:simplePos x="0" y="0"/>
            <wp:positionH relativeFrom="page">
              <wp:posOffset>867410</wp:posOffset>
            </wp:positionH>
            <wp:positionV relativeFrom="paragraph">
              <wp:posOffset>325755</wp:posOffset>
            </wp:positionV>
            <wp:extent cx="3872230" cy="3319145"/>
            <wp:effectExtent l="0" t="0" r="0" b="0"/>
            <wp:wrapTopAndBottom/>
            <wp:docPr id="13" name="image1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8.jpeg"/>
                    <pic:cNvPicPr/>
                  </pic:nvPicPr>
                  <pic:blipFill>
                    <a:blip r:embed="rId20" cstate="print"/>
                    <a:stretch>
                      <a:fillRect/>
                    </a:stretch>
                  </pic:blipFill>
                  <pic:spPr>
                    <a:xfrm>
                      <a:off x="0" y="0"/>
                      <a:ext cx="3872230" cy="3319145"/>
                    </a:xfrm>
                    <a:prstGeom prst="rect">
                      <a:avLst/>
                    </a:prstGeom>
                  </pic:spPr>
                </pic:pic>
              </a:graphicData>
            </a:graphic>
            <wp14:sizeRelH relativeFrom="margin">
              <wp14:pctWidth>0</wp14:pctWidth>
            </wp14:sizeRelH>
            <wp14:sizeRelV relativeFrom="margin">
              <wp14:pctHeight>0</wp14:pctHeight>
            </wp14:sizeRelV>
          </wp:anchor>
        </w:drawing>
      </w:r>
      <w:r w:rsidR="00065913" w:rsidRPr="00847DA4">
        <w:rPr>
          <w:rFonts w:ascii="Times New Roman" w:hAnsi="Times New Roman" w:cs="Times New Roman"/>
          <w:b/>
          <w:color w:val="000000"/>
          <w:sz w:val="20"/>
          <w:szCs w:val="20"/>
          <w:lang w:val="en-GB"/>
        </w:rPr>
        <w:t>Photograph 01</w:t>
      </w:r>
      <w:r w:rsidRPr="00847DA4">
        <w:rPr>
          <w:rFonts w:ascii="Times New Roman" w:hAnsi="Times New Roman" w:cs="Times New Roman"/>
          <w:b/>
          <w:color w:val="000000"/>
          <w:sz w:val="20"/>
          <w:szCs w:val="20"/>
          <w:lang w:val="en-GB"/>
        </w:rPr>
        <w:t>:</w:t>
      </w:r>
      <w:r w:rsidRPr="00847DA4">
        <w:rPr>
          <w:rFonts w:ascii="Times New Roman" w:hAnsi="Times New Roman" w:cs="Times New Roman"/>
          <w:b/>
          <w:sz w:val="20"/>
          <w:szCs w:val="20"/>
        </w:rPr>
        <w:t xml:space="preserve"> Oral</w:t>
      </w:r>
      <w:r w:rsidR="00065913" w:rsidRPr="00847DA4">
        <w:rPr>
          <w:rFonts w:ascii="Times New Roman" w:hAnsi="Times New Roman" w:cs="Times New Roman"/>
          <w:b/>
          <w:spacing w:val="7"/>
          <w:sz w:val="20"/>
          <w:szCs w:val="20"/>
        </w:rPr>
        <w:t xml:space="preserve"> </w:t>
      </w:r>
      <w:r w:rsidR="00065913" w:rsidRPr="00847DA4">
        <w:rPr>
          <w:rFonts w:ascii="Times New Roman" w:hAnsi="Times New Roman" w:cs="Times New Roman"/>
          <w:b/>
          <w:sz w:val="20"/>
          <w:szCs w:val="20"/>
        </w:rPr>
        <w:t>cavity</w:t>
      </w:r>
      <w:r w:rsidR="00065913" w:rsidRPr="00847DA4">
        <w:rPr>
          <w:rFonts w:ascii="Times New Roman" w:hAnsi="Times New Roman" w:cs="Times New Roman"/>
          <w:b/>
          <w:spacing w:val="6"/>
          <w:sz w:val="20"/>
          <w:szCs w:val="20"/>
        </w:rPr>
        <w:t xml:space="preserve"> </w:t>
      </w:r>
      <w:r w:rsidR="00065913" w:rsidRPr="00847DA4">
        <w:rPr>
          <w:rFonts w:ascii="Times New Roman" w:hAnsi="Times New Roman" w:cs="Times New Roman"/>
          <w:b/>
          <w:sz w:val="20"/>
          <w:szCs w:val="20"/>
        </w:rPr>
        <w:t>cancer,</w:t>
      </w:r>
      <w:r w:rsidR="00065913" w:rsidRPr="00847DA4">
        <w:rPr>
          <w:rFonts w:ascii="Times New Roman" w:hAnsi="Times New Roman" w:cs="Times New Roman"/>
          <w:b/>
          <w:spacing w:val="8"/>
          <w:sz w:val="20"/>
          <w:szCs w:val="20"/>
        </w:rPr>
        <w:t xml:space="preserve"> </w:t>
      </w:r>
      <w:r w:rsidR="00065913" w:rsidRPr="00847DA4">
        <w:rPr>
          <w:rFonts w:ascii="Times New Roman" w:hAnsi="Times New Roman" w:cs="Times New Roman"/>
          <w:b/>
          <w:sz w:val="20"/>
          <w:szCs w:val="20"/>
        </w:rPr>
        <w:t>involving</w:t>
      </w:r>
      <w:r w:rsidR="00065913" w:rsidRPr="00847DA4">
        <w:rPr>
          <w:rFonts w:ascii="Times New Roman" w:hAnsi="Times New Roman" w:cs="Times New Roman"/>
          <w:b/>
          <w:spacing w:val="10"/>
          <w:sz w:val="20"/>
          <w:szCs w:val="20"/>
        </w:rPr>
        <w:t xml:space="preserve"> </w:t>
      </w:r>
      <w:r w:rsidR="00065913" w:rsidRPr="00847DA4">
        <w:rPr>
          <w:rFonts w:ascii="Times New Roman" w:hAnsi="Times New Roman" w:cs="Times New Roman"/>
          <w:b/>
          <w:sz w:val="20"/>
          <w:szCs w:val="20"/>
        </w:rPr>
        <w:t>tongue.</w:t>
      </w:r>
    </w:p>
    <w:p w:rsidR="006453B6" w:rsidRPr="00815189" w:rsidRDefault="006453B6" w:rsidP="00815189">
      <w:pPr>
        <w:spacing w:after="0" w:line="360" w:lineRule="auto"/>
        <w:jc w:val="both"/>
        <w:rPr>
          <w:rFonts w:ascii="Times New Roman" w:hAnsi="Times New Roman" w:cs="Times New Roman"/>
          <w:sz w:val="20"/>
          <w:szCs w:val="20"/>
        </w:rPr>
      </w:pPr>
    </w:p>
    <w:p w:rsidR="007E3596" w:rsidRPr="00815189" w:rsidRDefault="007E3596" w:rsidP="00815189">
      <w:pPr>
        <w:pStyle w:val="BodyText"/>
        <w:spacing w:after="0" w:line="360" w:lineRule="auto"/>
        <w:jc w:val="both"/>
        <w:rPr>
          <w:rFonts w:ascii="Times New Roman" w:hAnsi="Times New Roman" w:cs="Times New Roman"/>
          <w:sz w:val="20"/>
          <w:szCs w:val="20"/>
        </w:rPr>
      </w:pPr>
      <w:r w:rsidRPr="00815189">
        <w:rPr>
          <w:rFonts w:ascii="Times New Roman" w:hAnsi="Times New Roman" w:cs="Times New Roman"/>
          <w:sz w:val="20"/>
          <w:szCs w:val="20"/>
        </w:rPr>
        <w:t>A:</w:t>
      </w:r>
      <w:r w:rsidRPr="00815189">
        <w:rPr>
          <w:rFonts w:ascii="Times New Roman" w:hAnsi="Times New Roman" w:cs="Times New Roman"/>
          <w:spacing w:val="8"/>
          <w:sz w:val="20"/>
          <w:szCs w:val="20"/>
        </w:rPr>
        <w:t xml:space="preserve"> </w:t>
      </w:r>
      <w:r w:rsidRPr="00815189">
        <w:rPr>
          <w:rFonts w:ascii="Times New Roman" w:hAnsi="Times New Roman" w:cs="Times New Roman"/>
          <w:sz w:val="20"/>
          <w:szCs w:val="20"/>
        </w:rPr>
        <w:t>axial</w:t>
      </w:r>
      <w:r w:rsidRPr="00815189">
        <w:rPr>
          <w:rFonts w:ascii="Times New Roman" w:hAnsi="Times New Roman" w:cs="Times New Roman"/>
          <w:spacing w:val="8"/>
          <w:sz w:val="20"/>
          <w:szCs w:val="20"/>
        </w:rPr>
        <w:t xml:space="preserve"> </w:t>
      </w:r>
      <w:r w:rsidRPr="00815189">
        <w:rPr>
          <w:rFonts w:ascii="Times New Roman" w:hAnsi="Times New Roman" w:cs="Times New Roman"/>
          <w:sz w:val="20"/>
          <w:szCs w:val="20"/>
        </w:rPr>
        <w:t>T1weighted,</w:t>
      </w:r>
      <w:r w:rsidRPr="00815189">
        <w:rPr>
          <w:rFonts w:ascii="Times New Roman" w:hAnsi="Times New Roman" w:cs="Times New Roman"/>
          <w:spacing w:val="7"/>
          <w:sz w:val="20"/>
          <w:szCs w:val="20"/>
        </w:rPr>
        <w:t xml:space="preserve"> </w:t>
      </w:r>
      <w:r w:rsidRPr="00815189">
        <w:rPr>
          <w:rFonts w:ascii="Times New Roman" w:hAnsi="Times New Roman" w:cs="Times New Roman"/>
          <w:sz w:val="20"/>
          <w:szCs w:val="20"/>
        </w:rPr>
        <w:t>B</w:t>
      </w:r>
      <w:r w:rsidRPr="00815189">
        <w:rPr>
          <w:rFonts w:ascii="Times New Roman" w:hAnsi="Times New Roman" w:cs="Times New Roman"/>
          <w:spacing w:val="6"/>
          <w:sz w:val="20"/>
          <w:szCs w:val="20"/>
        </w:rPr>
        <w:t xml:space="preserve"> </w:t>
      </w:r>
      <w:r w:rsidRPr="00815189">
        <w:rPr>
          <w:rFonts w:ascii="Times New Roman" w:hAnsi="Times New Roman" w:cs="Times New Roman"/>
          <w:sz w:val="20"/>
          <w:szCs w:val="20"/>
        </w:rPr>
        <w:t>:coronal</w:t>
      </w:r>
      <w:r w:rsidRPr="00815189">
        <w:rPr>
          <w:rFonts w:ascii="Times New Roman" w:hAnsi="Times New Roman" w:cs="Times New Roman"/>
          <w:spacing w:val="7"/>
          <w:sz w:val="20"/>
          <w:szCs w:val="20"/>
        </w:rPr>
        <w:t xml:space="preserve"> </w:t>
      </w:r>
      <w:r w:rsidRPr="00815189">
        <w:rPr>
          <w:rFonts w:ascii="Times New Roman" w:hAnsi="Times New Roman" w:cs="Times New Roman"/>
          <w:sz w:val="20"/>
          <w:szCs w:val="20"/>
        </w:rPr>
        <w:t>STIR,</w:t>
      </w:r>
      <w:r w:rsidRPr="00815189">
        <w:rPr>
          <w:rFonts w:ascii="Times New Roman" w:hAnsi="Times New Roman" w:cs="Times New Roman"/>
          <w:spacing w:val="8"/>
          <w:sz w:val="20"/>
          <w:szCs w:val="20"/>
        </w:rPr>
        <w:t xml:space="preserve"> </w:t>
      </w:r>
      <w:r w:rsidRPr="00815189">
        <w:rPr>
          <w:rFonts w:ascii="Times New Roman" w:hAnsi="Times New Roman" w:cs="Times New Roman"/>
          <w:sz w:val="20"/>
          <w:szCs w:val="20"/>
        </w:rPr>
        <w:t xml:space="preserve">C: axial post-contrast T1-weighted MRI images with fat suppression, </w:t>
      </w:r>
      <w:r w:rsidR="00984AE4">
        <w:rPr>
          <w:rFonts w:ascii="Times New Roman" w:hAnsi="Times New Roman" w:cs="Times New Roman"/>
          <w:sz w:val="20"/>
          <w:szCs w:val="20"/>
        </w:rPr>
        <w:t xml:space="preserve">           </w:t>
      </w:r>
      <w:r w:rsidRPr="00815189">
        <w:rPr>
          <w:rFonts w:ascii="Times New Roman" w:hAnsi="Times New Roman" w:cs="Times New Roman"/>
          <w:sz w:val="20"/>
          <w:szCs w:val="20"/>
        </w:rPr>
        <w:t>D : coronal</w:t>
      </w:r>
      <w:r w:rsidRPr="00815189">
        <w:rPr>
          <w:rFonts w:ascii="Times New Roman" w:hAnsi="Times New Roman" w:cs="Times New Roman"/>
          <w:spacing w:val="-61"/>
          <w:sz w:val="20"/>
          <w:szCs w:val="20"/>
        </w:rPr>
        <w:t xml:space="preserve"> </w:t>
      </w:r>
      <w:r w:rsidRPr="00815189">
        <w:rPr>
          <w:rFonts w:ascii="Times New Roman" w:hAnsi="Times New Roman" w:cs="Times New Roman"/>
          <w:sz w:val="20"/>
          <w:szCs w:val="20"/>
        </w:rPr>
        <w:t>contrast-enhanced</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T1-weighted</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MRI</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images</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with</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fat</w:t>
      </w:r>
      <w:r w:rsidRPr="00815189">
        <w:rPr>
          <w:rFonts w:ascii="Times New Roman" w:hAnsi="Times New Roman" w:cs="Times New Roman"/>
          <w:spacing w:val="64"/>
          <w:sz w:val="20"/>
          <w:szCs w:val="20"/>
        </w:rPr>
        <w:t xml:space="preserve"> </w:t>
      </w:r>
      <w:r w:rsidRPr="00815189">
        <w:rPr>
          <w:rFonts w:ascii="Times New Roman" w:hAnsi="Times New Roman" w:cs="Times New Roman"/>
          <w:sz w:val="20"/>
          <w:szCs w:val="20"/>
        </w:rPr>
        <w:t>suppression:</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demonstrate</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carcinoma</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of</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the</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tongue.</w:t>
      </w:r>
    </w:p>
    <w:p w:rsidR="007E3596" w:rsidRPr="00815189" w:rsidRDefault="007E3596" w:rsidP="00815189">
      <w:pPr>
        <w:pStyle w:val="Heading2"/>
        <w:spacing w:before="0" w:beforeAutospacing="0" w:after="0" w:afterAutospacing="0" w:line="360" w:lineRule="auto"/>
        <w:ind w:right="279"/>
        <w:jc w:val="both"/>
        <w:rPr>
          <w:b w:val="0"/>
          <w:bCs w:val="0"/>
          <w:sz w:val="20"/>
          <w:szCs w:val="20"/>
        </w:rPr>
      </w:pPr>
    </w:p>
    <w:p w:rsidR="007E3596" w:rsidRPr="00815189" w:rsidRDefault="007E3596" w:rsidP="00815189">
      <w:pPr>
        <w:pStyle w:val="Heading2"/>
        <w:spacing w:before="0" w:beforeAutospacing="0" w:after="0" w:afterAutospacing="0" w:line="360" w:lineRule="auto"/>
        <w:ind w:right="279"/>
        <w:jc w:val="both"/>
        <w:rPr>
          <w:b w:val="0"/>
          <w:bCs w:val="0"/>
          <w:sz w:val="20"/>
          <w:szCs w:val="20"/>
        </w:rPr>
      </w:pPr>
    </w:p>
    <w:p w:rsidR="007E3596" w:rsidRPr="00815189" w:rsidRDefault="007E3596" w:rsidP="00815189">
      <w:pPr>
        <w:pStyle w:val="Heading2"/>
        <w:spacing w:before="0" w:beforeAutospacing="0" w:after="0" w:afterAutospacing="0" w:line="360" w:lineRule="auto"/>
        <w:ind w:right="279"/>
        <w:jc w:val="both"/>
        <w:rPr>
          <w:b w:val="0"/>
          <w:bCs w:val="0"/>
          <w:sz w:val="20"/>
          <w:szCs w:val="20"/>
        </w:rPr>
      </w:pPr>
    </w:p>
    <w:p w:rsidR="008E1DD0" w:rsidRDefault="008E1DD0" w:rsidP="00815189">
      <w:pPr>
        <w:pStyle w:val="Heading2"/>
        <w:spacing w:before="0" w:beforeAutospacing="0" w:after="0" w:afterAutospacing="0" w:line="360" w:lineRule="auto"/>
        <w:ind w:right="279"/>
        <w:jc w:val="both"/>
        <w:rPr>
          <w:bCs w:val="0"/>
          <w:sz w:val="20"/>
          <w:szCs w:val="20"/>
        </w:rPr>
      </w:pPr>
    </w:p>
    <w:p w:rsidR="008E1DD0" w:rsidRDefault="008E1DD0" w:rsidP="00815189">
      <w:pPr>
        <w:pStyle w:val="Heading2"/>
        <w:spacing w:before="0" w:beforeAutospacing="0" w:after="0" w:afterAutospacing="0" w:line="360" w:lineRule="auto"/>
        <w:ind w:right="279"/>
        <w:jc w:val="both"/>
        <w:rPr>
          <w:bCs w:val="0"/>
          <w:sz w:val="20"/>
          <w:szCs w:val="20"/>
        </w:rPr>
      </w:pPr>
    </w:p>
    <w:p w:rsidR="008E1DD0" w:rsidRDefault="008E1DD0" w:rsidP="00815189">
      <w:pPr>
        <w:pStyle w:val="Heading2"/>
        <w:spacing w:before="0" w:beforeAutospacing="0" w:after="0" w:afterAutospacing="0" w:line="360" w:lineRule="auto"/>
        <w:ind w:right="279"/>
        <w:jc w:val="both"/>
        <w:rPr>
          <w:bCs w:val="0"/>
          <w:sz w:val="20"/>
          <w:szCs w:val="20"/>
        </w:rPr>
      </w:pPr>
    </w:p>
    <w:p w:rsidR="008E1DD0" w:rsidRDefault="008E1DD0" w:rsidP="00815189">
      <w:pPr>
        <w:pStyle w:val="Heading2"/>
        <w:spacing w:before="0" w:beforeAutospacing="0" w:after="0" w:afterAutospacing="0" w:line="360" w:lineRule="auto"/>
        <w:ind w:right="279"/>
        <w:jc w:val="both"/>
        <w:rPr>
          <w:bCs w:val="0"/>
          <w:sz w:val="20"/>
          <w:szCs w:val="20"/>
        </w:rPr>
      </w:pPr>
    </w:p>
    <w:p w:rsidR="008E1DD0" w:rsidRDefault="008E1DD0" w:rsidP="00815189">
      <w:pPr>
        <w:pStyle w:val="Heading2"/>
        <w:spacing w:before="0" w:beforeAutospacing="0" w:after="0" w:afterAutospacing="0" w:line="360" w:lineRule="auto"/>
        <w:ind w:right="279"/>
        <w:jc w:val="both"/>
        <w:rPr>
          <w:bCs w:val="0"/>
          <w:sz w:val="20"/>
          <w:szCs w:val="20"/>
        </w:rPr>
      </w:pPr>
    </w:p>
    <w:p w:rsidR="008E1DD0" w:rsidRDefault="008E1DD0" w:rsidP="00815189">
      <w:pPr>
        <w:pStyle w:val="Heading2"/>
        <w:spacing w:before="0" w:beforeAutospacing="0" w:after="0" w:afterAutospacing="0" w:line="360" w:lineRule="auto"/>
        <w:ind w:right="279"/>
        <w:jc w:val="both"/>
        <w:rPr>
          <w:bCs w:val="0"/>
          <w:sz w:val="20"/>
          <w:szCs w:val="20"/>
        </w:rPr>
      </w:pPr>
    </w:p>
    <w:p w:rsidR="008E1DD0" w:rsidRDefault="008E1DD0" w:rsidP="00815189">
      <w:pPr>
        <w:pStyle w:val="Heading2"/>
        <w:spacing w:before="0" w:beforeAutospacing="0" w:after="0" w:afterAutospacing="0" w:line="360" w:lineRule="auto"/>
        <w:ind w:right="279"/>
        <w:jc w:val="both"/>
        <w:rPr>
          <w:bCs w:val="0"/>
          <w:sz w:val="20"/>
          <w:szCs w:val="20"/>
        </w:rPr>
      </w:pPr>
    </w:p>
    <w:p w:rsidR="008E1DD0" w:rsidRDefault="008E1DD0" w:rsidP="00815189">
      <w:pPr>
        <w:pStyle w:val="Heading2"/>
        <w:spacing w:before="0" w:beforeAutospacing="0" w:after="0" w:afterAutospacing="0" w:line="360" w:lineRule="auto"/>
        <w:ind w:right="279"/>
        <w:jc w:val="both"/>
        <w:rPr>
          <w:bCs w:val="0"/>
          <w:sz w:val="20"/>
          <w:szCs w:val="20"/>
        </w:rPr>
      </w:pPr>
      <w:r>
        <w:rPr>
          <w:b w:val="0"/>
          <w:noProof/>
          <w:sz w:val="20"/>
          <w:szCs w:val="20"/>
        </w:rPr>
        <mc:AlternateContent>
          <mc:Choice Requires="wps">
            <w:drawing>
              <wp:anchor distT="0" distB="0" distL="114300" distR="114300" simplePos="0" relativeHeight="251667456" behindDoc="0" locked="0" layoutInCell="1" allowOverlap="1" wp14:anchorId="2144728F" wp14:editId="59EB9F6E">
                <wp:simplePos x="0" y="0"/>
                <wp:positionH relativeFrom="column">
                  <wp:posOffset>5538470</wp:posOffset>
                </wp:positionH>
                <wp:positionV relativeFrom="paragraph">
                  <wp:posOffset>299581</wp:posOffset>
                </wp:positionV>
                <wp:extent cx="496570" cy="26479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6570" cy="264795"/>
                        </a:xfrm>
                        <a:prstGeom prst="rect">
                          <a:avLst/>
                        </a:prstGeom>
                        <a:solidFill>
                          <a:sysClr val="window" lastClr="FFFFFF"/>
                        </a:solidFill>
                        <a:ln w="6350">
                          <a:noFill/>
                        </a:ln>
                        <a:effectLst/>
                      </wps:spPr>
                      <wps:txbx>
                        <w:txbxContent>
                          <w:p w:rsidR="002E6739" w:rsidRPr="002E6739" w:rsidRDefault="002E6739" w:rsidP="002E6739">
                            <w:pPr>
                              <w:rPr>
                                <w:lang w:val="en-US"/>
                              </w:rPr>
                            </w:pPr>
                            <w:r>
                              <w:rPr>
                                <w:lang w:val="en-US"/>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left:0;text-align:left;margin-left:436.1pt;margin-top:23.6pt;width:39.1pt;height:20.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yXUgIAAJ4EAAAOAAAAZHJzL2Uyb0RvYy54bWysVE1vGjEQvVfqf7B8LwuUj4CyRDQRVaUo&#10;iQRVzsbrDSt5Pa5t2KW/vs9eIGnaU1UOZr4843nzZq9v2lqzg3K+IpPzQa/PmTKSisq85Pz7ZvXp&#10;ijMfhCmEJqNyflSe3yw+frhu7FwNaUe6UI4hifHzxuZ8F4KdZ5mXO1UL3yOrDJwluVoEqO4lK5xo&#10;kL3W2bDfn2QNucI6ksp7WO86J1+k/GWpZHgsS68C0znH20I6XTq38cwW12L+4oTdVfL0DPEPr6hF&#10;ZVD0kupOBMH2rvojVV1JR57K0JNUZ1SWlVSpB3Qz6L/rZr0TVqVeAI63F5j8/0srHw5PjlVFzqec&#10;GVFjRBvVBvaFWjaN6DTWzxG0tggLLcyY8tnuYYxNt6Wr4z/aYfAD5+MF25hMwjiaTcZTeCRcw8lo&#10;OhvHLNnrZet8+KqoZlHIucPoEqLicO9DF3oOibU86apYVVon5ehvtWMHgSmDHAU1nGnhA4w5X6Xf&#10;qdpv17RhTc4nn8f9VMlQzNeV0ibmVYlBp/oRia7jKIV22ybcRmc0tlQcAZKjjmTeylWFVu7xjifh&#10;wCp0j00JjzhKTahMJ4mzHbmff7PHeAwbXs4asDTn/sdeOIX2vhnQYDYYjSKtkzIaT4dQ3FvP9q3H&#10;7OtbAkQD7KSVSYzxQZ/F0lH9jIVaxqpwCSNRO+fhLN6GbnewkFItlykIRLYi3Ju1lTF1xC0OatM+&#10;C2dP0wygwQOd+Szm74baxcabhpb7QGWVJh5x7lAFU6KCJUicOS1s3LK3eop6/awsfgEAAP//AwBQ&#10;SwMEFAAGAAgAAAAhABNoai3hAAAACQEAAA8AAABkcnMvZG93bnJldi54bWxMj8FKw0AQhu+C77CM&#10;4M1uDNWmMZsiomihoRoFr9tkTKLZ2bC7bWKf3vGkp2H4P/75JltNphcHdL6zpOByFoFAqmzdUaPg&#10;7fXhIgHhg6Za95ZQwTd6WOWnJ5lOazvSCx7K0AguIZ9qBW0IQyqlr1o02s/sgMTZh3VGB15dI2un&#10;Ry43vYyj6Foa3RFfaPWAdy1WX+XeKHgfy0e3Xa8/n4en4rg9lsUG7wulzs+m2xsQAafwB8OvPqtD&#10;zk47u6fai15BsohjRhXMFzwZWF5FcxA7TpIlyDyT/z/IfwAAAP//AwBQSwECLQAUAAYACAAAACEA&#10;toM4kv4AAADhAQAAEwAAAAAAAAAAAAAAAAAAAAAAW0NvbnRlbnRfVHlwZXNdLnhtbFBLAQItABQA&#10;BgAIAAAAIQA4/SH/1gAAAJQBAAALAAAAAAAAAAAAAAAAAC8BAABfcmVscy8ucmVsc1BLAQItABQA&#10;BgAIAAAAIQBsqfyXUgIAAJ4EAAAOAAAAAAAAAAAAAAAAAC4CAABkcnMvZTJvRG9jLnhtbFBLAQIt&#10;ABQABgAIAAAAIQATaGot4QAAAAkBAAAPAAAAAAAAAAAAAAAAAKwEAABkcnMvZG93bnJldi54bWxQ&#10;SwUGAAAAAAQABADzAAAAugUAAAAA&#10;" fillcolor="window" stroked="f" strokeweight=".5pt">
                <v:textbox>
                  <w:txbxContent>
                    <w:p w:rsidR="002E6739" w:rsidRPr="002E6739" w:rsidRDefault="002E6739" w:rsidP="002E6739">
                      <w:pPr>
                        <w:rPr>
                          <w:lang w:val="en-US"/>
                        </w:rPr>
                      </w:pPr>
                      <w:r>
                        <w:rPr>
                          <w:lang w:val="en-US"/>
                        </w:rPr>
                        <w:t>70</w:t>
                      </w:r>
                    </w:p>
                  </w:txbxContent>
                </v:textbox>
              </v:shape>
            </w:pict>
          </mc:Fallback>
        </mc:AlternateContent>
      </w:r>
    </w:p>
    <w:p w:rsidR="008E1DD0" w:rsidRDefault="008E1DD0" w:rsidP="00815189">
      <w:pPr>
        <w:pStyle w:val="Heading2"/>
        <w:spacing w:before="0" w:beforeAutospacing="0" w:after="0" w:afterAutospacing="0" w:line="360" w:lineRule="auto"/>
        <w:ind w:right="279"/>
        <w:jc w:val="both"/>
        <w:rPr>
          <w:bCs w:val="0"/>
          <w:sz w:val="20"/>
          <w:szCs w:val="20"/>
        </w:rPr>
      </w:pPr>
    </w:p>
    <w:p w:rsidR="00F96BB1" w:rsidRPr="00847DA4" w:rsidRDefault="00115F0A" w:rsidP="00815189">
      <w:pPr>
        <w:pStyle w:val="Heading2"/>
        <w:spacing w:before="0" w:beforeAutospacing="0" w:after="0" w:afterAutospacing="0" w:line="360" w:lineRule="auto"/>
        <w:ind w:right="279"/>
        <w:jc w:val="both"/>
        <w:rPr>
          <w:bCs w:val="0"/>
          <w:sz w:val="20"/>
          <w:szCs w:val="20"/>
        </w:rPr>
      </w:pPr>
      <w:r w:rsidRPr="00847DA4">
        <w:rPr>
          <w:bCs w:val="0"/>
          <w:sz w:val="20"/>
          <w:szCs w:val="20"/>
        </w:rPr>
        <w:t>Photograph</w:t>
      </w:r>
      <w:r w:rsidRPr="00847DA4">
        <w:rPr>
          <w:bCs w:val="0"/>
          <w:spacing w:val="-3"/>
          <w:sz w:val="20"/>
          <w:szCs w:val="20"/>
        </w:rPr>
        <w:t xml:space="preserve"> </w:t>
      </w:r>
      <w:r w:rsidRPr="00847DA4">
        <w:rPr>
          <w:bCs w:val="0"/>
          <w:sz w:val="20"/>
          <w:szCs w:val="20"/>
        </w:rPr>
        <w:t>02:</w:t>
      </w:r>
      <w:r w:rsidRPr="00847DA4">
        <w:rPr>
          <w:bCs w:val="0"/>
          <w:spacing w:val="-1"/>
          <w:sz w:val="20"/>
          <w:szCs w:val="20"/>
        </w:rPr>
        <w:t xml:space="preserve"> </w:t>
      </w:r>
      <w:r w:rsidRPr="00847DA4">
        <w:rPr>
          <w:bCs w:val="0"/>
          <w:sz w:val="20"/>
          <w:szCs w:val="20"/>
        </w:rPr>
        <w:t>Carcinoma</w:t>
      </w:r>
      <w:r w:rsidRPr="00847DA4">
        <w:rPr>
          <w:bCs w:val="0"/>
          <w:spacing w:val="-2"/>
          <w:sz w:val="20"/>
          <w:szCs w:val="20"/>
        </w:rPr>
        <w:t xml:space="preserve"> </w:t>
      </w:r>
      <w:r w:rsidRPr="00847DA4">
        <w:rPr>
          <w:bCs w:val="0"/>
          <w:sz w:val="20"/>
          <w:szCs w:val="20"/>
        </w:rPr>
        <w:t>involving</w:t>
      </w:r>
      <w:r w:rsidRPr="00847DA4">
        <w:rPr>
          <w:bCs w:val="0"/>
          <w:spacing w:val="-3"/>
          <w:sz w:val="20"/>
          <w:szCs w:val="20"/>
        </w:rPr>
        <w:t xml:space="preserve"> </w:t>
      </w:r>
      <w:r w:rsidRPr="00847DA4">
        <w:rPr>
          <w:bCs w:val="0"/>
          <w:sz w:val="20"/>
          <w:szCs w:val="20"/>
        </w:rPr>
        <w:t>Floor</w:t>
      </w:r>
      <w:r w:rsidRPr="00847DA4">
        <w:rPr>
          <w:bCs w:val="0"/>
          <w:spacing w:val="-1"/>
          <w:sz w:val="20"/>
          <w:szCs w:val="20"/>
        </w:rPr>
        <w:t xml:space="preserve"> </w:t>
      </w:r>
      <w:r w:rsidRPr="00847DA4">
        <w:rPr>
          <w:bCs w:val="0"/>
          <w:sz w:val="20"/>
          <w:szCs w:val="20"/>
        </w:rPr>
        <w:t>of</w:t>
      </w:r>
      <w:r w:rsidRPr="00847DA4">
        <w:rPr>
          <w:bCs w:val="0"/>
          <w:spacing w:val="1"/>
          <w:sz w:val="20"/>
          <w:szCs w:val="20"/>
        </w:rPr>
        <w:t xml:space="preserve"> </w:t>
      </w:r>
      <w:r w:rsidRPr="00847DA4">
        <w:rPr>
          <w:bCs w:val="0"/>
          <w:sz w:val="20"/>
          <w:szCs w:val="20"/>
        </w:rPr>
        <w:t>mouth</w:t>
      </w:r>
      <w:r w:rsidR="00815189" w:rsidRPr="00847DA4">
        <w:rPr>
          <w:bCs w:val="0"/>
          <w:sz w:val="20"/>
          <w:szCs w:val="20"/>
        </w:rPr>
        <w:t xml:space="preserve"> </w:t>
      </w:r>
      <w:r w:rsidR="00F96BB1" w:rsidRPr="00847DA4">
        <w:rPr>
          <w:bCs w:val="0"/>
          <w:sz w:val="20"/>
          <w:szCs w:val="20"/>
        </w:rPr>
        <w:t>Oral cavity cancer, located in the floor of the mouth region.</w:t>
      </w:r>
    </w:p>
    <w:p w:rsidR="006453B6" w:rsidRPr="00815189" w:rsidRDefault="00847DA4" w:rsidP="00815189">
      <w:pPr>
        <w:pStyle w:val="BodyText"/>
        <w:spacing w:after="0" w:line="360" w:lineRule="auto"/>
        <w:jc w:val="both"/>
        <w:rPr>
          <w:rFonts w:ascii="Times New Roman" w:hAnsi="Times New Roman" w:cs="Times New Roman"/>
          <w:sz w:val="20"/>
          <w:szCs w:val="20"/>
        </w:rPr>
      </w:pPr>
      <w:r w:rsidRPr="00847DA4">
        <w:rPr>
          <w:rFonts w:ascii="Times New Roman" w:hAnsi="Times New Roman" w:cs="Times New Roman"/>
          <w:noProof/>
          <w:sz w:val="20"/>
          <w:szCs w:val="20"/>
        </w:rPr>
        <w:drawing>
          <wp:anchor distT="0" distB="0" distL="0" distR="0" simplePos="0" relativeHeight="251660288" behindDoc="0" locked="0" layoutInCell="1" allowOverlap="1" wp14:anchorId="3D5516C6" wp14:editId="04577C34">
            <wp:simplePos x="0" y="0"/>
            <wp:positionH relativeFrom="page">
              <wp:posOffset>814070</wp:posOffset>
            </wp:positionH>
            <wp:positionV relativeFrom="paragraph">
              <wp:posOffset>52070</wp:posOffset>
            </wp:positionV>
            <wp:extent cx="3312795" cy="2689860"/>
            <wp:effectExtent l="0" t="0" r="1905" b="0"/>
            <wp:wrapTopAndBottom/>
            <wp:docPr id="5" name="image1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4.jpeg"/>
                    <pic:cNvPicPr/>
                  </pic:nvPicPr>
                  <pic:blipFill>
                    <a:blip r:embed="rId21" cstate="screen">
                      <a:extLst>
                        <a:ext uri="{28A0092B-C50C-407E-A947-70E740481C1C}">
                          <a14:useLocalDpi xmlns:a14="http://schemas.microsoft.com/office/drawing/2010/main"/>
                        </a:ext>
                      </a:extLst>
                    </a:blip>
                    <a:stretch>
                      <a:fillRect/>
                    </a:stretch>
                  </pic:blipFill>
                  <pic:spPr>
                    <a:xfrm>
                      <a:off x="0" y="0"/>
                      <a:ext cx="3312795" cy="2689860"/>
                    </a:xfrm>
                    <a:prstGeom prst="rect">
                      <a:avLst/>
                    </a:prstGeom>
                  </pic:spPr>
                </pic:pic>
              </a:graphicData>
            </a:graphic>
            <wp14:sizeRelH relativeFrom="margin">
              <wp14:pctWidth>0</wp14:pctWidth>
            </wp14:sizeRelH>
            <wp14:sizeRelV relativeFrom="margin">
              <wp14:pctHeight>0</wp14:pctHeight>
            </wp14:sizeRelV>
          </wp:anchor>
        </w:drawing>
      </w:r>
    </w:p>
    <w:p w:rsidR="007E3596" w:rsidRPr="00815189" w:rsidRDefault="007E3596" w:rsidP="00815189">
      <w:pPr>
        <w:pStyle w:val="Heading2"/>
        <w:spacing w:before="0" w:beforeAutospacing="0" w:after="0" w:afterAutospacing="0" w:line="360" w:lineRule="auto"/>
        <w:ind w:right="279"/>
        <w:jc w:val="both"/>
        <w:rPr>
          <w:b w:val="0"/>
          <w:color w:val="000000" w:themeColor="text1"/>
          <w:sz w:val="20"/>
          <w:szCs w:val="20"/>
        </w:rPr>
      </w:pPr>
      <w:r w:rsidRPr="00815189">
        <w:rPr>
          <w:b w:val="0"/>
          <w:bCs w:val="0"/>
          <w:sz w:val="20"/>
          <w:szCs w:val="20"/>
        </w:rPr>
        <w:t>A : axial STIR-, B ,</w:t>
      </w:r>
      <w:r w:rsidRPr="00815189">
        <w:rPr>
          <w:b w:val="0"/>
          <w:bCs w:val="0"/>
          <w:spacing w:val="1"/>
          <w:sz w:val="20"/>
          <w:szCs w:val="20"/>
        </w:rPr>
        <w:t xml:space="preserve"> </w:t>
      </w:r>
      <w:r w:rsidRPr="00815189">
        <w:rPr>
          <w:b w:val="0"/>
          <w:bCs w:val="0"/>
          <w:sz w:val="20"/>
          <w:szCs w:val="20"/>
        </w:rPr>
        <w:t>C : axial post-contrast T1-weighted MRI images with fat suppression, D :</w:t>
      </w:r>
      <w:r w:rsidRPr="00815189">
        <w:rPr>
          <w:b w:val="0"/>
          <w:bCs w:val="0"/>
          <w:spacing w:val="1"/>
          <w:sz w:val="20"/>
          <w:szCs w:val="20"/>
        </w:rPr>
        <w:t xml:space="preserve"> </w:t>
      </w:r>
      <w:r w:rsidRPr="00815189">
        <w:rPr>
          <w:b w:val="0"/>
          <w:bCs w:val="0"/>
          <w:sz w:val="20"/>
          <w:szCs w:val="20"/>
        </w:rPr>
        <w:t>coronal</w:t>
      </w:r>
      <w:r w:rsidRPr="00815189">
        <w:rPr>
          <w:b w:val="0"/>
          <w:bCs w:val="0"/>
          <w:spacing w:val="1"/>
          <w:sz w:val="20"/>
          <w:szCs w:val="20"/>
        </w:rPr>
        <w:t xml:space="preserve"> </w:t>
      </w:r>
      <w:r w:rsidRPr="00815189">
        <w:rPr>
          <w:b w:val="0"/>
          <w:bCs w:val="0"/>
          <w:sz w:val="20"/>
          <w:szCs w:val="20"/>
        </w:rPr>
        <w:t>contrast-enhanced</w:t>
      </w:r>
      <w:r w:rsidRPr="00815189">
        <w:rPr>
          <w:b w:val="0"/>
          <w:bCs w:val="0"/>
          <w:spacing w:val="1"/>
          <w:sz w:val="20"/>
          <w:szCs w:val="20"/>
        </w:rPr>
        <w:t xml:space="preserve"> </w:t>
      </w:r>
      <w:r w:rsidRPr="00815189">
        <w:rPr>
          <w:b w:val="0"/>
          <w:bCs w:val="0"/>
          <w:sz w:val="20"/>
          <w:szCs w:val="20"/>
        </w:rPr>
        <w:t>T1-weighted</w:t>
      </w:r>
      <w:r w:rsidRPr="00815189">
        <w:rPr>
          <w:b w:val="0"/>
          <w:bCs w:val="0"/>
          <w:spacing w:val="1"/>
          <w:sz w:val="20"/>
          <w:szCs w:val="20"/>
        </w:rPr>
        <w:t xml:space="preserve"> </w:t>
      </w:r>
      <w:r w:rsidRPr="00815189">
        <w:rPr>
          <w:b w:val="0"/>
          <w:bCs w:val="0"/>
          <w:sz w:val="20"/>
          <w:szCs w:val="20"/>
        </w:rPr>
        <w:t>MRI</w:t>
      </w:r>
      <w:r w:rsidRPr="00815189">
        <w:rPr>
          <w:b w:val="0"/>
          <w:bCs w:val="0"/>
          <w:spacing w:val="1"/>
          <w:sz w:val="20"/>
          <w:szCs w:val="20"/>
        </w:rPr>
        <w:t xml:space="preserve"> </w:t>
      </w:r>
      <w:r w:rsidRPr="00815189">
        <w:rPr>
          <w:b w:val="0"/>
          <w:bCs w:val="0"/>
          <w:sz w:val="20"/>
          <w:szCs w:val="20"/>
        </w:rPr>
        <w:t>images</w:t>
      </w:r>
      <w:r w:rsidRPr="00815189">
        <w:rPr>
          <w:b w:val="0"/>
          <w:bCs w:val="0"/>
          <w:spacing w:val="1"/>
          <w:sz w:val="20"/>
          <w:szCs w:val="20"/>
        </w:rPr>
        <w:t xml:space="preserve"> </w:t>
      </w:r>
      <w:r w:rsidRPr="00815189">
        <w:rPr>
          <w:b w:val="0"/>
          <w:bCs w:val="0"/>
          <w:sz w:val="20"/>
          <w:szCs w:val="20"/>
        </w:rPr>
        <w:t>with</w:t>
      </w:r>
      <w:r w:rsidRPr="00815189">
        <w:rPr>
          <w:b w:val="0"/>
          <w:bCs w:val="0"/>
          <w:spacing w:val="1"/>
          <w:sz w:val="20"/>
          <w:szCs w:val="20"/>
        </w:rPr>
        <w:t xml:space="preserve"> </w:t>
      </w:r>
      <w:r w:rsidRPr="00815189">
        <w:rPr>
          <w:b w:val="0"/>
          <w:bCs w:val="0"/>
          <w:sz w:val="20"/>
          <w:szCs w:val="20"/>
        </w:rPr>
        <w:t>fat</w:t>
      </w:r>
      <w:r w:rsidRPr="00815189">
        <w:rPr>
          <w:b w:val="0"/>
          <w:bCs w:val="0"/>
          <w:spacing w:val="1"/>
          <w:sz w:val="20"/>
          <w:szCs w:val="20"/>
        </w:rPr>
        <w:t xml:space="preserve"> </w:t>
      </w:r>
      <w:r w:rsidRPr="00815189">
        <w:rPr>
          <w:b w:val="0"/>
          <w:bCs w:val="0"/>
          <w:sz w:val="20"/>
          <w:szCs w:val="20"/>
        </w:rPr>
        <w:t>suppression:</w:t>
      </w:r>
      <w:r w:rsidRPr="00815189">
        <w:rPr>
          <w:b w:val="0"/>
          <w:bCs w:val="0"/>
          <w:spacing w:val="-61"/>
          <w:sz w:val="20"/>
          <w:szCs w:val="20"/>
        </w:rPr>
        <w:t xml:space="preserve"> </w:t>
      </w:r>
      <w:r w:rsidRPr="00815189">
        <w:rPr>
          <w:b w:val="0"/>
          <w:bCs w:val="0"/>
          <w:sz w:val="20"/>
          <w:szCs w:val="20"/>
        </w:rPr>
        <w:t>demonstrate expansive carcinoma of the tongue infiltrating the gingiva ( C</w:t>
      </w:r>
      <w:r w:rsidRPr="00815189">
        <w:rPr>
          <w:b w:val="0"/>
          <w:bCs w:val="0"/>
          <w:spacing w:val="1"/>
          <w:sz w:val="20"/>
          <w:szCs w:val="20"/>
        </w:rPr>
        <w:t xml:space="preserve"> </w:t>
      </w:r>
      <w:r w:rsidRPr="00815189">
        <w:rPr>
          <w:b w:val="0"/>
          <w:bCs w:val="0"/>
          <w:sz w:val="20"/>
          <w:szCs w:val="20"/>
        </w:rPr>
        <w:t>image, short arrow), crossing the midline, invading the right mandibular base (</w:t>
      </w:r>
      <w:r w:rsidRPr="00815189">
        <w:rPr>
          <w:b w:val="0"/>
          <w:bCs w:val="0"/>
          <w:spacing w:val="1"/>
          <w:sz w:val="20"/>
          <w:szCs w:val="20"/>
        </w:rPr>
        <w:t xml:space="preserve"> </w:t>
      </w:r>
      <w:r w:rsidRPr="00815189">
        <w:rPr>
          <w:b w:val="0"/>
          <w:bCs w:val="0"/>
          <w:sz w:val="20"/>
          <w:szCs w:val="20"/>
        </w:rPr>
        <w:t>A , B images, long arrows) and involving the extrinsic muscles of the tongue (</w:t>
      </w:r>
      <w:r w:rsidRPr="00815189">
        <w:rPr>
          <w:b w:val="0"/>
          <w:bCs w:val="0"/>
          <w:spacing w:val="1"/>
          <w:sz w:val="20"/>
          <w:szCs w:val="20"/>
        </w:rPr>
        <w:t xml:space="preserve"> </w:t>
      </w:r>
      <w:r w:rsidRPr="00815189">
        <w:rPr>
          <w:b w:val="0"/>
          <w:bCs w:val="0"/>
          <w:sz w:val="20"/>
          <w:szCs w:val="20"/>
        </w:rPr>
        <w:t>D image, arrow-heads). On the coronal image bilateral small, well-defined</w:t>
      </w:r>
      <w:r w:rsidRPr="00815189">
        <w:rPr>
          <w:b w:val="0"/>
          <w:bCs w:val="0"/>
          <w:spacing w:val="1"/>
          <w:sz w:val="20"/>
          <w:szCs w:val="20"/>
        </w:rPr>
        <w:t xml:space="preserve"> </w:t>
      </w:r>
      <w:r w:rsidRPr="00815189">
        <w:rPr>
          <w:b w:val="0"/>
          <w:bCs w:val="0"/>
          <w:sz w:val="20"/>
          <w:szCs w:val="20"/>
        </w:rPr>
        <w:t>submandibular</w:t>
      </w:r>
      <w:r w:rsidRPr="00815189">
        <w:rPr>
          <w:b w:val="0"/>
          <w:bCs w:val="0"/>
          <w:spacing w:val="1"/>
          <w:sz w:val="20"/>
          <w:szCs w:val="20"/>
        </w:rPr>
        <w:t xml:space="preserve"> </w:t>
      </w:r>
      <w:r w:rsidRPr="00815189">
        <w:rPr>
          <w:b w:val="0"/>
          <w:bCs w:val="0"/>
          <w:sz w:val="20"/>
          <w:szCs w:val="20"/>
        </w:rPr>
        <w:t>lymph</w:t>
      </w:r>
      <w:r w:rsidRPr="00815189">
        <w:rPr>
          <w:b w:val="0"/>
          <w:bCs w:val="0"/>
          <w:spacing w:val="-2"/>
          <w:sz w:val="20"/>
          <w:szCs w:val="20"/>
        </w:rPr>
        <w:t xml:space="preserve"> </w:t>
      </w:r>
      <w:r w:rsidRPr="00815189">
        <w:rPr>
          <w:b w:val="0"/>
          <w:bCs w:val="0"/>
          <w:sz w:val="20"/>
          <w:szCs w:val="20"/>
        </w:rPr>
        <w:t>nodes</w:t>
      </w:r>
      <w:r w:rsidRPr="00815189">
        <w:rPr>
          <w:b w:val="0"/>
          <w:bCs w:val="0"/>
          <w:spacing w:val="1"/>
          <w:sz w:val="20"/>
          <w:szCs w:val="20"/>
        </w:rPr>
        <w:t xml:space="preserve"> </w:t>
      </w:r>
      <w:r w:rsidRPr="00815189">
        <w:rPr>
          <w:b w:val="0"/>
          <w:bCs w:val="0"/>
          <w:sz w:val="20"/>
          <w:szCs w:val="20"/>
        </w:rPr>
        <w:t>are</w:t>
      </w:r>
      <w:r w:rsidRPr="00815189">
        <w:rPr>
          <w:b w:val="0"/>
          <w:bCs w:val="0"/>
          <w:spacing w:val="2"/>
          <w:sz w:val="20"/>
          <w:szCs w:val="20"/>
        </w:rPr>
        <w:t xml:space="preserve"> </w:t>
      </w:r>
      <w:r w:rsidRPr="00815189">
        <w:rPr>
          <w:b w:val="0"/>
          <w:bCs w:val="0"/>
          <w:sz w:val="20"/>
          <w:szCs w:val="20"/>
        </w:rPr>
        <w:t>seen</w:t>
      </w:r>
      <w:r w:rsidRPr="00815189">
        <w:rPr>
          <w:b w:val="0"/>
          <w:bCs w:val="0"/>
          <w:spacing w:val="2"/>
          <w:sz w:val="20"/>
          <w:szCs w:val="20"/>
        </w:rPr>
        <w:t xml:space="preserve"> </w:t>
      </w:r>
      <w:r w:rsidRPr="00815189">
        <w:rPr>
          <w:b w:val="0"/>
          <w:bCs w:val="0"/>
          <w:sz w:val="20"/>
          <w:szCs w:val="20"/>
        </w:rPr>
        <w:t>with</w:t>
      </w:r>
      <w:r w:rsidRPr="00815189">
        <w:rPr>
          <w:b w:val="0"/>
          <w:bCs w:val="0"/>
          <w:spacing w:val="2"/>
          <w:sz w:val="20"/>
          <w:szCs w:val="20"/>
        </w:rPr>
        <w:t xml:space="preserve"> </w:t>
      </w:r>
      <w:r w:rsidRPr="00815189">
        <w:rPr>
          <w:b w:val="0"/>
          <w:bCs w:val="0"/>
          <w:sz w:val="20"/>
          <w:szCs w:val="20"/>
        </w:rPr>
        <w:t>sign</w:t>
      </w:r>
      <w:r w:rsidRPr="00815189">
        <w:rPr>
          <w:b w:val="0"/>
          <w:bCs w:val="0"/>
          <w:spacing w:val="2"/>
          <w:sz w:val="20"/>
          <w:szCs w:val="20"/>
        </w:rPr>
        <w:t xml:space="preserve"> </w:t>
      </w:r>
      <w:r w:rsidRPr="00815189">
        <w:rPr>
          <w:b w:val="0"/>
          <w:bCs w:val="0"/>
          <w:sz w:val="20"/>
          <w:szCs w:val="20"/>
        </w:rPr>
        <w:t>of</w:t>
      </w:r>
      <w:r w:rsidRPr="00815189">
        <w:rPr>
          <w:b w:val="0"/>
          <w:bCs w:val="0"/>
          <w:spacing w:val="4"/>
          <w:sz w:val="20"/>
          <w:szCs w:val="20"/>
        </w:rPr>
        <w:t xml:space="preserve"> </w:t>
      </w:r>
      <w:r w:rsidRPr="00815189">
        <w:rPr>
          <w:b w:val="0"/>
          <w:bCs w:val="0"/>
          <w:sz w:val="20"/>
          <w:szCs w:val="20"/>
        </w:rPr>
        <w:t>colliquation</w:t>
      </w:r>
      <w:r w:rsidR="00815189">
        <w:rPr>
          <w:b w:val="0"/>
          <w:bCs w:val="0"/>
          <w:sz w:val="20"/>
          <w:szCs w:val="20"/>
        </w:rPr>
        <w:t xml:space="preserve">. </w:t>
      </w:r>
    </w:p>
    <w:p w:rsidR="007E3596" w:rsidRPr="00815189" w:rsidRDefault="007E3596" w:rsidP="00815189">
      <w:pPr>
        <w:spacing w:after="0" w:line="360" w:lineRule="auto"/>
        <w:jc w:val="both"/>
        <w:rPr>
          <w:rFonts w:ascii="Times New Roman" w:hAnsi="Times New Roman" w:cs="Times New Roman"/>
          <w:b/>
          <w:color w:val="000000" w:themeColor="text1"/>
          <w:sz w:val="20"/>
          <w:szCs w:val="20"/>
        </w:rPr>
      </w:pPr>
    </w:p>
    <w:p w:rsidR="007E3596" w:rsidRPr="00815189" w:rsidRDefault="007E3596" w:rsidP="00815189">
      <w:pPr>
        <w:spacing w:after="0" w:line="360" w:lineRule="auto"/>
        <w:jc w:val="both"/>
        <w:rPr>
          <w:rFonts w:ascii="Times New Roman" w:hAnsi="Times New Roman" w:cs="Times New Roman"/>
          <w:b/>
          <w:color w:val="000000" w:themeColor="text1"/>
          <w:sz w:val="20"/>
          <w:szCs w:val="20"/>
        </w:rPr>
      </w:pPr>
      <w:r w:rsidRPr="00815189">
        <w:rPr>
          <w:rFonts w:ascii="Times New Roman" w:hAnsi="Times New Roman" w:cs="Times New Roman"/>
          <w:b/>
          <w:color w:val="000000" w:themeColor="text1"/>
          <w:sz w:val="20"/>
          <w:szCs w:val="20"/>
        </w:rPr>
        <w:t>REFERENCES:</w:t>
      </w:r>
    </w:p>
    <w:p w:rsidR="007E3596" w:rsidRPr="00815189" w:rsidRDefault="007E3596" w:rsidP="00815189">
      <w:pPr>
        <w:pStyle w:val="ListParagraph"/>
        <w:widowControl w:val="0"/>
        <w:numPr>
          <w:ilvl w:val="0"/>
          <w:numId w:val="47"/>
        </w:numPr>
        <w:tabs>
          <w:tab w:val="left" w:pos="7252"/>
        </w:tabs>
        <w:autoSpaceDE w:val="0"/>
        <w:autoSpaceDN w:val="0"/>
        <w:adjustRightInd w:val="0"/>
        <w:spacing w:after="0" w:line="360" w:lineRule="auto"/>
        <w:ind w:left="340" w:right="61"/>
        <w:jc w:val="both"/>
        <w:rPr>
          <w:rFonts w:ascii="Times New Roman" w:hAnsi="Times New Roman" w:cs="Times New Roman"/>
          <w:color w:val="000000" w:themeColor="text1"/>
          <w:sz w:val="20"/>
          <w:szCs w:val="20"/>
        </w:rPr>
      </w:pPr>
      <w:r w:rsidRPr="00815189">
        <w:rPr>
          <w:rFonts w:ascii="Times New Roman" w:hAnsi="Times New Roman" w:cs="Times New Roman"/>
          <w:sz w:val="20"/>
          <w:szCs w:val="20"/>
        </w:rPr>
        <w:t>American</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Cancer</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Society (homepage</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on</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the</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internet). (Cited</w:t>
      </w:r>
      <w:r w:rsidRPr="00815189">
        <w:rPr>
          <w:rFonts w:ascii="Times New Roman" w:hAnsi="Times New Roman" w:cs="Times New Roman"/>
          <w:spacing w:val="63"/>
          <w:sz w:val="20"/>
          <w:szCs w:val="20"/>
        </w:rPr>
        <w:t xml:space="preserve"> </w:t>
      </w:r>
      <w:r w:rsidRPr="00815189">
        <w:rPr>
          <w:rFonts w:ascii="Times New Roman" w:hAnsi="Times New Roman" w:cs="Times New Roman"/>
          <w:sz w:val="20"/>
          <w:szCs w:val="20"/>
        </w:rPr>
        <w:t>2006</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Oct.</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20)</w:t>
      </w:r>
    </w:p>
    <w:p w:rsidR="007E3596" w:rsidRPr="00815189" w:rsidRDefault="007E3596" w:rsidP="00815189">
      <w:pPr>
        <w:pStyle w:val="ListParagraph"/>
        <w:widowControl w:val="0"/>
        <w:numPr>
          <w:ilvl w:val="0"/>
          <w:numId w:val="47"/>
        </w:numPr>
        <w:tabs>
          <w:tab w:val="left" w:pos="1292"/>
        </w:tabs>
        <w:autoSpaceDE w:val="0"/>
        <w:autoSpaceDN w:val="0"/>
        <w:spacing w:after="0" w:line="360" w:lineRule="auto"/>
        <w:ind w:left="340" w:right="300"/>
        <w:jc w:val="both"/>
        <w:rPr>
          <w:rFonts w:ascii="Times New Roman" w:hAnsi="Times New Roman" w:cs="Times New Roman"/>
          <w:sz w:val="20"/>
          <w:szCs w:val="20"/>
        </w:rPr>
      </w:pPr>
      <w:r w:rsidRPr="00815189">
        <w:rPr>
          <w:rFonts w:ascii="Times New Roman" w:hAnsi="Times New Roman" w:cs="Times New Roman"/>
          <w:sz w:val="20"/>
          <w:szCs w:val="20"/>
        </w:rPr>
        <w:t>Klussmann</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JP,</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Weissenborn</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SJ,</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Wieland</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U,</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et</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al.</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Prevalence,</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distribution, and viral load of human papillomavirus 16 DNA in tonsillar</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carcinomas.</w:t>
      </w:r>
      <w:r w:rsidRPr="00815189">
        <w:rPr>
          <w:rFonts w:ascii="Times New Roman" w:hAnsi="Times New Roman" w:cs="Times New Roman"/>
          <w:spacing w:val="4"/>
          <w:sz w:val="20"/>
          <w:szCs w:val="20"/>
        </w:rPr>
        <w:t xml:space="preserve"> </w:t>
      </w:r>
      <w:r w:rsidRPr="00815189">
        <w:rPr>
          <w:rFonts w:ascii="Times New Roman" w:hAnsi="Times New Roman" w:cs="Times New Roman"/>
          <w:sz w:val="20"/>
          <w:szCs w:val="20"/>
        </w:rPr>
        <w:t>Cancer</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2001;92(11):2875–2884.</w:t>
      </w:r>
    </w:p>
    <w:p w:rsidR="007E3596" w:rsidRPr="00815189" w:rsidRDefault="007E3596" w:rsidP="00815189">
      <w:pPr>
        <w:pStyle w:val="ListParagraph"/>
        <w:widowControl w:val="0"/>
        <w:numPr>
          <w:ilvl w:val="0"/>
          <w:numId w:val="47"/>
        </w:numPr>
        <w:tabs>
          <w:tab w:val="left" w:pos="1292"/>
        </w:tabs>
        <w:autoSpaceDE w:val="0"/>
        <w:autoSpaceDN w:val="0"/>
        <w:spacing w:after="0" w:line="360" w:lineRule="auto"/>
        <w:ind w:left="340" w:right="289"/>
        <w:jc w:val="both"/>
        <w:rPr>
          <w:rFonts w:ascii="Times New Roman" w:hAnsi="Times New Roman" w:cs="Times New Roman"/>
          <w:sz w:val="20"/>
          <w:szCs w:val="20"/>
        </w:rPr>
      </w:pPr>
      <w:r w:rsidRPr="00815189">
        <w:rPr>
          <w:rFonts w:ascii="Times New Roman" w:hAnsi="Times New Roman" w:cs="Times New Roman"/>
          <w:spacing w:val="-3"/>
          <w:sz w:val="20"/>
          <w:szCs w:val="20"/>
        </w:rPr>
        <w:t>Dr.</w:t>
      </w:r>
      <w:r w:rsidRPr="00815189">
        <w:rPr>
          <w:rFonts w:ascii="Times New Roman" w:hAnsi="Times New Roman" w:cs="Times New Roman"/>
          <w:spacing w:val="-9"/>
          <w:sz w:val="20"/>
          <w:szCs w:val="20"/>
        </w:rPr>
        <w:t xml:space="preserve"> </w:t>
      </w:r>
      <w:r w:rsidRPr="00815189">
        <w:rPr>
          <w:rFonts w:ascii="Times New Roman" w:hAnsi="Times New Roman" w:cs="Times New Roman"/>
          <w:spacing w:val="-3"/>
          <w:sz w:val="20"/>
          <w:szCs w:val="20"/>
        </w:rPr>
        <w:t>Sankaranarayanan.</w:t>
      </w:r>
      <w:r w:rsidRPr="00815189">
        <w:rPr>
          <w:rFonts w:ascii="Times New Roman" w:hAnsi="Times New Roman" w:cs="Times New Roman"/>
          <w:spacing w:val="-10"/>
          <w:sz w:val="20"/>
          <w:szCs w:val="20"/>
        </w:rPr>
        <w:t xml:space="preserve"> </w:t>
      </w:r>
      <w:r w:rsidRPr="00815189">
        <w:rPr>
          <w:rFonts w:ascii="Times New Roman" w:hAnsi="Times New Roman" w:cs="Times New Roman"/>
          <w:spacing w:val="-2"/>
          <w:sz w:val="20"/>
          <w:szCs w:val="20"/>
        </w:rPr>
        <w:t>Oral</w:t>
      </w:r>
      <w:r w:rsidRPr="00815189">
        <w:rPr>
          <w:rFonts w:ascii="Times New Roman" w:hAnsi="Times New Roman" w:cs="Times New Roman"/>
          <w:spacing w:val="-11"/>
          <w:sz w:val="20"/>
          <w:szCs w:val="20"/>
        </w:rPr>
        <w:t xml:space="preserve"> </w:t>
      </w:r>
      <w:r w:rsidRPr="00815189">
        <w:rPr>
          <w:rFonts w:ascii="Times New Roman" w:hAnsi="Times New Roman" w:cs="Times New Roman"/>
          <w:spacing w:val="-2"/>
          <w:sz w:val="20"/>
          <w:szCs w:val="20"/>
        </w:rPr>
        <w:t>cancer</w:t>
      </w:r>
      <w:r w:rsidRPr="00815189">
        <w:rPr>
          <w:rFonts w:ascii="Times New Roman" w:hAnsi="Times New Roman" w:cs="Times New Roman"/>
          <w:spacing w:val="-12"/>
          <w:sz w:val="20"/>
          <w:szCs w:val="20"/>
        </w:rPr>
        <w:t xml:space="preserve"> </w:t>
      </w:r>
      <w:r w:rsidRPr="00815189">
        <w:rPr>
          <w:rFonts w:ascii="Times New Roman" w:hAnsi="Times New Roman" w:cs="Times New Roman"/>
          <w:spacing w:val="-2"/>
          <w:sz w:val="20"/>
          <w:szCs w:val="20"/>
        </w:rPr>
        <w:t>screening</w:t>
      </w:r>
      <w:r w:rsidRPr="00815189">
        <w:rPr>
          <w:rFonts w:ascii="Times New Roman" w:hAnsi="Times New Roman" w:cs="Times New Roman"/>
          <w:spacing w:val="-13"/>
          <w:sz w:val="20"/>
          <w:szCs w:val="20"/>
        </w:rPr>
        <w:t xml:space="preserve"> </w:t>
      </w:r>
      <w:r w:rsidRPr="00815189">
        <w:rPr>
          <w:rFonts w:ascii="Times New Roman" w:hAnsi="Times New Roman" w:cs="Times New Roman"/>
          <w:spacing w:val="-2"/>
          <w:sz w:val="20"/>
          <w:szCs w:val="20"/>
        </w:rPr>
        <w:t>saving</w:t>
      </w:r>
      <w:r w:rsidRPr="00815189">
        <w:rPr>
          <w:rFonts w:ascii="Times New Roman" w:hAnsi="Times New Roman" w:cs="Times New Roman"/>
          <w:spacing w:val="-9"/>
          <w:sz w:val="20"/>
          <w:szCs w:val="20"/>
        </w:rPr>
        <w:t xml:space="preserve"> </w:t>
      </w:r>
      <w:r w:rsidRPr="00815189">
        <w:rPr>
          <w:rFonts w:ascii="Times New Roman" w:hAnsi="Times New Roman" w:cs="Times New Roman"/>
          <w:spacing w:val="-2"/>
          <w:sz w:val="20"/>
          <w:szCs w:val="20"/>
        </w:rPr>
        <w:t>lives.</w:t>
      </w:r>
      <w:r w:rsidRPr="00815189">
        <w:rPr>
          <w:rFonts w:ascii="Times New Roman" w:hAnsi="Times New Roman" w:cs="Times New Roman"/>
          <w:spacing w:val="-12"/>
          <w:sz w:val="20"/>
          <w:szCs w:val="20"/>
        </w:rPr>
        <w:t xml:space="preserve"> </w:t>
      </w:r>
      <w:r w:rsidRPr="00815189">
        <w:rPr>
          <w:rFonts w:ascii="Times New Roman" w:hAnsi="Times New Roman" w:cs="Times New Roman"/>
          <w:spacing w:val="-2"/>
          <w:sz w:val="20"/>
          <w:szCs w:val="20"/>
        </w:rPr>
        <w:t>Lyon,</w:t>
      </w:r>
      <w:r w:rsidRPr="00815189">
        <w:rPr>
          <w:rFonts w:ascii="Times New Roman" w:hAnsi="Times New Roman" w:cs="Times New Roman"/>
          <w:spacing w:val="-11"/>
          <w:sz w:val="20"/>
          <w:szCs w:val="20"/>
        </w:rPr>
        <w:t xml:space="preserve"> </w:t>
      </w:r>
      <w:r w:rsidRPr="00815189">
        <w:rPr>
          <w:rFonts w:ascii="Times New Roman" w:hAnsi="Times New Roman" w:cs="Times New Roman"/>
          <w:spacing w:val="-2"/>
          <w:sz w:val="20"/>
          <w:szCs w:val="20"/>
        </w:rPr>
        <w:t>France</w:t>
      </w:r>
      <w:r w:rsidRPr="00815189">
        <w:rPr>
          <w:rFonts w:ascii="Times New Roman" w:hAnsi="Times New Roman" w:cs="Times New Roman"/>
          <w:spacing w:val="-61"/>
          <w:sz w:val="20"/>
          <w:szCs w:val="20"/>
        </w:rPr>
        <w:t xml:space="preserve"> </w:t>
      </w:r>
      <w:r w:rsidRPr="00815189">
        <w:rPr>
          <w:rFonts w:ascii="Times New Roman" w:hAnsi="Times New Roman" w:cs="Times New Roman"/>
          <w:spacing w:val="-5"/>
          <w:sz w:val="20"/>
          <w:szCs w:val="20"/>
        </w:rPr>
        <w:t>International agency for research on cancer WHO. Press release 3</w:t>
      </w:r>
      <w:r w:rsidRPr="00815189">
        <w:rPr>
          <w:rFonts w:ascii="Times New Roman" w:hAnsi="Times New Roman" w:cs="Times New Roman"/>
          <w:spacing w:val="-5"/>
          <w:position w:val="6"/>
          <w:sz w:val="20"/>
          <w:szCs w:val="20"/>
        </w:rPr>
        <w:t xml:space="preserve">rd </w:t>
      </w:r>
      <w:r w:rsidRPr="00815189">
        <w:rPr>
          <w:rFonts w:ascii="Times New Roman" w:hAnsi="Times New Roman" w:cs="Times New Roman"/>
          <w:spacing w:val="-5"/>
          <w:sz w:val="20"/>
          <w:szCs w:val="20"/>
        </w:rPr>
        <w:t>June</w:t>
      </w:r>
      <w:r w:rsidRPr="00815189">
        <w:rPr>
          <w:rFonts w:ascii="Times New Roman" w:hAnsi="Times New Roman" w:cs="Times New Roman"/>
          <w:spacing w:val="-61"/>
          <w:sz w:val="20"/>
          <w:szCs w:val="20"/>
        </w:rPr>
        <w:t xml:space="preserve"> </w:t>
      </w:r>
      <w:r w:rsidRPr="00815189">
        <w:rPr>
          <w:rFonts w:ascii="Times New Roman" w:hAnsi="Times New Roman" w:cs="Times New Roman"/>
          <w:sz w:val="20"/>
          <w:szCs w:val="20"/>
        </w:rPr>
        <w:t>2005.</w:t>
      </w:r>
    </w:p>
    <w:p w:rsidR="007E3596" w:rsidRPr="00815189" w:rsidRDefault="007E3596" w:rsidP="00815189">
      <w:pPr>
        <w:pStyle w:val="ListParagraph"/>
        <w:widowControl w:val="0"/>
        <w:numPr>
          <w:ilvl w:val="0"/>
          <w:numId w:val="47"/>
        </w:numPr>
        <w:tabs>
          <w:tab w:val="left" w:pos="1292"/>
        </w:tabs>
        <w:autoSpaceDE w:val="0"/>
        <w:autoSpaceDN w:val="0"/>
        <w:spacing w:after="0" w:line="360" w:lineRule="auto"/>
        <w:ind w:left="340" w:right="305"/>
        <w:jc w:val="both"/>
        <w:rPr>
          <w:rFonts w:ascii="Times New Roman" w:hAnsi="Times New Roman" w:cs="Times New Roman"/>
          <w:sz w:val="20"/>
          <w:szCs w:val="20"/>
        </w:rPr>
      </w:pPr>
      <w:r w:rsidRPr="00815189">
        <w:rPr>
          <w:rFonts w:ascii="Times New Roman" w:hAnsi="Times New Roman" w:cs="Times New Roman"/>
          <w:sz w:val="20"/>
          <w:szCs w:val="20"/>
        </w:rPr>
        <w:t>Castelijns JA: Diagnostic radiology of head and neck oncology. Curr</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Opin</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Oncol,</w:t>
      </w:r>
      <w:r w:rsidRPr="00815189">
        <w:rPr>
          <w:rFonts w:ascii="Times New Roman" w:hAnsi="Times New Roman" w:cs="Times New Roman"/>
          <w:spacing w:val="2"/>
          <w:sz w:val="20"/>
          <w:szCs w:val="20"/>
        </w:rPr>
        <w:t xml:space="preserve"> </w:t>
      </w:r>
      <w:r w:rsidRPr="00815189">
        <w:rPr>
          <w:rFonts w:ascii="Times New Roman" w:hAnsi="Times New Roman" w:cs="Times New Roman"/>
          <w:sz w:val="20"/>
          <w:szCs w:val="20"/>
        </w:rPr>
        <w:t>1991;</w:t>
      </w:r>
      <w:r w:rsidRPr="00815189">
        <w:rPr>
          <w:rFonts w:ascii="Times New Roman" w:hAnsi="Times New Roman" w:cs="Times New Roman"/>
          <w:spacing w:val="4"/>
          <w:sz w:val="20"/>
          <w:szCs w:val="20"/>
        </w:rPr>
        <w:t xml:space="preserve"> </w:t>
      </w:r>
      <w:r w:rsidRPr="00815189">
        <w:rPr>
          <w:rFonts w:ascii="Times New Roman" w:hAnsi="Times New Roman" w:cs="Times New Roman"/>
          <w:sz w:val="20"/>
          <w:szCs w:val="20"/>
        </w:rPr>
        <w:t>3(3):</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512–18</w:t>
      </w:r>
    </w:p>
    <w:p w:rsidR="007E3596" w:rsidRPr="00815189" w:rsidRDefault="007E3596" w:rsidP="00815189">
      <w:pPr>
        <w:pStyle w:val="ListParagraph"/>
        <w:widowControl w:val="0"/>
        <w:numPr>
          <w:ilvl w:val="0"/>
          <w:numId w:val="47"/>
        </w:numPr>
        <w:tabs>
          <w:tab w:val="left" w:pos="1292"/>
        </w:tabs>
        <w:autoSpaceDE w:val="0"/>
        <w:autoSpaceDN w:val="0"/>
        <w:spacing w:after="0" w:line="360" w:lineRule="auto"/>
        <w:ind w:left="340" w:right="305"/>
        <w:jc w:val="both"/>
        <w:rPr>
          <w:rFonts w:ascii="Times New Roman" w:hAnsi="Times New Roman" w:cs="Times New Roman"/>
          <w:sz w:val="20"/>
          <w:szCs w:val="20"/>
        </w:rPr>
      </w:pPr>
      <w:r w:rsidRPr="00815189">
        <w:rPr>
          <w:rFonts w:ascii="Times New Roman" w:hAnsi="Times New Roman" w:cs="Times New Roman"/>
          <w:sz w:val="20"/>
          <w:szCs w:val="20"/>
        </w:rPr>
        <w:t>Van den Brekel MW, Castelijns JA, Snow GB: The role of modern</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imaging studies in staging and therapy of head and neck neoplasms.</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Semin</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Oncol,</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1994;</w:t>
      </w:r>
      <w:r w:rsidRPr="00815189">
        <w:rPr>
          <w:rFonts w:ascii="Times New Roman" w:hAnsi="Times New Roman" w:cs="Times New Roman"/>
          <w:spacing w:val="4"/>
          <w:sz w:val="20"/>
          <w:szCs w:val="20"/>
        </w:rPr>
        <w:t xml:space="preserve"> </w:t>
      </w:r>
      <w:r w:rsidRPr="00815189">
        <w:rPr>
          <w:rFonts w:ascii="Times New Roman" w:hAnsi="Times New Roman" w:cs="Times New Roman"/>
          <w:sz w:val="20"/>
          <w:szCs w:val="20"/>
        </w:rPr>
        <w:t>21(3):</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340–48</w:t>
      </w:r>
      <w:r w:rsidRPr="00815189">
        <w:rPr>
          <w:rFonts w:ascii="Times New Roman" w:hAnsi="Times New Roman" w:cs="Times New Roman"/>
          <w:spacing w:val="2"/>
          <w:sz w:val="20"/>
          <w:szCs w:val="20"/>
        </w:rPr>
        <w:t xml:space="preserve"> </w:t>
      </w:r>
      <w:r w:rsidRPr="00815189">
        <w:rPr>
          <w:rFonts w:ascii="Times New Roman" w:hAnsi="Times New Roman" w:cs="Times New Roman"/>
          <w:sz w:val="20"/>
          <w:szCs w:val="20"/>
        </w:rPr>
        <w:t>5.</w:t>
      </w:r>
    </w:p>
    <w:p w:rsidR="007E3596" w:rsidRPr="00815189" w:rsidRDefault="007E3596" w:rsidP="00815189">
      <w:pPr>
        <w:pStyle w:val="ListParagraph"/>
        <w:widowControl w:val="0"/>
        <w:numPr>
          <w:ilvl w:val="0"/>
          <w:numId w:val="47"/>
        </w:numPr>
        <w:tabs>
          <w:tab w:val="left" w:pos="1292"/>
        </w:tabs>
        <w:autoSpaceDE w:val="0"/>
        <w:autoSpaceDN w:val="0"/>
        <w:spacing w:after="0" w:line="360" w:lineRule="auto"/>
        <w:ind w:left="340" w:right="303"/>
        <w:jc w:val="both"/>
        <w:rPr>
          <w:rFonts w:ascii="Times New Roman" w:hAnsi="Times New Roman" w:cs="Times New Roman"/>
          <w:sz w:val="20"/>
          <w:szCs w:val="20"/>
        </w:rPr>
      </w:pPr>
      <w:r w:rsidRPr="00815189">
        <w:rPr>
          <w:rFonts w:ascii="Times New Roman" w:hAnsi="Times New Roman" w:cs="Times New Roman"/>
          <w:sz w:val="20"/>
          <w:szCs w:val="20"/>
        </w:rPr>
        <w:t>Madison</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MT,</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Remley</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KB,</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Latchaw</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RE,</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Mitchell</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SL:</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Radiologic</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diagnosis and staging of head and neck squamous cell carcinoma.</w:t>
      </w:r>
      <w:r w:rsidRPr="00815189">
        <w:rPr>
          <w:rFonts w:ascii="Times New Roman" w:hAnsi="Times New Roman" w:cs="Times New Roman"/>
          <w:spacing w:val="1"/>
          <w:sz w:val="20"/>
          <w:szCs w:val="20"/>
        </w:rPr>
        <w:t xml:space="preserve"> </w:t>
      </w:r>
      <w:r w:rsidRPr="00815189">
        <w:rPr>
          <w:rFonts w:ascii="Times New Roman" w:hAnsi="Times New Roman" w:cs="Times New Roman"/>
          <w:sz w:val="20"/>
          <w:szCs w:val="20"/>
        </w:rPr>
        <w:t>Radiol</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Clin</w:t>
      </w:r>
      <w:r w:rsidRPr="00815189">
        <w:rPr>
          <w:rFonts w:ascii="Times New Roman" w:hAnsi="Times New Roman" w:cs="Times New Roman"/>
          <w:spacing w:val="4"/>
          <w:sz w:val="20"/>
          <w:szCs w:val="20"/>
        </w:rPr>
        <w:t xml:space="preserve"> </w:t>
      </w:r>
      <w:r w:rsidRPr="00815189">
        <w:rPr>
          <w:rFonts w:ascii="Times New Roman" w:hAnsi="Times New Roman" w:cs="Times New Roman"/>
          <w:sz w:val="20"/>
          <w:szCs w:val="20"/>
        </w:rPr>
        <w:t>North</w:t>
      </w:r>
      <w:r w:rsidRPr="00815189">
        <w:rPr>
          <w:rFonts w:ascii="Times New Roman" w:hAnsi="Times New Roman" w:cs="Times New Roman"/>
          <w:spacing w:val="2"/>
          <w:sz w:val="20"/>
          <w:szCs w:val="20"/>
        </w:rPr>
        <w:t xml:space="preserve"> </w:t>
      </w:r>
      <w:r w:rsidRPr="00815189">
        <w:rPr>
          <w:rFonts w:ascii="Times New Roman" w:hAnsi="Times New Roman" w:cs="Times New Roman"/>
          <w:sz w:val="20"/>
          <w:szCs w:val="20"/>
        </w:rPr>
        <w:t>Am, 1994;</w:t>
      </w:r>
      <w:r w:rsidRPr="00815189">
        <w:rPr>
          <w:rFonts w:ascii="Times New Roman" w:hAnsi="Times New Roman" w:cs="Times New Roman"/>
          <w:spacing w:val="4"/>
          <w:sz w:val="20"/>
          <w:szCs w:val="20"/>
        </w:rPr>
        <w:t xml:space="preserve"> </w:t>
      </w:r>
      <w:r w:rsidRPr="00815189">
        <w:rPr>
          <w:rFonts w:ascii="Times New Roman" w:hAnsi="Times New Roman" w:cs="Times New Roman"/>
          <w:sz w:val="20"/>
          <w:szCs w:val="20"/>
        </w:rPr>
        <w:t>32(1):</w:t>
      </w:r>
      <w:r w:rsidRPr="00815189">
        <w:rPr>
          <w:rFonts w:ascii="Times New Roman" w:hAnsi="Times New Roman" w:cs="Times New Roman"/>
          <w:spacing w:val="3"/>
          <w:sz w:val="20"/>
          <w:szCs w:val="20"/>
        </w:rPr>
        <w:t xml:space="preserve"> </w:t>
      </w:r>
      <w:r w:rsidRPr="00815189">
        <w:rPr>
          <w:rFonts w:ascii="Times New Roman" w:hAnsi="Times New Roman" w:cs="Times New Roman"/>
          <w:sz w:val="20"/>
          <w:szCs w:val="20"/>
        </w:rPr>
        <w:t>163–81</w:t>
      </w:r>
      <w:r w:rsidRPr="00815189">
        <w:rPr>
          <w:rFonts w:ascii="Times New Roman" w:hAnsi="Times New Roman" w:cs="Times New Roman"/>
          <w:spacing w:val="2"/>
          <w:sz w:val="20"/>
          <w:szCs w:val="20"/>
        </w:rPr>
        <w:t xml:space="preserve"> </w:t>
      </w:r>
      <w:r w:rsidRPr="00815189">
        <w:rPr>
          <w:rFonts w:ascii="Times New Roman" w:hAnsi="Times New Roman" w:cs="Times New Roman"/>
          <w:sz w:val="20"/>
          <w:szCs w:val="20"/>
        </w:rPr>
        <w:t>6.</w:t>
      </w:r>
    </w:p>
    <w:p w:rsidR="007E3596" w:rsidRPr="00815189" w:rsidRDefault="002E6739" w:rsidP="00815189">
      <w:pPr>
        <w:pStyle w:val="ListParagraph"/>
        <w:widowControl w:val="0"/>
        <w:numPr>
          <w:ilvl w:val="0"/>
          <w:numId w:val="47"/>
        </w:numPr>
        <w:tabs>
          <w:tab w:val="left" w:pos="7252"/>
        </w:tabs>
        <w:autoSpaceDE w:val="0"/>
        <w:autoSpaceDN w:val="0"/>
        <w:adjustRightInd w:val="0"/>
        <w:spacing w:after="0" w:line="360" w:lineRule="auto"/>
        <w:ind w:left="340" w:right="61"/>
        <w:jc w:val="both"/>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9504" behindDoc="0" locked="0" layoutInCell="1" allowOverlap="1" wp14:anchorId="75243560" wp14:editId="09208D3A">
                <wp:simplePos x="0" y="0"/>
                <wp:positionH relativeFrom="column">
                  <wp:posOffset>5539574</wp:posOffset>
                </wp:positionH>
                <wp:positionV relativeFrom="paragraph">
                  <wp:posOffset>917658</wp:posOffset>
                </wp:positionV>
                <wp:extent cx="496570" cy="2647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496570" cy="264795"/>
                        </a:xfrm>
                        <a:prstGeom prst="rect">
                          <a:avLst/>
                        </a:prstGeom>
                        <a:solidFill>
                          <a:sysClr val="window" lastClr="FFFFFF"/>
                        </a:solidFill>
                        <a:ln w="6350">
                          <a:noFill/>
                        </a:ln>
                        <a:effectLst/>
                      </wps:spPr>
                      <wps:txbx>
                        <w:txbxContent>
                          <w:p w:rsidR="002E6739" w:rsidRPr="002E6739" w:rsidRDefault="002E6739" w:rsidP="002E6739">
                            <w:pPr>
                              <w:rPr>
                                <w:lang w:val="en-US"/>
                              </w:rPr>
                            </w:pPr>
                            <w:r>
                              <w:rPr>
                                <w:lang w:val="en-US"/>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left:0;text-align:left;margin-left:436.2pt;margin-top:72.25pt;width:39.1pt;height:20.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RUgIAAJ4EAAAOAAAAZHJzL2Uyb0RvYy54bWysVE1vGjEQvVfqf7B8bxYokARliWgiqkoo&#10;iQRVzsbrhZW8Htc27NJf32cvEJr2VJWDmS/PeN682bv7ttZsr5yvyOS8f9XjTBlJRWU2Of++mn+6&#10;4cwHYQqhyaicH5Tn99OPH+4aO1ED2pIulGNIYvyksTnfhmAnWeblVtXCX5FVBs6SXC0CVLfJCica&#10;ZK91Nuj1xllDrrCOpPIe1sfOyacpf1kqGZ7L0qvAdM7xtpBOl851PLPpnZhsnLDbSh6fIf7hFbWo&#10;DIqeUz2KINjOVX+kqivpyFMZriTVGZVlJVXqAd30e++6WW6FVakXgOPtGSb//9LKp/2LY1WRcwzK&#10;iBojWqk2sC/UspuITmP9BEFLi7DQwowpn+wexth0W7o6/qMdBj9wPpyxjckkjMPb8egaHgnXYDy8&#10;vh3FLNnbZet8+KqoZlHIucPoEqJiv/ChCz2FxFqedFXMK62TcvAP2rG9wJRBjoIazrTwAcacz9Pv&#10;WO23a9qwJufjz6NeqmQo5utKaRPzqsSgY/2IRNdxlEK7bhNuwxMaayoOAMlRRzJv5bxCKwu840U4&#10;sArdY1PCM45SEyrTUeJsS+7n3+wxHsOGl7MGLM25/7ETTqG9bwY0uO0Ph5HWSRmOrgdQ3KVnfekx&#10;u/qBAFEfO2llEmN80CexdFS/YqFmsSpcwkjUznk4iQ+h2x0spFSzWQoCka0IC7O0MqaOuMVBrdpX&#10;4exxmgE0eKITn8Xk3VC72HjT0GwXqKzSxCPOHapgSlSwBIkzx4WNW3app6i3z8r0FwAAAP//AwBQ&#10;SwMEFAAGAAgAAAAhAAP4UH7iAAAACwEAAA8AAABkcnMvZG93bnJldi54bWxMj8FOhDAQhu8mvkMz&#10;Jt7cImERkbIxRqObLFlFE69dOgJKW9J2F9yndzzpceb/8s83xWrWAzug8701Ai4XETA0jVW9aQW8&#10;vT5cZMB8kEbJwRoU8I0eVuXpSSFzZSfzgoc6tIxKjM+lgC6EMefcNx1q6Rd2REPZh3VaBhpdy5WT&#10;E5XrgcdRlHIte0MXOjniXYfNV73XAt6n+tFt1+vP5/GpOm6PdbXB+0qI87P59gZYwDn8wfCrT+pQ&#10;ktPO7o3ybBCQXcUJoRQkyRIYEdfLKAW2o02WxsDLgv//ofwBAAD//wMAUEsBAi0AFAAGAAgAAAAh&#10;ALaDOJL+AAAA4QEAABMAAAAAAAAAAAAAAAAAAAAAAFtDb250ZW50X1R5cGVzXS54bWxQSwECLQAU&#10;AAYACAAAACEAOP0h/9YAAACUAQAACwAAAAAAAAAAAAAAAAAvAQAAX3JlbHMvLnJlbHNQSwECLQAU&#10;AAYACAAAACEAGaMvkVICAACeBAAADgAAAAAAAAAAAAAAAAAuAgAAZHJzL2Uyb0RvYy54bWxQSwEC&#10;LQAUAAYACAAAACEAA/hQfuIAAAALAQAADwAAAAAAAAAAAAAAAACsBAAAZHJzL2Rvd25yZXYueG1s&#10;UEsFBgAAAAAEAAQA8wAAALsFAAAAAA==&#10;" fillcolor="window" stroked="f" strokeweight=".5pt">
                <v:textbox>
                  <w:txbxContent>
                    <w:p w:rsidR="002E6739" w:rsidRPr="002E6739" w:rsidRDefault="002E6739" w:rsidP="002E6739">
                      <w:pPr>
                        <w:rPr>
                          <w:lang w:val="en-US"/>
                        </w:rPr>
                      </w:pPr>
                      <w:r>
                        <w:rPr>
                          <w:lang w:val="en-US"/>
                        </w:rPr>
                        <w:t>71</w:t>
                      </w:r>
                    </w:p>
                  </w:txbxContent>
                </v:textbox>
              </v:shape>
            </w:pict>
          </mc:Fallback>
        </mc:AlternateContent>
      </w:r>
      <w:r w:rsidR="007E3596" w:rsidRPr="00815189">
        <w:rPr>
          <w:rFonts w:ascii="Times New Roman" w:hAnsi="Times New Roman" w:cs="Times New Roman"/>
          <w:sz w:val="20"/>
          <w:szCs w:val="20"/>
        </w:rPr>
        <w:t>Imaizumi</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A,</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Yoshino</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N,</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Yamada</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I</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et</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al:</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A</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potential</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pitfall</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of</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MR</w:t>
      </w:r>
      <w:r w:rsidR="007E3596" w:rsidRPr="00815189">
        <w:rPr>
          <w:rFonts w:ascii="Times New Roman" w:hAnsi="Times New Roman" w:cs="Times New Roman"/>
          <w:spacing w:val="-61"/>
          <w:sz w:val="20"/>
          <w:szCs w:val="20"/>
        </w:rPr>
        <w:t xml:space="preserve"> </w:t>
      </w:r>
      <w:r w:rsidR="007E3596" w:rsidRPr="00815189">
        <w:rPr>
          <w:rFonts w:ascii="Times New Roman" w:hAnsi="Times New Roman" w:cs="Times New Roman"/>
          <w:sz w:val="20"/>
          <w:szCs w:val="20"/>
        </w:rPr>
        <w:t>imaging</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for</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assessing</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mandibular</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invasion</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of</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squamous</w:t>
      </w:r>
      <w:r w:rsidR="007E3596" w:rsidRPr="00815189">
        <w:rPr>
          <w:rFonts w:ascii="Times New Roman" w:hAnsi="Times New Roman" w:cs="Times New Roman"/>
          <w:spacing w:val="64"/>
          <w:sz w:val="20"/>
          <w:szCs w:val="20"/>
        </w:rPr>
        <w:t xml:space="preserve"> </w:t>
      </w:r>
      <w:r w:rsidR="007E3596" w:rsidRPr="00815189">
        <w:rPr>
          <w:rFonts w:ascii="Times New Roman" w:hAnsi="Times New Roman" w:cs="Times New Roman"/>
          <w:sz w:val="20"/>
          <w:szCs w:val="20"/>
        </w:rPr>
        <w:t>cell</w:t>
      </w:r>
      <w:r w:rsidR="007E3596" w:rsidRPr="00815189">
        <w:rPr>
          <w:rFonts w:ascii="Times New Roman" w:hAnsi="Times New Roman" w:cs="Times New Roman"/>
          <w:spacing w:val="1"/>
          <w:sz w:val="20"/>
          <w:szCs w:val="20"/>
        </w:rPr>
        <w:t xml:space="preserve"> </w:t>
      </w:r>
      <w:r w:rsidR="007E3596" w:rsidRPr="00815189">
        <w:rPr>
          <w:rFonts w:ascii="Times New Roman" w:hAnsi="Times New Roman" w:cs="Times New Roman"/>
          <w:sz w:val="20"/>
          <w:szCs w:val="20"/>
        </w:rPr>
        <w:t>carcinoma</w:t>
      </w:r>
      <w:r w:rsidR="007E3596" w:rsidRPr="00815189">
        <w:rPr>
          <w:rFonts w:ascii="Times New Roman" w:hAnsi="Times New Roman" w:cs="Times New Roman"/>
          <w:spacing w:val="6"/>
          <w:sz w:val="20"/>
          <w:szCs w:val="20"/>
        </w:rPr>
        <w:t xml:space="preserve"> </w:t>
      </w:r>
      <w:r w:rsidR="007E3596" w:rsidRPr="00815189">
        <w:rPr>
          <w:rFonts w:ascii="Times New Roman" w:hAnsi="Times New Roman" w:cs="Times New Roman"/>
          <w:sz w:val="20"/>
          <w:szCs w:val="20"/>
        </w:rPr>
        <w:t>in</w:t>
      </w:r>
      <w:r w:rsidR="007E3596" w:rsidRPr="00815189">
        <w:rPr>
          <w:rFonts w:ascii="Times New Roman" w:hAnsi="Times New Roman" w:cs="Times New Roman"/>
          <w:spacing w:val="7"/>
          <w:sz w:val="20"/>
          <w:szCs w:val="20"/>
        </w:rPr>
        <w:t xml:space="preserve"> </w:t>
      </w:r>
      <w:r w:rsidR="007E3596" w:rsidRPr="00815189">
        <w:rPr>
          <w:rFonts w:ascii="Times New Roman" w:hAnsi="Times New Roman" w:cs="Times New Roman"/>
          <w:sz w:val="20"/>
          <w:szCs w:val="20"/>
        </w:rPr>
        <w:t>the</w:t>
      </w:r>
      <w:r w:rsidR="007E3596" w:rsidRPr="00815189">
        <w:rPr>
          <w:rFonts w:ascii="Times New Roman" w:hAnsi="Times New Roman" w:cs="Times New Roman"/>
          <w:spacing w:val="4"/>
          <w:sz w:val="20"/>
          <w:szCs w:val="20"/>
        </w:rPr>
        <w:t xml:space="preserve"> </w:t>
      </w:r>
      <w:r w:rsidR="007E3596" w:rsidRPr="00815189">
        <w:rPr>
          <w:rFonts w:ascii="Times New Roman" w:hAnsi="Times New Roman" w:cs="Times New Roman"/>
          <w:sz w:val="20"/>
          <w:szCs w:val="20"/>
        </w:rPr>
        <w:t>oral</w:t>
      </w:r>
      <w:r w:rsidR="007E3596" w:rsidRPr="00815189">
        <w:rPr>
          <w:rFonts w:ascii="Times New Roman" w:hAnsi="Times New Roman" w:cs="Times New Roman"/>
          <w:spacing w:val="6"/>
          <w:sz w:val="20"/>
          <w:szCs w:val="20"/>
        </w:rPr>
        <w:t xml:space="preserve"> </w:t>
      </w:r>
      <w:r w:rsidR="007E3596" w:rsidRPr="00815189">
        <w:rPr>
          <w:rFonts w:ascii="Times New Roman" w:hAnsi="Times New Roman" w:cs="Times New Roman"/>
          <w:sz w:val="20"/>
          <w:szCs w:val="20"/>
        </w:rPr>
        <w:t>cavity.</w:t>
      </w:r>
      <w:r w:rsidR="007E3596" w:rsidRPr="00815189">
        <w:rPr>
          <w:rFonts w:ascii="Times New Roman" w:hAnsi="Times New Roman" w:cs="Times New Roman"/>
          <w:spacing w:val="7"/>
          <w:sz w:val="20"/>
          <w:szCs w:val="20"/>
        </w:rPr>
        <w:t xml:space="preserve"> </w:t>
      </w:r>
      <w:r w:rsidR="007E3596" w:rsidRPr="00815189">
        <w:rPr>
          <w:rFonts w:ascii="Times New Roman" w:hAnsi="Times New Roman" w:cs="Times New Roman"/>
          <w:sz w:val="20"/>
          <w:szCs w:val="20"/>
        </w:rPr>
        <w:t>Am</w:t>
      </w:r>
      <w:r w:rsidR="007E3596" w:rsidRPr="00815189">
        <w:rPr>
          <w:rFonts w:ascii="Times New Roman" w:hAnsi="Times New Roman" w:cs="Times New Roman"/>
          <w:spacing w:val="7"/>
          <w:sz w:val="20"/>
          <w:szCs w:val="20"/>
        </w:rPr>
        <w:t xml:space="preserve"> </w:t>
      </w:r>
      <w:r w:rsidR="007E3596" w:rsidRPr="00815189">
        <w:rPr>
          <w:rFonts w:ascii="Times New Roman" w:hAnsi="Times New Roman" w:cs="Times New Roman"/>
          <w:sz w:val="20"/>
          <w:szCs w:val="20"/>
        </w:rPr>
        <w:t>J</w:t>
      </w:r>
      <w:r w:rsidR="007E3596" w:rsidRPr="00815189">
        <w:rPr>
          <w:rFonts w:ascii="Times New Roman" w:hAnsi="Times New Roman" w:cs="Times New Roman"/>
          <w:spacing w:val="7"/>
          <w:sz w:val="20"/>
          <w:szCs w:val="20"/>
        </w:rPr>
        <w:t xml:space="preserve"> </w:t>
      </w:r>
      <w:r w:rsidR="007E3596" w:rsidRPr="00815189">
        <w:rPr>
          <w:rFonts w:ascii="Times New Roman" w:hAnsi="Times New Roman" w:cs="Times New Roman"/>
          <w:sz w:val="20"/>
          <w:szCs w:val="20"/>
        </w:rPr>
        <w:t>Neuroradiol,</w:t>
      </w:r>
      <w:r w:rsidR="007E3596" w:rsidRPr="00815189">
        <w:rPr>
          <w:rFonts w:ascii="Times New Roman" w:hAnsi="Times New Roman" w:cs="Times New Roman"/>
          <w:spacing w:val="6"/>
          <w:sz w:val="20"/>
          <w:szCs w:val="20"/>
        </w:rPr>
        <w:t xml:space="preserve"> </w:t>
      </w:r>
      <w:r w:rsidR="007E3596" w:rsidRPr="00815189">
        <w:rPr>
          <w:rFonts w:ascii="Times New Roman" w:hAnsi="Times New Roman" w:cs="Times New Roman"/>
          <w:sz w:val="20"/>
          <w:szCs w:val="20"/>
        </w:rPr>
        <w:t>2006;</w:t>
      </w:r>
      <w:r w:rsidR="007E3596" w:rsidRPr="00815189">
        <w:rPr>
          <w:rFonts w:ascii="Times New Roman" w:hAnsi="Times New Roman" w:cs="Times New Roman"/>
          <w:spacing w:val="4"/>
          <w:sz w:val="20"/>
          <w:szCs w:val="20"/>
        </w:rPr>
        <w:t xml:space="preserve"> </w:t>
      </w:r>
      <w:r w:rsidR="007E3596" w:rsidRPr="00815189">
        <w:rPr>
          <w:rFonts w:ascii="Times New Roman" w:hAnsi="Times New Roman" w:cs="Times New Roman"/>
          <w:sz w:val="20"/>
          <w:szCs w:val="20"/>
        </w:rPr>
        <w:t>27(1):</w:t>
      </w:r>
      <w:r w:rsidR="007E3596" w:rsidRPr="00815189">
        <w:rPr>
          <w:rFonts w:ascii="Times New Roman" w:hAnsi="Times New Roman" w:cs="Times New Roman"/>
          <w:spacing w:val="5"/>
          <w:sz w:val="20"/>
          <w:szCs w:val="20"/>
        </w:rPr>
        <w:t xml:space="preserve"> </w:t>
      </w:r>
      <w:r w:rsidR="007E3596" w:rsidRPr="00815189">
        <w:rPr>
          <w:rFonts w:ascii="Times New Roman" w:hAnsi="Times New Roman" w:cs="Times New Roman"/>
          <w:sz w:val="20"/>
          <w:szCs w:val="20"/>
        </w:rPr>
        <w:t>114–22</w:t>
      </w:r>
      <w:r w:rsidR="007E3596" w:rsidRPr="00815189">
        <w:rPr>
          <w:rFonts w:ascii="Times New Roman" w:hAnsi="Times New Roman" w:cs="Times New Roman"/>
          <w:spacing w:val="2"/>
          <w:sz w:val="20"/>
          <w:szCs w:val="20"/>
        </w:rPr>
        <w:t xml:space="preserve"> </w:t>
      </w:r>
      <w:r w:rsidR="007E3596" w:rsidRPr="00815189">
        <w:rPr>
          <w:rFonts w:ascii="Times New Roman" w:hAnsi="Times New Roman" w:cs="Times New Roman"/>
          <w:sz w:val="20"/>
          <w:szCs w:val="20"/>
        </w:rPr>
        <w:t>7.</w:t>
      </w:r>
      <w:r w:rsidRPr="002E6739">
        <w:rPr>
          <w:rFonts w:ascii="Times New Roman" w:hAnsi="Times New Roman" w:cs="Times New Roman"/>
          <w:b/>
          <w:noProof/>
          <w:sz w:val="20"/>
          <w:szCs w:val="20"/>
        </w:rPr>
        <w:t xml:space="preserve"> </w:t>
      </w:r>
    </w:p>
    <w:sectPr w:rsidR="007E3596" w:rsidRPr="00815189" w:rsidSect="00815189">
      <w:type w:val="continuous"/>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D9" w:rsidRDefault="005F58D9" w:rsidP="00FD688F">
      <w:pPr>
        <w:spacing w:after="0" w:line="240" w:lineRule="auto"/>
      </w:pPr>
      <w:r>
        <w:separator/>
      </w:r>
    </w:p>
  </w:endnote>
  <w:endnote w:type="continuationSeparator" w:id="0">
    <w:p w:rsidR="005F58D9" w:rsidRDefault="005F58D9" w:rsidP="00FD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799329"/>
      <w:docPartObj>
        <w:docPartGallery w:val="Page Numbers (Bottom of Page)"/>
        <w:docPartUnique/>
      </w:docPartObj>
    </w:sdtPr>
    <w:sdtEndPr>
      <w:rPr>
        <w:noProof/>
      </w:rPr>
    </w:sdtEndPr>
    <w:sdtContent>
      <w:p w:rsidR="002E6739" w:rsidRDefault="002E6739">
        <w:pPr>
          <w:pStyle w:val="Footer"/>
          <w:jc w:val="right"/>
        </w:pPr>
        <w:r>
          <w:fldChar w:fldCharType="begin"/>
        </w:r>
        <w:r>
          <w:instrText xml:space="preserve"> PAGE   \* MERGEFORMAT </w:instrText>
        </w:r>
        <w:r>
          <w:fldChar w:fldCharType="separate"/>
        </w:r>
        <w:r w:rsidR="005F58D9">
          <w:rPr>
            <w:noProof/>
          </w:rPr>
          <w:t>66</w:t>
        </w:r>
        <w:r>
          <w:rPr>
            <w:noProof/>
          </w:rPr>
          <w:fldChar w:fldCharType="end"/>
        </w:r>
      </w:p>
    </w:sdtContent>
  </w:sdt>
  <w:p w:rsidR="00A5781F" w:rsidRDefault="002E6739">
    <w:pPr>
      <w:widowControl w:val="0"/>
      <w:autoSpaceDE w:val="0"/>
      <w:autoSpaceDN w:val="0"/>
      <w:adjustRightInd w:val="0"/>
      <w:spacing w:after="0" w:line="240" w:lineRule="auto"/>
      <w:rPr>
        <w:rFonts w:ascii="Times New Roman" w:hAnsi="Times New Roman" w:cs="Times New Roman"/>
        <w:sz w:val="10"/>
        <w:szCs w:val="10"/>
      </w:rPr>
    </w:pPr>
    <w:r w:rsidRPr="00C00516">
      <w:rPr>
        <w:rFonts w:ascii="Times New Roman" w:hAnsi="Times New Roman" w:cs="Times New Roman"/>
        <w:sz w:val="20"/>
        <w:szCs w:val="20"/>
      </w:rPr>
      <w:t>www.ijbamr.com   P ISSN: 2250-284X, E ISSN: 2250-2858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54" w:rsidRDefault="00EE5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25" w:type="pct"/>
      <w:tblBorders>
        <w:top w:val="single" w:sz="4" w:space="0" w:color="8064A2" w:themeColor="accent4"/>
      </w:tblBorders>
      <w:tblLook w:val="04A0" w:firstRow="1" w:lastRow="0" w:firstColumn="1" w:lastColumn="0" w:noHBand="0" w:noVBand="1"/>
    </w:tblPr>
    <w:tblGrid>
      <w:gridCol w:w="6498"/>
      <w:gridCol w:w="2785"/>
    </w:tblGrid>
    <w:tr w:rsidR="002E6739" w:rsidTr="002E6739">
      <w:trPr>
        <w:trHeight w:val="265"/>
      </w:trPr>
      <w:tc>
        <w:tcPr>
          <w:tcW w:w="3500" w:type="pct"/>
        </w:tcPr>
        <w:p w:rsidR="002E6739" w:rsidRDefault="002E6739">
          <w:pPr>
            <w:pStyle w:val="Footer"/>
            <w:jc w:val="right"/>
          </w:pPr>
        </w:p>
      </w:tc>
      <w:tc>
        <w:tcPr>
          <w:tcW w:w="1500" w:type="pct"/>
          <w:shd w:val="clear" w:color="auto" w:fill="8064A2" w:themeFill="accent4"/>
        </w:tcPr>
        <w:p w:rsidR="002E6739" w:rsidRDefault="002E6739">
          <w:pPr>
            <w:pStyle w:val="Footer"/>
            <w:jc w:val="right"/>
            <w:rPr>
              <w:color w:val="FFFFFF" w:themeColor="background1"/>
            </w:rPr>
          </w:pPr>
          <w:r>
            <w:fldChar w:fldCharType="begin"/>
          </w:r>
          <w:r>
            <w:instrText xml:space="preserve"> PAGE    \* MERGEFORMAT </w:instrText>
          </w:r>
          <w:r>
            <w:fldChar w:fldCharType="separate"/>
          </w:r>
          <w:r w:rsidR="00072EF0" w:rsidRPr="00072EF0">
            <w:rPr>
              <w:noProof/>
              <w:color w:val="FFFFFF" w:themeColor="background1"/>
            </w:rPr>
            <w:t>69</w:t>
          </w:r>
          <w:r>
            <w:rPr>
              <w:noProof/>
              <w:color w:val="FFFFFF" w:themeColor="background1"/>
            </w:rPr>
            <w:fldChar w:fldCharType="end"/>
          </w:r>
        </w:p>
      </w:tc>
    </w:tr>
  </w:tbl>
  <w:p w:rsidR="002E6739" w:rsidRDefault="002E6739" w:rsidP="002E6739">
    <w:pPr>
      <w:widowControl w:val="0"/>
      <w:autoSpaceDE w:val="0"/>
      <w:autoSpaceDN w:val="0"/>
      <w:adjustRightInd w:val="0"/>
      <w:spacing w:after="0" w:line="240" w:lineRule="auto"/>
      <w:rPr>
        <w:rFonts w:ascii="Times New Roman" w:hAnsi="Times New Roman" w:cs="Times New Roman"/>
        <w:sz w:val="10"/>
        <w:szCs w:val="10"/>
      </w:rPr>
    </w:pPr>
    <w:r w:rsidRPr="00C00516">
      <w:rPr>
        <w:rFonts w:ascii="Times New Roman" w:hAnsi="Times New Roman" w:cs="Times New Roman"/>
        <w:sz w:val="20"/>
        <w:szCs w:val="20"/>
      </w:rPr>
      <w:t>www.ijbamr.com   P ISSN: 2250-284X, E ISSN: 2250-2858</w:t>
    </w:r>
  </w:p>
  <w:p w:rsidR="00913342" w:rsidRDefault="00913342">
    <w:pPr>
      <w:widowControl w:val="0"/>
      <w:autoSpaceDE w:val="0"/>
      <w:autoSpaceDN w:val="0"/>
      <w:adjustRightInd w:val="0"/>
      <w:spacing w:after="0" w:line="240" w:lineRule="auto"/>
      <w:rPr>
        <w:rFonts w:ascii="Times New Roman" w:hAnsi="Times New Roman" w:cs="Times New Roman"/>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54" w:rsidRDefault="00EE5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D9" w:rsidRDefault="005F58D9" w:rsidP="00FD688F">
      <w:pPr>
        <w:spacing w:after="0" w:line="240" w:lineRule="auto"/>
      </w:pPr>
      <w:r>
        <w:separator/>
      </w:r>
    </w:p>
  </w:footnote>
  <w:footnote w:type="continuationSeparator" w:id="0">
    <w:p w:rsidR="005F58D9" w:rsidRDefault="005F58D9" w:rsidP="00FD6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89" w:rsidRPr="00DC788D" w:rsidRDefault="00815189" w:rsidP="00815189">
    <w:pPr>
      <w:pStyle w:val="Header"/>
      <w:ind w:left="170"/>
      <w:rPr>
        <w:rFonts w:ascii="Times New Roman" w:hAnsi="Times New Roman" w:cs="Times New Roman"/>
        <w:sz w:val="20"/>
        <w:szCs w:val="20"/>
      </w:rPr>
    </w:pPr>
    <w:r w:rsidRPr="00DC788D">
      <w:rPr>
        <w:rFonts w:ascii="Times New Roman" w:hAnsi="Times New Roman" w:cs="Times New Roman"/>
        <w:sz w:val="20"/>
        <w:szCs w:val="20"/>
      </w:rPr>
      <w:t>Indian Journal of Basic and Applied Medical Research; September 2022: Vol.-11, Issue- 4, P</w:t>
    </w:r>
    <w:r w:rsidR="002E6739">
      <w:rPr>
        <w:rFonts w:ascii="Times New Roman" w:hAnsi="Times New Roman" w:cs="Times New Roman"/>
        <w:sz w:val="20"/>
        <w:szCs w:val="20"/>
      </w:rPr>
      <w:t>.66 - 71</w:t>
    </w:r>
  </w:p>
  <w:p w:rsidR="00815189" w:rsidRPr="00DC788D" w:rsidRDefault="00815189" w:rsidP="00815189">
    <w:pPr>
      <w:pStyle w:val="Header"/>
      <w:ind w:left="170"/>
      <w:rPr>
        <w:rFonts w:ascii="Times New Roman" w:hAnsi="Times New Roman" w:cs="Times New Roman"/>
        <w:sz w:val="20"/>
        <w:szCs w:val="20"/>
      </w:rPr>
    </w:pPr>
    <w:r w:rsidRPr="00DC788D">
      <w:rPr>
        <w:rFonts w:ascii="Times New Roman" w:hAnsi="Times New Roman" w:cs="Times New Roman"/>
        <w:sz w:val="20"/>
        <w:szCs w:val="20"/>
      </w:rPr>
      <w:t xml:space="preserve">DOI: </w:t>
    </w:r>
    <w:r>
      <w:rPr>
        <w:rFonts w:ascii="Times New Roman" w:hAnsi="Times New Roman" w:cs="Times New Roman"/>
        <w:sz w:val="20"/>
        <w:szCs w:val="20"/>
      </w:rPr>
      <w:t>10.36855/IJBAMR/2022/90215.55585</w:t>
    </w:r>
  </w:p>
  <w:p w:rsidR="00815189" w:rsidRDefault="00815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54" w:rsidRDefault="00EE57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39" w:rsidRPr="00DC788D" w:rsidRDefault="002E6739" w:rsidP="002E6739">
    <w:pPr>
      <w:pStyle w:val="Header"/>
      <w:ind w:left="170"/>
      <w:rPr>
        <w:rFonts w:ascii="Times New Roman" w:hAnsi="Times New Roman" w:cs="Times New Roman"/>
        <w:sz w:val="20"/>
        <w:szCs w:val="20"/>
      </w:rPr>
    </w:pPr>
    <w:r w:rsidRPr="00DC788D">
      <w:rPr>
        <w:rFonts w:ascii="Times New Roman" w:hAnsi="Times New Roman" w:cs="Times New Roman"/>
        <w:sz w:val="20"/>
        <w:szCs w:val="20"/>
      </w:rPr>
      <w:t>Indian Journal of Basic and Applied Medical Research; September 2022: Vol.-11, Issue- 4, P</w:t>
    </w:r>
    <w:r>
      <w:rPr>
        <w:rFonts w:ascii="Times New Roman" w:hAnsi="Times New Roman" w:cs="Times New Roman"/>
        <w:sz w:val="20"/>
        <w:szCs w:val="20"/>
      </w:rPr>
      <w:t xml:space="preserve">.57 – 65 </w:t>
    </w:r>
    <w:r w:rsidRPr="00DC788D">
      <w:rPr>
        <w:rFonts w:ascii="Times New Roman" w:hAnsi="Times New Roman" w:cs="Times New Roman"/>
        <w:sz w:val="20"/>
        <w:szCs w:val="20"/>
      </w:rPr>
      <w:t xml:space="preserve"> </w:t>
    </w:r>
  </w:p>
  <w:p w:rsidR="002E6739" w:rsidRPr="00DC788D" w:rsidRDefault="002E6739" w:rsidP="002E6739">
    <w:pPr>
      <w:pStyle w:val="Header"/>
      <w:ind w:left="170"/>
      <w:rPr>
        <w:rFonts w:ascii="Times New Roman" w:hAnsi="Times New Roman" w:cs="Times New Roman"/>
        <w:sz w:val="20"/>
        <w:szCs w:val="20"/>
      </w:rPr>
    </w:pPr>
    <w:r w:rsidRPr="00DC788D">
      <w:rPr>
        <w:rFonts w:ascii="Times New Roman" w:hAnsi="Times New Roman" w:cs="Times New Roman"/>
        <w:sz w:val="20"/>
        <w:szCs w:val="20"/>
      </w:rPr>
      <w:t xml:space="preserve">DOI: </w:t>
    </w:r>
    <w:r>
      <w:rPr>
        <w:rFonts w:ascii="Times New Roman" w:hAnsi="Times New Roman" w:cs="Times New Roman"/>
        <w:sz w:val="20"/>
        <w:szCs w:val="20"/>
      </w:rPr>
      <w:t>10.36855/IJBAMR/2022/90215.55585</w:t>
    </w:r>
  </w:p>
  <w:p w:rsidR="00546990" w:rsidRPr="00815189" w:rsidRDefault="00546990" w:rsidP="008151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54" w:rsidRDefault="00EE5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5pt;height:12.5pt" o:bullet="t">
        <v:imagedata r:id="rId1" o:title="BD21306_"/>
      </v:shape>
    </w:pict>
  </w:numPicBullet>
  <w:numPicBullet w:numPicBulletId="1">
    <w:pict>
      <v:shape id="_x0000_i1033" type="#_x0000_t75" style="width:10.95pt;height:10.95pt" o:bullet="t">
        <v:imagedata r:id="rId2" o:title="mso5650"/>
      </v:shape>
    </w:pict>
  </w:numPicBullet>
  <w:abstractNum w:abstractNumId="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FFFFFFF"/>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FFFFFFFF"/>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826988"/>
    <w:multiLevelType w:val="hybridMultilevel"/>
    <w:tmpl w:val="BC5A5CB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05627"/>
    <w:multiLevelType w:val="hybridMultilevel"/>
    <w:tmpl w:val="ACF6D7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3563E"/>
    <w:multiLevelType w:val="hybridMultilevel"/>
    <w:tmpl w:val="8C4251FC"/>
    <w:lvl w:ilvl="0" w:tplc="C7C085B8">
      <w:start w:val="1"/>
      <w:numFmt w:val="bullet"/>
      <w:lvlText w:val=""/>
      <w:lvlJc w:val="left"/>
      <w:pPr>
        <w:tabs>
          <w:tab w:val="num" w:pos="720"/>
        </w:tabs>
        <w:ind w:left="720" w:hanging="360"/>
      </w:pPr>
      <w:rPr>
        <w:rFonts w:ascii="Wingdings" w:hAnsi="Wingdings" w:hint="default"/>
      </w:rPr>
    </w:lvl>
    <w:lvl w:ilvl="1" w:tplc="877AC7E8" w:tentative="1">
      <w:start w:val="1"/>
      <w:numFmt w:val="bullet"/>
      <w:lvlText w:val=""/>
      <w:lvlJc w:val="left"/>
      <w:pPr>
        <w:tabs>
          <w:tab w:val="num" w:pos="1440"/>
        </w:tabs>
        <w:ind w:left="1440" w:hanging="360"/>
      </w:pPr>
      <w:rPr>
        <w:rFonts w:ascii="Wingdings" w:hAnsi="Wingdings" w:hint="default"/>
      </w:rPr>
    </w:lvl>
    <w:lvl w:ilvl="2" w:tplc="9BE87BB2" w:tentative="1">
      <w:start w:val="1"/>
      <w:numFmt w:val="bullet"/>
      <w:lvlText w:val=""/>
      <w:lvlJc w:val="left"/>
      <w:pPr>
        <w:tabs>
          <w:tab w:val="num" w:pos="2160"/>
        </w:tabs>
        <w:ind w:left="2160" w:hanging="360"/>
      </w:pPr>
      <w:rPr>
        <w:rFonts w:ascii="Wingdings" w:hAnsi="Wingdings" w:hint="default"/>
      </w:rPr>
    </w:lvl>
    <w:lvl w:ilvl="3" w:tplc="EE6C4454" w:tentative="1">
      <w:start w:val="1"/>
      <w:numFmt w:val="bullet"/>
      <w:lvlText w:val=""/>
      <w:lvlJc w:val="left"/>
      <w:pPr>
        <w:tabs>
          <w:tab w:val="num" w:pos="2880"/>
        </w:tabs>
        <w:ind w:left="2880" w:hanging="360"/>
      </w:pPr>
      <w:rPr>
        <w:rFonts w:ascii="Wingdings" w:hAnsi="Wingdings" w:hint="default"/>
      </w:rPr>
    </w:lvl>
    <w:lvl w:ilvl="4" w:tplc="BFA25670" w:tentative="1">
      <w:start w:val="1"/>
      <w:numFmt w:val="bullet"/>
      <w:lvlText w:val=""/>
      <w:lvlJc w:val="left"/>
      <w:pPr>
        <w:tabs>
          <w:tab w:val="num" w:pos="3600"/>
        </w:tabs>
        <w:ind w:left="3600" w:hanging="360"/>
      </w:pPr>
      <w:rPr>
        <w:rFonts w:ascii="Wingdings" w:hAnsi="Wingdings" w:hint="default"/>
      </w:rPr>
    </w:lvl>
    <w:lvl w:ilvl="5" w:tplc="6874C4C8" w:tentative="1">
      <w:start w:val="1"/>
      <w:numFmt w:val="bullet"/>
      <w:lvlText w:val=""/>
      <w:lvlJc w:val="left"/>
      <w:pPr>
        <w:tabs>
          <w:tab w:val="num" w:pos="4320"/>
        </w:tabs>
        <w:ind w:left="4320" w:hanging="360"/>
      </w:pPr>
      <w:rPr>
        <w:rFonts w:ascii="Wingdings" w:hAnsi="Wingdings" w:hint="default"/>
      </w:rPr>
    </w:lvl>
    <w:lvl w:ilvl="6" w:tplc="B07E4D56" w:tentative="1">
      <w:start w:val="1"/>
      <w:numFmt w:val="bullet"/>
      <w:lvlText w:val=""/>
      <w:lvlJc w:val="left"/>
      <w:pPr>
        <w:tabs>
          <w:tab w:val="num" w:pos="5040"/>
        </w:tabs>
        <w:ind w:left="5040" w:hanging="360"/>
      </w:pPr>
      <w:rPr>
        <w:rFonts w:ascii="Wingdings" w:hAnsi="Wingdings" w:hint="default"/>
      </w:rPr>
    </w:lvl>
    <w:lvl w:ilvl="7" w:tplc="30CA2360" w:tentative="1">
      <w:start w:val="1"/>
      <w:numFmt w:val="bullet"/>
      <w:lvlText w:val=""/>
      <w:lvlJc w:val="left"/>
      <w:pPr>
        <w:tabs>
          <w:tab w:val="num" w:pos="5760"/>
        </w:tabs>
        <w:ind w:left="5760" w:hanging="360"/>
      </w:pPr>
      <w:rPr>
        <w:rFonts w:ascii="Wingdings" w:hAnsi="Wingdings" w:hint="default"/>
      </w:rPr>
    </w:lvl>
    <w:lvl w:ilvl="8" w:tplc="95288858" w:tentative="1">
      <w:start w:val="1"/>
      <w:numFmt w:val="bullet"/>
      <w:lvlText w:val=""/>
      <w:lvlJc w:val="left"/>
      <w:pPr>
        <w:tabs>
          <w:tab w:val="num" w:pos="6480"/>
        </w:tabs>
        <w:ind w:left="6480" w:hanging="360"/>
      </w:pPr>
      <w:rPr>
        <w:rFonts w:ascii="Wingdings" w:hAnsi="Wingdings" w:hint="default"/>
      </w:rPr>
    </w:lvl>
  </w:abstractNum>
  <w:abstractNum w:abstractNumId="7">
    <w:nsid w:val="115C1B82"/>
    <w:multiLevelType w:val="hybridMultilevel"/>
    <w:tmpl w:val="0144DAD2"/>
    <w:lvl w:ilvl="0" w:tplc="04090007">
      <w:start w:val="1"/>
      <w:numFmt w:val="bullet"/>
      <w:lvlText w:val=""/>
      <w:lvlPicBulletId w:val="1"/>
      <w:lvlJc w:val="left"/>
      <w:pPr>
        <w:tabs>
          <w:tab w:val="num" w:pos="720"/>
        </w:tabs>
        <w:ind w:left="720" w:hanging="360"/>
      </w:pPr>
      <w:rPr>
        <w:rFonts w:ascii="Symbol" w:hAnsi="Symbol" w:hint="default"/>
      </w:rPr>
    </w:lvl>
    <w:lvl w:ilvl="1" w:tplc="877AC7E8" w:tentative="1">
      <w:start w:val="1"/>
      <w:numFmt w:val="bullet"/>
      <w:lvlText w:val=""/>
      <w:lvlJc w:val="left"/>
      <w:pPr>
        <w:tabs>
          <w:tab w:val="num" w:pos="1440"/>
        </w:tabs>
        <w:ind w:left="1440" w:hanging="360"/>
      </w:pPr>
      <w:rPr>
        <w:rFonts w:ascii="Wingdings" w:hAnsi="Wingdings" w:hint="default"/>
      </w:rPr>
    </w:lvl>
    <w:lvl w:ilvl="2" w:tplc="9BE87BB2" w:tentative="1">
      <w:start w:val="1"/>
      <w:numFmt w:val="bullet"/>
      <w:lvlText w:val=""/>
      <w:lvlJc w:val="left"/>
      <w:pPr>
        <w:tabs>
          <w:tab w:val="num" w:pos="2160"/>
        </w:tabs>
        <w:ind w:left="2160" w:hanging="360"/>
      </w:pPr>
      <w:rPr>
        <w:rFonts w:ascii="Wingdings" w:hAnsi="Wingdings" w:hint="default"/>
      </w:rPr>
    </w:lvl>
    <w:lvl w:ilvl="3" w:tplc="EE6C4454" w:tentative="1">
      <w:start w:val="1"/>
      <w:numFmt w:val="bullet"/>
      <w:lvlText w:val=""/>
      <w:lvlJc w:val="left"/>
      <w:pPr>
        <w:tabs>
          <w:tab w:val="num" w:pos="2880"/>
        </w:tabs>
        <w:ind w:left="2880" w:hanging="360"/>
      </w:pPr>
      <w:rPr>
        <w:rFonts w:ascii="Wingdings" w:hAnsi="Wingdings" w:hint="default"/>
      </w:rPr>
    </w:lvl>
    <w:lvl w:ilvl="4" w:tplc="BFA25670" w:tentative="1">
      <w:start w:val="1"/>
      <w:numFmt w:val="bullet"/>
      <w:lvlText w:val=""/>
      <w:lvlJc w:val="left"/>
      <w:pPr>
        <w:tabs>
          <w:tab w:val="num" w:pos="3600"/>
        </w:tabs>
        <w:ind w:left="3600" w:hanging="360"/>
      </w:pPr>
      <w:rPr>
        <w:rFonts w:ascii="Wingdings" w:hAnsi="Wingdings" w:hint="default"/>
      </w:rPr>
    </w:lvl>
    <w:lvl w:ilvl="5" w:tplc="6874C4C8" w:tentative="1">
      <w:start w:val="1"/>
      <w:numFmt w:val="bullet"/>
      <w:lvlText w:val=""/>
      <w:lvlJc w:val="left"/>
      <w:pPr>
        <w:tabs>
          <w:tab w:val="num" w:pos="4320"/>
        </w:tabs>
        <w:ind w:left="4320" w:hanging="360"/>
      </w:pPr>
      <w:rPr>
        <w:rFonts w:ascii="Wingdings" w:hAnsi="Wingdings" w:hint="default"/>
      </w:rPr>
    </w:lvl>
    <w:lvl w:ilvl="6" w:tplc="B07E4D56" w:tentative="1">
      <w:start w:val="1"/>
      <w:numFmt w:val="bullet"/>
      <w:lvlText w:val=""/>
      <w:lvlJc w:val="left"/>
      <w:pPr>
        <w:tabs>
          <w:tab w:val="num" w:pos="5040"/>
        </w:tabs>
        <w:ind w:left="5040" w:hanging="360"/>
      </w:pPr>
      <w:rPr>
        <w:rFonts w:ascii="Wingdings" w:hAnsi="Wingdings" w:hint="default"/>
      </w:rPr>
    </w:lvl>
    <w:lvl w:ilvl="7" w:tplc="30CA2360" w:tentative="1">
      <w:start w:val="1"/>
      <w:numFmt w:val="bullet"/>
      <w:lvlText w:val=""/>
      <w:lvlJc w:val="left"/>
      <w:pPr>
        <w:tabs>
          <w:tab w:val="num" w:pos="5760"/>
        </w:tabs>
        <w:ind w:left="5760" w:hanging="360"/>
      </w:pPr>
      <w:rPr>
        <w:rFonts w:ascii="Wingdings" w:hAnsi="Wingdings" w:hint="default"/>
      </w:rPr>
    </w:lvl>
    <w:lvl w:ilvl="8" w:tplc="95288858" w:tentative="1">
      <w:start w:val="1"/>
      <w:numFmt w:val="bullet"/>
      <w:lvlText w:val=""/>
      <w:lvlJc w:val="left"/>
      <w:pPr>
        <w:tabs>
          <w:tab w:val="num" w:pos="6480"/>
        </w:tabs>
        <w:ind w:left="6480" w:hanging="360"/>
      </w:pPr>
      <w:rPr>
        <w:rFonts w:ascii="Wingdings" w:hAnsi="Wingdings" w:hint="default"/>
      </w:rPr>
    </w:lvl>
  </w:abstractNum>
  <w:abstractNum w:abstractNumId="8">
    <w:nsid w:val="1ACC3EA8"/>
    <w:multiLevelType w:val="hybridMultilevel"/>
    <w:tmpl w:val="C420B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652F3"/>
    <w:multiLevelType w:val="hybridMultilevel"/>
    <w:tmpl w:val="F5CE6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E36DB"/>
    <w:multiLevelType w:val="hybridMultilevel"/>
    <w:tmpl w:val="58285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F2C7C"/>
    <w:multiLevelType w:val="hybridMultilevel"/>
    <w:tmpl w:val="9B58066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1520363"/>
    <w:multiLevelType w:val="hybridMultilevel"/>
    <w:tmpl w:val="2F948E4A"/>
    <w:lvl w:ilvl="0" w:tplc="D5D62D00">
      <w:start w:val="1"/>
      <w:numFmt w:val="bullet"/>
      <w:lvlText w:val="•"/>
      <w:lvlJc w:val="left"/>
      <w:pPr>
        <w:ind w:left="45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45117"/>
    <w:multiLevelType w:val="hybridMultilevel"/>
    <w:tmpl w:val="2A381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150CC"/>
    <w:multiLevelType w:val="hybridMultilevel"/>
    <w:tmpl w:val="AC386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16081"/>
    <w:multiLevelType w:val="hybridMultilevel"/>
    <w:tmpl w:val="2138B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C483E"/>
    <w:multiLevelType w:val="hybridMultilevel"/>
    <w:tmpl w:val="8F8431F0"/>
    <w:lvl w:ilvl="0" w:tplc="39D02D1E">
      <w:start w:val="1"/>
      <w:numFmt w:val="bullet"/>
      <w:lvlText w:val=""/>
      <w:lvlJc w:val="left"/>
      <w:pPr>
        <w:tabs>
          <w:tab w:val="num" w:pos="720"/>
        </w:tabs>
        <w:ind w:left="720" w:hanging="360"/>
      </w:pPr>
      <w:rPr>
        <w:rFonts w:ascii="Wingdings" w:hAnsi="Wingdings" w:hint="default"/>
      </w:rPr>
    </w:lvl>
    <w:lvl w:ilvl="1" w:tplc="675A84C4" w:tentative="1">
      <w:start w:val="1"/>
      <w:numFmt w:val="bullet"/>
      <w:lvlText w:val=""/>
      <w:lvlJc w:val="left"/>
      <w:pPr>
        <w:tabs>
          <w:tab w:val="num" w:pos="1440"/>
        </w:tabs>
        <w:ind w:left="1440" w:hanging="360"/>
      </w:pPr>
      <w:rPr>
        <w:rFonts w:ascii="Wingdings" w:hAnsi="Wingdings" w:hint="default"/>
      </w:rPr>
    </w:lvl>
    <w:lvl w:ilvl="2" w:tplc="D32E280C" w:tentative="1">
      <w:start w:val="1"/>
      <w:numFmt w:val="bullet"/>
      <w:lvlText w:val=""/>
      <w:lvlJc w:val="left"/>
      <w:pPr>
        <w:tabs>
          <w:tab w:val="num" w:pos="2160"/>
        </w:tabs>
        <w:ind w:left="2160" w:hanging="360"/>
      </w:pPr>
      <w:rPr>
        <w:rFonts w:ascii="Wingdings" w:hAnsi="Wingdings" w:hint="default"/>
      </w:rPr>
    </w:lvl>
    <w:lvl w:ilvl="3" w:tplc="D18455AA" w:tentative="1">
      <w:start w:val="1"/>
      <w:numFmt w:val="bullet"/>
      <w:lvlText w:val=""/>
      <w:lvlJc w:val="left"/>
      <w:pPr>
        <w:tabs>
          <w:tab w:val="num" w:pos="2880"/>
        </w:tabs>
        <w:ind w:left="2880" w:hanging="360"/>
      </w:pPr>
      <w:rPr>
        <w:rFonts w:ascii="Wingdings" w:hAnsi="Wingdings" w:hint="default"/>
      </w:rPr>
    </w:lvl>
    <w:lvl w:ilvl="4" w:tplc="C3A889C2" w:tentative="1">
      <w:start w:val="1"/>
      <w:numFmt w:val="bullet"/>
      <w:lvlText w:val=""/>
      <w:lvlJc w:val="left"/>
      <w:pPr>
        <w:tabs>
          <w:tab w:val="num" w:pos="3600"/>
        </w:tabs>
        <w:ind w:left="3600" w:hanging="360"/>
      </w:pPr>
      <w:rPr>
        <w:rFonts w:ascii="Wingdings" w:hAnsi="Wingdings" w:hint="default"/>
      </w:rPr>
    </w:lvl>
    <w:lvl w:ilvl="5" w:tplc="8292952A" w:tentative="1">
      <w:start w:val="1"/>
      <w:numFmt w:val="bullet"/>
      <w:lvlText w:val=""/>
      <w:lvlJc w:val="left"/>
      <w:pPr>
        <w:tabs>
          <w:tab w:val="num" w:pos="4320"/>
        </w:tabs>
        <w:ind w:left="4320" w:hanging="360"/>
      </w:pPr>
      <w:rPr>
        <w:rFonts w:ascii="Wingdings" w:hAnsi="Wingdings" w:hint="default"/>
      </w:rPr>
    </w:lvl>
    <w:lvl w:ilvl="6" w:tplc="FCB4223C" w:tentative="1">
      <w:start w:val="1"/>
      <w:numFmt w:val="bullet"/>
      <w:lvlText w:val=""/>
      <w:lvlJc w:val="left"/>
      <w:pPr>
        <w:tabs>
          <w:tab w:val="num" w:pos="5040"/>
        </w:tabs>
        <w:ind w:left="5040" w:hanging="360"/>
      </w:pPr>
      <w:rPr>
        <w:rFonts w:ascii="Wingdings" w:hAnsi="Wingdings" w:hint="default"/>
      </w:rPr>
    </w:lvl>
    <w:lvl w:ilvl="7" w:tplc="B58AEACE" w:tentative="1">
      <w:start w:val="1"/>
      <w:numFmt w:val="bullet"/>
      <w:lvlText w:val=""/>
      <w:lvlJc w:val="left"/>
      <w:pPr>
        <w:tabs>
          <w:tab w:val="num" w:pos="5760"/>
        </w:tabs>
        <w:ind w:left="5760" w:hanging="360"/>
      </w:pPr>
      <w:rPr>
        <w:rFonts w:ascii="Wingdings" w:hAnsi="Wingdings" w:hint="default"/>
      </w:rPr>
    </w:lvl>
    <w:lvl w:ilvl="8" w:tplc="917EFDD6" w:tentative="1">
      <w:start w:val="1"/>
      <w:numFmt w:val="bullet"/>
      <w:lvlText w:val=""/>
      <w:lvlJc w:val="left"/>
      <w:pPr>
        <w:tabs>
          <w:tab w:val="num" w:pos="6480"/>
        </w:tabs>
        <w:ind w:left="6480" w:hanging="360"/>
      </w:pPr>
      <w:rPr>
        <w:rFonts w:ascii="Wingdings" w:hAnsi="Wingdings" w:hint="default"/>
      </w:rPr>
    </w:lvl>
  </w:abstractNum>
  <w:abstractNum w:abstractNumId="17">
    <w:nsid w:val="3385234B"/>
    <w:multiLevelType w:val="hybridMultilevel"/>
    <w:tmpl w:val="F39C737A"/>
    <w:lvl w:ilvl="0" w:tplc="40090007">
      <w:start w:val="1"/>
      <w:numFmt w:val="bullet"/>
      <w:lvlText w:val=""/>
      <w:lvlPicBulletId w:val="1"/>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38A73B5"/>
    <w:multiLevelType w:val="hybridMultilevel"/>
    <w:tmpl w:val="81AE5C0A"/>
    <w:lvl w:ilvl="0" w:tplc="83028D44">
      <w:start w:val="1"/>
      <w:numFmt w:val="bullet"/>
      <w:lvlText w:val=""/>
      <w:lvlJc w:val="left"/>
      <w:pPr>
        <w:tabs>
          <w:tab w:val="num" w:pos="720"/>
        </w:tabs>
        <w:ind w:left="720" w:hanging="360"/>
      </w:pPr>
      <w:rPr>
        <w:rFonts w:ascii="Wingdings" w:hAnsi="Wingdings" w:hint="default"/>
      </w:rPr>
    </w:lvl>
    <w:lvl w:ilvl="1" w:tplc="EE4EAC3A" w:tentative="1">
      <w:start w:val="1"/>
      <w:numFmt w:val="bullet"/>
      <w:lvlText w:val=""/>
      <w:lvlJc w:val="left"/>
      <w:pPr>
        <w:tabs>
          <w:tab w:val="num" w:pos="1440"/>
        </w:tabs>
        <w:ind w:left="1440" w:hanging="360"/>
      </w:pPr>
      <w:rPr>
        <w:rFonts w:ascii="Wingdings" w:hAnsi="Wingdings" w:hint="default"/>
      </w:rPr>
    </w:lvl>
    <w:lvl w:ilvl="2" w:tplc="BAC6D7EE" w:tentative="1">
      <w:start w:val="1"/>
      <w:numFmt w:val="bullet"/>
      <w:lvlText w:val=""/>
      <w:lvlJc w:val="left"/>
      <w:pPr>
        <w:tabs>
          <w:tab w:val="num" w:pos="2160"/>
        </w:tabs>
        <w:ind w:left="2160" w:hanging="360"/>
      </w:pPr>
      <w:rPr>
        <w:rFonts w:ascii="Wingdings" w:hAnsi="Wingdings" w:hint="default"/>
      </w:rPr>
    </w:lvl>
    <w:lvl w:ilvl="3" w:tplc="70F02D7A" w:tentative="1">
      <w:start w:val="1"/>
      <w:numFmt w:val="bullet"/>
      <w:lvlText w:val=""/>
      <w:lvlJc w:val="left"/>
      <w:pPr>
        <w:tabs>
          <w:tab w:val="num" w:pos="2880"/>
        </w:tabs>
        <w:ind w:left="2880" w:hanging="360"/>
      </w:pPr>
      <w:rPr>
        <w:rFonts w:ascii="Wingdings" w:hAnsi="Wingdings" w:hint="default"/>
      </w:rPr>
    </w:lvl>
    <w:lvl w:ilvl="4" w:tplc="20BC1D12" w:tentative="1">
      <w:start w:val="1"/>
      <w:numFmt w:val="bullet"/>
      <w:lvlText w:val=""/>
      <w:lvlJc w:val="left"/>
      <w:pPr>
        <w:tabs>
          <w:tab w:val="num" w:pos="3600"/>
        </w:tabs>
        <w:ind w:left="3600" w:hanging="360"/>
      </w:pPr>
      <w:rPr>
        <w:rFonts w:ascii="Wingdings" w:hAnsi="Wingdings" w:hint="default"/>
      </w:rPr>
    </w:lvl>
    <w:lvl w:ilvl="5" w:tplc="B682306A" w:tentative="1">
      <w:start w:val="1"/>
      <w:numFmt w:val="bullet"/>
      <w:lvlText w:val=""/>
      <w:lvlJc w:val="left"/>
      <w:pPr>
        <w:tabs>
          <w:tab w:val="num" w:pos="4320"/>
        </w:tabs>
        <w:ind w:left="4320" w:hanging="360"/>
      </w:pPr>
      <w:rPr>
        <w:rFonts w:ascii="Wingdings" w:hAnsi="Wingdings" w:hint="default"/>
      </w:rPr>
    </w:lvl>
    <w:lvl w:ilvl="6" w:tplc="E138B1A2" w:tentative="1">
      <w:start w:val="1"/>
      <w:numFmt w:val="bullet"/>
      <w:lvlText w:val=""/>
      <w:lvlJc w:val="left"/>
      <w:pPr>
        <w:tabs>
          <w:tab w:val="num" w:pos="5040"/>
        </w:tabs>
        <w:ind w:left="5040" w:hanging="360"/>
      </w:pPr>
      <w:rPr>
        <w:rFonts w:ascii="Wingdings" w:hAnsi="Wingdings" w:hint="default"/>
      </w:rPr>
    </w:lvl>
    <w:lvl w:ilvl="7" w:tplc="3ABC95DA" w:tentative="1">
      <w:start w:val="1"/>
      <w:numFmt w:val="bullet"/>
      <w:lvlText w:val=""/>
      <w:lvlJc w:val="left"/>
      <w:pPr>
        <w:tabs>
          <w:tab w:val="num" w:pos="5760"/>
        </w:tabs>
        <w:ind w:left="5760" w:hanging="360"/>
      </w:pPr>
      <w:rPr>
        <w:rFonts w:ascii="Wingdings" w:hAnsi="Wingdings" w:hint="default"/>
      </w:rPr>
    </w:lvl>
    <w:lvl w:ilvl="8" w:tplc="59E41A12" w:tentative="1">
      <w:start w:val="1"/>
      <w:numFmt w:val="bullet"/>
      <w:lvlText w:val=""/>
      <w:lvlJc w:val="left"/>
      <w:pPr>
        <w:tabs>
          <w:tab w:val="num" w:pos="6480"/>
        </w:tabs>
        <w:ind w:left="6480" w:hanging="360"/>
      </w:pPr>
      <w:rPr>
        <w:rFonts w:ascii="Wingdings" w:hAnsi="Wingdings" w:hint="default"/>
      </w:rPr>
    </w:lvl>
  </w:abstractNum>
  <w:abstractNum w:abstractNumId="19">
    <w:nsid w:val="33F758F5"/>
    <w:multiLevelType w:val="hybridMultilevel"/>
    <w:tmpl w:val="F4227D8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B01DD"/>
    <w:multiLevelType w:val="hybridMultilevel"/>
    <w:tmpl w:val="43CA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D5F53"/>
    <w:multiLevelType w:val="hybridMultilevel"/>
    <w:tmpl w:val="74B00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DA1CF3"/>
    <w:multiLevelType w:val="hybridMultilevel"/>
    <w:tmpl w:val="7518966A"/>
    <w:lvl w:ilvl="0" w:tplc="19C4F7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625A28"/>
    <w:multiLevelType w:val="hybridMultilevel"/>
    <w:tmpl w:val="D4D6BEA0"/>
    <w:lvl w:ilvl="0" w:tplc="4522A75A">
      <w:start w:val="1"/>
      <w:numFmt w:val="bullet"/>
      <w:lvlText w:val=""/>
      <w:lvlJc w:val="left"/>
      <w:pPr>
        <w:tabs>
          <w:tab w:val="num" w:pos="1872"/>
        </w:tabs>
        <w:ind w:left="1872" w:hanging="216"/>
      </w:pPr>
      <w:rPr>
        <w:rFonts w:ascii="Symbol" w:hAnsi="Symbol" w:hint="default"/>
      </w:rPr>
    </w:lvl>
    <w:lvl w:ilvl="1" w:tplc="04090003">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24">
    <w:nsid w:val="45D833D6"/>
    <w:multiLevelType w:val="hybridMultilevel"/>
    <w:tmpl w:val="2BD86D2C"/>
    <w:lvl w:ilvl="0" w:tplc="40090007">
      <w:start w:val="1"/>
      <w:numFmt w:val="bullet"/>
      <w:lvlText w:val=""/>
      <w:lvlPicBulletId w:val="1"/>
      <w:lvlJc w:val="left"/>
      <w:pPr>
        <w:ind w:left="720" w:hanging="360"/>
      </w:pPr>
      <w:rPr>
        <w:rFonts w:ascii="Symbol" w:hAnsi="Symbol" w:hint="default"/>
      </w:rPr>
    </w:lvl>
    <w:lvl w:ilvl="1" w:tplc="B4D4C6B8">
      <w:numFmt w:val="bullet"/>
      <w:lvlText w:val="•"/>
      <w:lvlJc w:val="left"/>
      <w:pPr>
        <w:ind w:left="1440" w:hanging="360"/>
      </w:pPr>
      <w:rPr>
        <w:rFonts w:ascii="Times New Roman" w:eastAsiaTheme="minorHAnsi" w:hAnsi="Times New Roman" w:cs="Times New Roman" w:hint="default"/>
        <w:w w:val="131"/>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6670F34"/>
    <w:multiLevelType w:val="hybridMultilevel"/>
    <w:tmpl w:val="FF3A0366"/>
    <w:lvl w:ilvl="0" w:tplc="A23666D2">
      <w:start w:val="1"/>
      <w:numFmt w:val="decimal"/>
      <w:lvlText w:val="%1."/>
      <w:lvlJc w:val="left"/>
      <w:pPr>
        <w:ind w:left="632" w:hanging="632"/>
        <w:jc w:val="right"/>
      </w:pPr>
      <w:rPr>
        <w:rFonts w:ascii="Microsoft Sans Serif" w:eastAsia="Microsoft Sans Serif" w:hAnsi="Microsoft Sans Serif" w:cs="Microsoft Sans Serif" w:hint="default"/>
        <w:w w:val="100"/>
        <w:sz w:val="24"/>
        <w:szCs w:val="24"/>
        <w:lang w:val="en-US" w:eastAsia="en-US" w:bidi="ar-SA"/>
      </w:rPr>
    </w:lvl>
    <w:lvl w:ilvl="1" w:tplc="1AF21902">
      <w:numFmt w:val="bullet"/>
      <w:lvlText w:val="•"/>
      <w:lvlJc w:val="left"/>
      <w:pPr>
        <w:ind w:left="1420" w:hanging="632"/>
      </w:pPr>
      <w:rPr>
        <w:rFonts w:hint="default"/>
        <w:lang w:val="en-US" w:eastAsia="en-US" w:bidi="ar-SA"/>
      </w:rPr>
    </w:lvl>
    <w:lvl w:ilvl="2" w:tplc="BE847602">
      <w:numFmt w:val="bullet"/>
      <w:lvlText w:val="•"/>
      <w:lvlJc w:val="left"/>
      <w:pPr>
        <w:ind w:left="2199" w:hanging="632"/>
      </w:pPr>
      <w:rPr>
        <w:rFonts w:hint="default"/>
        <w:lang w:val="en-US" w:eastAsia="en-US" w:bidi="ar-SA"/>
      </w:rPr>
    </w:lvl>
    <w:lvl w:ilvl="3" w:tplc="C436F582">
      <w:numFmt w:val="bullet"/>
      <w:lvlText w:val="•"/>
      <w:lvlJc w:val="left"/>
      <w:pPr>
        <w:ind w:left="2978" w:hanging="632"/>
      </w:pPr>
      <w:rPr>
        <w:rFonts w:hint="default"/>
        <w:lang w:val="en-US" w:eastAsia="en-US" w:bidi="ar-SA"/>
      </w:rPr>
    </w:lvl>
    <w:lvl w:ilvl="4" w:tplc="38521ACA">
      <w:numFmt w:val="bullet"/>
      <w:lvlText w:val="•"/>
      <w:lvlJc w:val="left"/>
      <w:pPr>
        <w:ind w:left="3757" w:hanging="632"/>
      </w:pPr>
      <w:rPr>
        <w:rFonts w:hint="default"/>
        <w:lang w:val="en-US" w:eastAsia="en-US" w:bidi="ar-SA"/>
      </w:rPr>
    </w:lvl>
    <w:lvl w:ilvl="5" w:tplc="0F08E84C">
      <w:numFmt w:val="bullet"/>
      <w:lvlText w:val="•"/>
      <w:lvlJc w:val="left"/>
      <w:pPr>
        <w:ind w:left="4536" w:hanging="632"/>
      </w:pPr>
      <w:rPr>
        <w:rFonts w:hint="default"/>
        <w:lang w:val="en-US" w:eastAsia="en-US" w:bidi="ar-SA"/>
      </w:rPr>
    </w:lvl>
    <w:lvl w:ilvl="6" w:tplc="57A8354A">
      <w:numFmt w:val="bullet"/>
      <w:lvlText w:val="•"/>
      <w:lvlJc w:val="left"/>
      <w:pPr>
        <w:ind w:left="5315" w:hanging="632"/>
      </w:pPr>
      <w:rPr>
        <w:rFonts w:hint="default"/>
        <w:lang w:val="en-US" w:eastAsia="en-US" w:bidi="ar-SA"/>
      </w:rPr>
    </w:lvl>
    <w:lvl w:ilvl="7" w:tplc="AC582756">
      <w:numFmt w:val="bullet"/>
      <w:lvlText w:val="•"/>
      <w:lvlJc w:val="left"/>
      <w:pPr>
        <w:ind w:left="6094" w:hanging="632"/>
      </w:pPr>
      <w:rPr>
        <w:rFonts w:hint="default"/>
        <w:lang w:val="en-US" w:eastAsia="en-US" w:bidi="ar-SA"/>
      </w:rPr>
    </w:lvl>
    <w:lvl w:ilvl="8" w:tplc="8E200CFE">
      <w:numFmt w:val="bullet"/>
      <w:lvlText w:val="•"/>
      <w:lvlJc w:val="left"/>
      <w:pPr>
        <w:ind w:left="6873" w:hanging="632"/>
      </w:pPr>
      <w:rPr>
        <w:rFonts w:hint="default"/>
        <w:lang w:val="en-US" w:eastAsia="en-US" w:bidi="ar-SA"/>
      </w:rPr>
    </w:lvl>
  </w:abstractNum>
  <w:abstractNum w:abstractNumId="26">
    <w:nsid w:val="46945926"/>
    <w:multiLevelType w:val="hybridMultilevel"/>
    <w:tmpl w:val="ABEE55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76D5858"/>
    <w:multiLevelType w:val="hybridMultilevel"/>
    <w:tmpl w:val="05B2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AB3465"/>
    <w:multiLevelType w:val="hybridMultilevel"/>
    <w:tmpl w:val="7126423C"/>
    <w:lvl w:ilvl="0" w:tplc="621E6E90">
      <w:start w:val="1"/>
      <w:numFmt w:val="bullet"/>
      <w:lvlText w:val="•"/>
      <w:lvlJc w:val="left"/>
      <w:pPr>
        <w:tabs>
          <w:tab w:val="num" w:pos="720"/>
        </w:tabs>
        <w:ind w:left="720" w:hanging="360"/>
      </w:pPr>
      <w:rPr>
        <w:rFonts w:ascii="Arial" w:hAnsi="Arial" w:hint="default"/>
      </w:rPr>
    </w:lvl>
    <w:lvl w:ilvl="1" w:tplc="27FC68AE" w:tentative="1">
      <w:start w:val="1"/>
      <w:numFmt w:val="bullet"/>
      <w:lvlText w:val="•"/>
      <w:lvlJc w:val="left"/>
      <w:pPr>
        <w:tabs>
          <w:tab w:val="num" w:pos="1440"/>
        </w:tabs>
        <w:ind w:left="1440" w:hanging="360"/>
      </w:pPr>
      <w:rPr>
        <w:rFonts w:ascii="Arial" w:hAnsi="Arial" w:hint="default"/>
      </w:rPr>
    </w:lvl>
    <w:lvl w:ilvl="2" w:tplc="76004E10" w:tentative="1">
      <w:start w:val="1"/>
      <w:numFmt w:val="bullet"/>
      <w:lvlText w:val="•"/>
      <w:lvlJc w:val="left"/>
      <w:pPr>
        <w:tabs>
          <w:tab w:val="num" w:pos="2160"/>
        </w:tabs>
        <w:ind w:left="2160" w:hanging="360"/>
      </w:pPr>
      <w:rPr>
        <w:rFonts w:ascii="Arial" w:hAnsi="Arial" w:hint="default"/>
      </w:rPr>
    </w:lvl>
    <w:lvl w:ilvl="3" w:tplc="4C8AA9A6" w:tentative="1">
      <w:start w:val="1"/>
      <w:numFmt w:val="bullet"/>
      <w:lvlText w:val="•"/>
      <w:lvlJc w:val="left"/>
      <w:pPr>
        <w:tabs>
          <w:tab w:val="num" w:pos="2880"/>
        </w:tabs>
        <w:ind w:left="2880" w:hanging="360"/>
      </w:pPr>
      <w:rPr>
        <w:rFonts w:ascii="Arial" w:hAnsi="Arial" w:hint="default"/>
      </w:rPr>
    </w:lvl>
    <w:lvl w:ilvl="4" w:tplc="E5B04176" w:tentative="1">
      <w:start w:val="1"/>
      <w:numFmt w:val="bullet"/>
      <w:lvlText w:val="•"/>
      <w:lvlJc w:val="left"/>
      <w:pPr>
        <w:tabs>
          <w:tab w:val="num" w:pos="3600"/>
        </w:tabs>
        <w:ind w:left="3600" w:hanging="360"/>
      </w:pPr>
      <w:rPr>
        <w:rFonts w:ascii="Arial" w:hAnsi="Arial" w:hint="default"/>
      </w:rPr>
    </w:lvl>
    <w:lvl w:ilvl="5" w:tplc="A2146914" w:tentative="1">
      <w:start w:val="1"/>
      <w:numFmt w:val="bullet"/>
      <w:lvlText w:val="•"/>
      <w:lvlJc w:val="left"/>
      <w:pPr>
        <w:tabs>
          <w:tab w:val="num" w:pos="4320"/>
        </w:tabs>
        <w:ind w:left="4320" w:hanging="360"/>
      </w:pPr>
      <w:rPr>
        <w:rFonts w:ascii="Arial" w:hAnsi="Arial" w:hint="default"/>
      </w:rPr>
    </w:lvl>
    <w:lvl w:ilvl="6" w:tplc="BA90A6CC" w:tentative="1">
      <w:start w:val="1"/>
      <w:numFmt w:val="bullet"/>
      <w:lvlText w:val="•"/>
      <w:lvlJc w:val="left"/>
      <w:pPr>
        <w:tabs>
          <w:tab w:val="num" w:pos="5040"/>
        </w:tabs>
        <w:ind w:left="5040" w:hanging="360"/>
      </w:pPr>
      <w:rPr>
        <w:rFonts w:ascii="Arial" w:hAnsi="Arial" w:hint="default"/>
      </w:rPr>
    </w:lvl>
    <w:lvl w:ilvl="7" w:tplc="63A29DBE" w:tentative="1">
      <w:start w:val="1"/>
      <w:numFmt w:val="bullet"/>
      <w:lvlText w:val="•"/>
      <w:lvlJc w:val="left"/>
      <w:pPr>
        <w:tabs>
          <w:tab w:val="num" w:pos="5760"/>
        </w:tabs>
        <w:ind w:left="5760" w:hanging="360"/>
      </w:pPr>
      <w:rPr>
        <w:rFonts w:ascii="Arial" w:hAnsi="Arial" w:hint="default"/>
      </w:rPr>
    </w:lvl>
    <w:lvl w:ilvl="8" w:tplc="09622F60" w:tentative="1">
      <w:start w:val="1"/>
      <w:numFmt w:val="bullet"/>
      <w:lvlText w:val="•"/>
      <w:lvlJc w:val="left"/>
      <w:pPr>
        <w:tabs>
          <w:tab w:val="num" w:pos="6480"/>
        </w:tabs>
        <w:ind w:left="6480" w:hanging="360"/>
      </w:pPr>
      <w:rPr>
        <w:rFonts w:ascii="Arial" w:hAnsi="Arial" w:hint="default"/>
      </w:rPr>
    </w:lvl>
  </w:abstractNum>
  <w:abstractNum w:abstractNumId="29">
    <w:nsid w:val="49B2706C"/>
    <w:multiLevelType w:val="hybridMultilevel"/>
    <w:tmpl w:val="5E241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B219F"/>
    <w:multiLevelType w:val="hybridMultilevel"/>
    <w:tmpl w:val="FE42DDC2"/>
    <w:lvl w:ilvl="0" w:tplc="FA30CD12">
      <w:start w:val="1"/>
      <w:numFmt w:val="bullet"/>
      <w:lvlText w:val="•"/>
      <w:lvlJc w:val="left"/>
      <w:pPr>
        <w:tabs>
          <w:tab w:val="num" w:pos="720"/>
        </w:tabs>
        <w:ind w:left="720" w:hanging="360"/>
      </w:pPr>
      <w:rPr>
        <w:rFonts w:ascii="Arial" w:hAnsi="Arial" w:hint="default"/>
      </w:rPr>
    </w:lvl>
    <w:lvl w:ilvl="1" w:tplc="D22EBBF4" w:tentative="1">
      <w:start w:val="1"/>
      <w:numFmt w:val="bullet"/>
      <w:lvlText w:val="•"/>
      <w:lvlJc w:val="left"/>
      <w:pPr>
        <w:tabs>
          <w:tab w:val="num" w:pos="1440"/>
        </w:tabs>
        <w:ind w:left="1440" w:hanging="360"/>
      </w:pPr>
      <w:rPr>
        <w:rFonts w:ascii="Arial" w:hAnsi="Arial" w:hint="default"/>
      </w:rPr>
    </w:lvl>
    <w:lvl w:ilvl="2" w:tplc="FDDA1FC0" w:tentative="1">
      <w:start w:val="1"/>
      <w:numFmt w:val="bullet"/>
      <w:lvlText w:val="•"/>
      <w:lvlJc w:val="left"/>
      <w:pPr>
        <w:tabs>
          <w:tab w:val="num" w:pos="2160"/>
        </w:tabs>
        <w:ind w:left="2160" w:hanging="360"/>
      </w:pPr>
      <w:rPr>
        <w:rFonts w:ascii="Arial" w:hAnsi="Arial" w:hint="default"/>
      </w:rPr>
    </w:lvl>
    <w:lvl w:ilvl="3" w:tplc="78ACE15E" w:tentative="1">
      <w:start w:val="1"/>
      <w:numFmt w:val="bullet"/>
      <w:lvlText w:val="•"/>
      <w:lvlJc w:val="left"/>
      <w:pPr>
        <w:tabs>
          <w:tab w:val="num" w:pos="2880"/>
        </w:tabs>
        <w:ind w:left="2880" w:hanging="360"/>
      </w:pPr>
      <w:rPr>
        <w:rFonts w:ascii="Arial" w:hAnsi="Arial" w:hint="default"/>
      </w:rPr>
    </w:lvl>
    <w:lvl w:ilvl="4" w:tplc="6C8840A2" w:tentative="1">
      <w:start w:val="1"/>
      <w:numFmt w:val="bullet"/>
      <w:lvlText w:val="•"/>
      <w:lvlJc w:val="left"/>
      <w:pPr>
        <w:tabs>
          <w:tab w:val="num" w:pos="3600"/>
        </w:tabs>
        <w:ind w:left="3600" w:hanging="360"/>
      </w:pPr>
      <w:rPr>
        <w:rFonts w:ascii="Arial" w:hAnsi="Arial" w:hint="default"/>
      </w:rPr>
    </w:lvl>
    <w:lvl w:ilvl="5" w:tplc="E03889AA" w:tentative="1">
      <w:start w:val="1"/>
      <w:numFmt w:val="bullet"/>
      <w:lvlText w:val="•"/>
      <w:lvlJc w:val="left"/>
      <w:pPr>
        <w:tabs>
          <w:tab w:val="num" w:pos="4320"/>
        </w:tabs>
        <w:ind w:left="4320" w:hanging="360"/>
      </w:pPr>
      <w:rPr>
        <w:rFonts w:ascii="Arial" w:hAnsi="Arial" w:hint="default"/>
      </w:rPr>
    </w:lvl>
    <w:lvl w:ilvl="6" w:tplc="A4AA9798" w:tentative="1">
      <w:start w:val="1"/>
      <w:numFmt w:val="bullet"/>
      <w:lvlText w:val="•"/>
      <w:lvlJc w:val="left"/>
      <w:pPr>
        <w:tabs>
          <w:tab w:val="num" w:pos="5040"/>
        </w:tabs>
        <w:ind w:left="5040" w:hanging="360"/>
      </w:pPr>
      <w:rPr>
        <w:rFonts w:ascii="Arial" w:hAnsi="Arial" w:hint="default"/>
      </w:rPr>
    </w:lvl>
    <w:lvl w:ilvl="7" w:tplc="40F2ED22" w:tentative="1">
      <w:start w:val="1"/>
      <w:numFmt w:val="bullet"/>
      <w:lvlText w:val="•"/>
      <w:lvlJc w:val="left"/>
      <w:pPr>
        <w:tabs>
          <w:tab w:val="num" w:pos="5760"/>
        </w:tabs>
        <w:ind w:left="5760" w:hanging="360"/>
      </w:pPr>
      <w:rPr>
        <w:rFonts w:ascii="Arial" w:hAnsi="Arial" w:hint="default"/>
      </w:rPr>
    </w:lvl>
    <w:lvl w:ilvl="8" w:tplc="E89A2370" w:tentative="1">
      <w:start w:val="1"/>
      <w:numFmt w:val="bullet"/>
      <w:lvlText w:val="•"/>
      <w:lvlJc w:val="left"/>
      <w:pPr>
        <w:tabs>
          <w:tab w:val="num" w:pos="6480"/>
        </w:tabs>
        <w:ind w:left="6480" w:hanging="360"/>
      </w:pPr>
      <w:rPr>
        <w:rFonts w:ascii="Arial" w:hAnsi="Arial" w:hint="default"/>
      </w:rPr>
    </w:lvl>
  </w:abstractNum>
  <w:abstractNum w:abstractNumId="31">
    <w:nsid w:val="4B217B10"/>
    <w:multiLevelType w:val="hybridMultilevel"/>
    <w:tmpl w:val="AEBC0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DA30CE"/>
    <w:multiLevelType w:val="hybridMultilevel"/>
    <w:tmpl w:val="39806D42"/>
    <w:lvl w:ilvl="0" w:tplc="035094F6">
      <w:start w:val="1"/>
      <w:numFmt w:val="bullet"/>
      <w:lvlText w:val="•"/>
      <w:lvlJc w:val="left"/>
      <w:pPr>
        <w:tabs>
          <w:tab w:val="num" w:pos="720"/>
        </w:tabs>
        <w:ind w:left="720" w:hanging="360"/>
      </w:pPr>
      <w:rPr>
        <w:rFonts w:ascii="Times New Roman" w:hAnsi="Times New Roman" w:hint="default"/>
      </w:rPr>
    </w:lvl>
    <w:lvl w:ilvl="1" w:tplc="342A9CDA" w:tentative="1">
      <w:start w:val="1"/>
      <w:numFmt w:val="bullet"/>
      <w:lvlText w:val="•"/>
      <w:lvlJc w:val="left"/>
      <w:pPr>
        <w:tabs>
          <w:tab w:val="num" w:pos="1440"/>
        </w:tabs>
        <w:ind w:left="1440" w:hanging="360"/>
      </w:pPr>
      <w:rPr>
        <w:rFonts w:ascii="Times New Roman" w:hAnsi="Times New Roman" w:hint="default"/>
      </w:rPr>
    </w:lvl>
    <w:lvl w:ilvl="2" w:tplc="FE6E83EA" w:tentative="1">
      <w:start w:val="1"/>
      <w:numFmt w:val="bullet"/>
      <w:lvlText w:val="•"/>
      <w:lvlJc w:val="left"/>
      <w:pPr>
        <w:tabs>
          <w:tab w:val="num" w:pos="2160"/>
        </w:tabs>
        <w:ind w:left="2160" w:hanging="360"/>
      </w:pPr>
      <w:rPr>
        <w:rFonts w:ascii="Times New Roman" w:hAnsi="Times New Roman" w:hint="default"/>
      </w:rPr>
    </w:lvl>
    <w:lvl w:ilvl="3" w:tplc="4DA04130" w:tentative="1">
      <w:start w:val="1"/>
      <w:numFmt w:val="bullet"/>
      <w:lvlText w:val="•"/>
      <w:lvlJc w:val="left"/>
      <w:pPr>
        <w:tabs>
          <w:tab w:val="num" w:pos="2880"/>
        </w:tabs>
        <w:ind w:left="2880" w:hanging="360"/>
      </w:pPr>
      <w:rPr>
        <w:rFonts w:ascii="Times New Roman" w:hAnsi="Times New Roman" w:hint="default"/>
      </w:rPr>
    </w:lvl>
    <w:lvl w:ilvl="4" w:tplc="4EB26DDA" w:tentative="1">
      <w:start w:val="1"/>
      <w:numFmt w:val="bullet"/>
      <w:lvlText w:val="•"/>
      <w:lvlJc w:val="left"/>
      <w:pPr>
        <w:tabs>
          <w:tab w:val="num" w:pos="3600"/>
        </w:tabs>
        <w:ind w:left="3600" w:hanging="360"/>
      </w:pPr>
      <w:rPr>
        <w:rFonts w:ascii="Times New Roman" w:hAnsi="Times New Roman" w:hint="default"/>
      </w:rPr>
    </w:lvl>
    <w:lvl w:ilvl="5" w:tplc="B5726DDE" w:tentative="1">
      <w:start w:val="1"/>
      <w:numFmt w:val="bullet"/>
      <w:lvlText w:val="•"/>
      <w:lvlJc w:val="left"/>
      <w:pPr>
        <w:tabs>
          <w:tab w:val="num" w:pos="4320"/>
        </w:tabs>
        <w:ind w:left="4320" w:hanging="360"/>
      </w:pPr>
      <w:rPr>
        <w:rFonts w:ascii="Times New Roman" w:hAnsi="Times New Roman" w:hint="default"/>
      </w:rPr>
    </w:lvl>
    <w:lvl w:ilvl="6" w:tplc="6CEAC4A6" w:tentative="1">
      <w:start w:val="1"/>
      <w:numFmt w:val="bullet"/>
      <w:lvlText w:val="•"/>
      <w:lvlJc w:val="left"/>
      <w:pPr>
        <w:tabs>
          <w:tab w:val="num" w:pos="5040"/>
        </w:tabs>
        <w:ind w:left="5040" w:hanging="360"/>
      </w:pPr>
      <w:rPr>
        <w:rFonts w:ascii="Times New Roman" w:hAnsi="Times New Roman" w:hint="default"/>
      </w:rPr>
    </w:lvl>
    <w:lvl w:ilvl="7" w:tplc="B24485EC" w:tentative="1">
      <w:start w:val="1"/>
      <w:numFmt w:val="bullet"/>
      <w:lvlText w:val="•"/>
      <w:lvlJc w:val="left"/>
      <w:pPr>
        <w:tabs>
          <w:tab w:val="num" w:pos="5760"/>
        </w:tabs>
        <w:ind w:left="5760" w:hanging="360"/>
      </w:pPr>
      <w:rPr>
        <w:rFonts w:ascii="Times New Roman" w:hAnsi="Times New Roman" w:hint="default"/>
      </w:rPr>
    </w:lvl>
    <w:lvl w:ilvl="8" w:tplc="4C20FF0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06620D9"/>
    <w:multiLevelType w:val="hybridMultilevel"/>
    <w:tmpl w:val="21FC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284DF5"/>
    <w:multiLevelType w:val="hybridMultilevel"/>
    <w:tmpl w:val="E8B86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481215"/>
    <w:multiLevelType w:val="hybridMultilevel"/>
    <w:tmpl w:val="BB5C5D38"/>
    <w:lvl w:ilvl="0" w:tplc="B0A6795C">
      <w:start w:val="1"/>
      <w:numFmt w:val="bullet"/>
      <w:lvlText w:val="•"/>
      <w:lvlJc w:val="left"/>
      <w:pPr>
        <w:tabs>
          <w:tab w:val="num" w:pos="720"/>
        </w:tabs>
        <w:ind w:left="720" w:hanging="360"/>
      </w:pPr>
      <w:rPr>
        <w:rFonts w:ascii="Times New Roman" w:hAnsi="Times New Roman" w:hint="default"/>
      </w:rPr>
    </w:lvl>
    <w:lvl w:ilvl="1" w:tplc="23CC92B8" w:tentative="1">
      <w:start w:val="1"/>
      <w:numFmt w:val="bullet"/>
      <w:lvlText w:val="•"/>
      <w:lvlJc w:val="left"/>
      <w:pPr>
        <w:tabs>
          <w:tab w:val="num" w:pos="1440"/>
        </w:tabs>
        <w:ind w:left="1440" w:hanging="360"/>
      </w:pPr>
      <w:rPr>
        <w:rFonts w:ascii="Times New Roman" w:hAnsi="Times New Roman" w:hint="default"/>
      </w:rPr>
    </w:lvl>
    <w:lvl w:ilvl="2" w:tplc="106C4258" w:tentative="1">
      <w:start w:val="1"/>
      <w:numFmt w:val="bullet"/>
      <w:lvlText w:val="•"/>
      <w:lvlJc w:val="left"/>
      <w:pPr>
        <w:tabs>
          <w:tab w:val="num" w:pos="2160"/>
        </w:tabs>
        <w:ind w:left="2160" w:hanging="360"/>
      </w:pPr>
      <w:rPr>
        <w:rFonts w:ascii="Times New Roman" w:hAnsi="Times New Roman" w:hint="default"/>
      </w:rPr>
    </w:lvl>
    <w:lvl w:ilvl="3" w:tplc="A05C635E" w:tentative="1">
      <w:start w:val="1"/>
      <w:numFmt w:val="bullet"/>
      <w:lvlText w:val="•"/>
      <w:lvlJc w:val="left"/>
      <w:pPr>
        <w:tabs>
          <w:tab w:val="num" w:pos="2880"/>
        </w:tabs>
        <w:ind w:left="2880" w:hanging="360"/>
      </w:pPr>
      <w:rPr>
        <w:rFonts w:ascii="Times New Roman" w:hAnsi="Times New Roman" w:hint="default"/>
      </w:rPr>
    </w:lvl>
    <w:lvl w:ilvl="4" w:tplc="8FAC1DA4" w:tentative="1">
      <w:start w:val="1"/>
      <w:numFmt w:val="bullet"/>
      <w:lvlText w:val="•"/>
      <w:lvlJc w:val="left"/>
      <w:pPr>
        <w:tabs>
          <w:tab w:val="num" w:pos="3600"/>
        </w:tabs>
        <w:ind w:left="3600" w:hanging="360"/>
      </w:pPr>
      <w:rPr>
        <w:rFonts w:ascii="Times New Roman" w:hAnsi="Times New Roman" w:hint="default"/>
      </w:rPr>
    </w:lvl>
    <w:lvl w:ilvl="5" w:tplc="8D687BBC" w:tentative="1">
      <w:start w:val="1"/>
      <w:numFmt w:val="bullet"/>
      <w:lvlText w:val="•"/>
      <w:lvlJc w:val="left"/>
      <w:pPr>
        <w:tabs>
          <w:tab w:val="num" w:pos="4320"/>
        </w:tabs>
        <w:ind w:left="4320" w:hanging="360"/>
      </w:pPr>
      <w:rPr>
        <w:rFonts w:ascii="Times New Roman" w:hAnsi="Times New Roman" w:hint="default"/>
      </w:rPr>
    </w:lvl>
    <w:lvl w:ilvl="6" w:tplc="71DC6B0E" w:tentative="1">
      <w:start w:val="1"/>
      <w:numFmt w:val="bullet"/>
      <w:lvlText w:val="•"/>
      <w:lvlJc w:val="left"/>
      <w:pPr>
        <w:tabs>
          <w:tab w:val="num" w:pos="5040"/>
        </w:tabs>
        <w:ind w:left="5040" w:hanging="360"/>
      </w:pPr>
      <w:rPr>
        <w:rFonts w:ascii="Times New Roman" w:hAnsi="Times New Roman" w:hint="default"/>
      </w:rPr>
    </w:lvl>
    <w:lvl w:ilvl="7" w:tplc="7E365842" w:tentative="1">
      <w:start w:val="1"/>
      <w:numFmt w:val="bullet"/>
      <w:lvlText w:val="•"/>
      <w:lvlJc w:val="left"/>
      <w:pPr>
        <w:tabs>
          <w:tab w:val="num" w:pos="5760"/>
        </w:tabs>
        <w:ind w:left="5760" w:hanging="360"/>
      </w:pPr>
      <w:rPr>
        <w:rFonts w:ascii="Times New Roman" w:hAnsi="Times New Roman" w:hint="default"/>
      </w:rPr>
    </w:lvl>
    <w:lvl w:ilvl="8" w:tplc="5170CE0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5306CF8"/>
    <w:multiLevelType w:val="hybridMultilevel"/>
    <w:tmpl w:val="8B1EA7D4"/>
    <w:lvl w:ilvl="0" w:tplc="04090007">
      <w:start w:val="1"/>
      <w:numFmt w:val="bullet"/>
      <w:lvlText w:val=""/>
      <w:lvlPicBulletId w:val="1"/>
      <w:lvlJc w:val="left"/>
      <w:pPr>
        <w:tabs>
          <w:tab w:val="num" w:pos="1872"/>
        </w:tabs>
        <w:ind w:left="1872" w:hanging="216"/>
      </w:pPr>
      <w:rPr>
        <w:rFonts w:ascii="Symbol" w:hAnsi="Symbol" w:hint="default"/>
      </w:rPr>
    </w:lvl>
    <w:lvl w:ilvl="1" w:tplc="04090003">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37">
    <w:nsid w:val="59E56499"/>
    <w:multiLevelType w:val="hybridMultilevel"/>
    <w:tmpl w:val="9A3EC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3565D1"/>
    <w:multiLevelType w:val="hybridMultilevel"/>
    <w:tmpl w:val="BCB0399E"/>
    <w:lvl w:ilvl="0" w:tplc="04090007">
      <w:start w:val="1"/>
      <w:numFmt w:val="bullet"/>
      <w:lvlText w:val=""/>
      <w:lvlPicBulletId w:val="1"/>
      <w:lvlJc w:val="left"/>
      <w:pPr>
        <w:tabs>
          <w:tab w:val="num" w:pos="720"/>
        </w:tabs>
        <w:ind w:left="720" w:hanging="360"/>
      </w:pPr>
      <w:rPr>
        <w:rFonts w:ascii="Symbol" w:hAnsi="Symbol" w:hint="default"/>
      </w:rPr>
    </w:lvl>
    <w:lvl w:ilvl="1" w:tplc="EE4EAC3A" w:tentative="1">
      <w:start w:val="1"/>
      <w:numFmt w:val="bullet"/>
      <w:lvlText w:val=""/>
      <w:lvlJc w:val="left"/>
      <w:pPr>
        <w:tabs>
          <w:tab w:val="num" w:pos="1440"/>
        </w:tabs>
        <w:ind w:left="1440" w:hanging="360"/>
      </w:pPr>
      <w:rPr>
        <w:rFonts w:ascii="Wingdings" w:hAnsi="Wingdings" w:hint="default"/>
      </w:rPr>
    </w:lvl>
    <w:lvl w:ilvl="2" w:tplc="BAC6D7EE" w:tentative="1">
      <w:start w:val="1"/>
      <w:numFmt w:val="bullet"/>
      <w:lvlText w:val=""/>
      <w:lvlJc w:val="left"/>
      <w:pPr>
        <w:tabs>
          <w:tab w:val="num" w:pos="2160"/>
        </w:tabs>
        <w:ind w:left="2160" w:hanging="360"/>
      </w:pPr>
      <w:rPr>
        <w:rFonts w:ascii="Wingdings" w:hAnsi="Wingdings" w:hint="default"/>
      </w:rPr>
    </w:lvl>
    <w:lvl w:ilvl="3" w:tplc="70F02D7A" w:tentative="1">
      <w:start w:val="1"/>
      <w:numFmt w:val="bullet"/>
      <w:lvlText w:val=""/>
      <w:lvlJc w:val="left"/>
      <w:pPr>
        <w:tabs>
          <w:tab w:val="num" w:pos="2880"/>
        </w:tabs>
        <w:ind w:left="2880" w:hanging="360"/>
      </w:pPr>
      <w:rPr>
        <w:rFonts w:ascii="Wingdings" w:hAnsi="Wingdings" w:hint="default"/>
      </w:rPr>
    </w:lvl>
    <w:lvl w:ilvl="4" w:tplc="20BC1D12" w:tentative="1">
      <w:start w:val="1"/>
      <w:numFmt w:val="bullet"/>
      <w:lvlText w:val=""/>
      <w:lvlJc w:val="left"/>
      <w:pPr>
        <w:tabs>
          <w:tab w:val="num" w:pos="3600"/>
        </w:tabs>
        <w:ind w:left="3600" w:hanging="360"/>
      </w:pPr>
      <w:rPr>
        <w:rFonts w:ascii="Wingdings" w:hAnsi="Wingdings" w:hint="default"/>
      </w:rPr>
    </w:lvl>
    <w:lvl w:ilvl="5" w:tplc="B682306A" w:tentative="1">
      <w:start w:val="1"/>
      <w:numFmt w:val="bullet"/>
      <w:lvlText w:val=""/>
      <w:lvlJc w:val="left"/>
      <w:pPr>
        <w:tabs>
          <w:tab w:val="num" w:pos="4320"/>
        </w:tabs>
        <w:ind w:left="4320" w:hanging="360"/>
      </w:pPr>
      <w:rPr>
        <w:rFonts w:ascii="Wingdings" w:hAnsi="Wingdings" w:hint="default"/>
      </w:rPr>
    </w:lvl>
    <w:lvl w:ilvl="6" w:tplc="E138B1A2" w:tentative="1">
      <w:start w:val="1"/>
      <w:numFmt w:val="bullet"/>
      <w:lvlText w:val=""/>
      <w:lvlJc w:val="left"/>
      <w:pPr>
        <w:tabs>
          <w:tab w:val="num" w:pos="5040"/>
        </w:tabs>
        <w:ind w:left="5040" w:hanging="360"/>
      </w:pPr>
      <w:rPr>
        <w:rFonts w:ascii="Wingdings" w:hAnsi="Wingdings" w:hint="default"/>
      </w:rPr>
    </w:lvl>
    <w:lvl w:ilvl="7" w:tplc="3ABC95DA" w:tentative="1">
      <w:start w:val="1"/>
      <w:numFmt w:val="bullet"/>
      <w:lvlText w:val=""/>
      <w:lvlJc w:val="left"/>
      <w:pPr>
        <w:tabs>
          <w:tab w:val="num" w:pos="5760"/>
        </w:tabs>
        <w:ind w:left="5760" w:hanging="360"/>
      </w:pPr>
      <w:rPr>
        <w:rFonts w:ascii="Wingdings" w:hAnsi="Wingdings" w:hint="default"/>
      </w:rPr>
    </w:lvl>
    <w:lvl w:ilvl="8" w:tplc="59E41A12" w:tentative="1">
      <w:start w:val="1"/>
      <w:numFmt w:val="bullet"/>
      <w:lvlText w:val=""/>
      <w:lvlJc w:val="left"/>
      <w:pPr>
        <w:tabs>
          <w:tab w:val="num" w:pos="6480"/>
        </w:tabs>
        <w:ind w:left="6480" w:hanging="360"/>
      </w:pPr>
      <w:rPr>
        <w:rFonts w:ascii="Wingdings" w:hAnsi="Wingdings" w:hint="default"/>
      </w:rPr>
    </w:lvl>
  </w:abstractNum>
  <w:abstractNum w:abstractNumId="39">
    <w:nsid w:val="5EB9369F"/>
    <w:multiLevelType w:val="hybridMultilevel"/>
    <w:tmpl w:val="68D07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8F7A2D"/>
    <w:multiLevelType w:val="hybridMultilevel"/>
    <w:tmpl w:val="ADA63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F356C4"/>
    <w:multiLevelType w:val="hybridMultilevel"/>
    <w:tmpl w:val="AD5E920C"/>
    <w:lvl w:ilvl="0" w:tplc="04090007">
      <w:start w:val="1"/>
      <w:numFmt w:val="bullet"/>
      <w:lvlText w:val=""/>
      <w:lvlPicBulletId w:val="1"/>
      <w:lvlJc w:val="left"/>
      <w:pPr>
        <w:tabs>
          <w:tab w:val="num" w:pos="720"/>
        </w:tabs>
        <w:ind w:left="720" w:hanging="360"/>
      </w:pPr>
      <w:rPr>
        <w:rFonts w:ascii="Symbol" w:hAnsi="Symbol" w:hint="default"/>
      </w:rPr>
    </w:lvl>
    <w:lvl w:ilvl="1" w:tplc="675A84C4" w:tentative="1">
      <w:start w:val="1"/>
      <w:numFmt w:val="bullet"/>
      <w:lvlText w:val=""/>
      <w:lvlJc w:val="left"/>
      <w:pPr>
        <w:tabs>
          <w:tab w:val="num" w:pos="1440"/>
        </w:tabs>
        <w:ind w:left="1440" w:hanging="360"/>
      </w:pPr>
      <w:rPr>
        <w:rFonts w:ascii="Wingdings" w:hAnsi="Wingdings" w:hint="default"/>
      </w:rPr>
    </w:lvl>
    <w:lvl w:ilvl="2" w:tplc="D32E280C" w:tentative="1">
      <w:start w:val="1"/>
      <w:numFmt w:val="bullet"/>
      <w:lvlText w:val=""/>
      <w:lvlJc w:val="left"/>
      <w:pPr>
        <w:tabs>
          <w:tab w:val="num" w:pos="2160"/>
        </w:tabs>
        <w:ind w:left="2160" w:hanging="360"/>
      </w:pPr>
      <w:rPr>
        <w:rFonts w:ascii="Wingdings" w:hAnsi="Wingdings" w:hint="default"/>
      </w:rPr>
    </w:lvl>
    <w:lvl w:ilvl="3" w:tplc="D18455AA" w:tentative="1">
      <w:start w:val="1"/>
      <w:numFmt w:val="bullet"/>
      <w:lvlText w:val=""/>
      <w:lvlJc w:val="left"/>
      <w:pPr>
        <w:tabs>
          <w:tab w:val="num" w:pos="2880"/>
        </w:tabs>
        <w:ind w:left="2880" w:hanging="360"/>
      </w:pPr>
      <w:rPr>
        <w:rFonts w:ascii="Wingdings" w:hAnsi="Wingdings" w:hint="default"/>
      </w:rPr>
    </w:lvl>
    <w:lvl w:ilvl="4" w:tplc="C3A889C2" w:tentative="1">
      <w:start w:val="1"/>
      <w:numFmt w:val="bullet"/>
      <w:lvlText w:val=""/>
      <w:lvlJc w:val="left"/>
      <w:pPr>
        <w:tabs>
          <w:tab w:val="num" w:pos="3600"/>
        </w:tabs>
        <w:ind w:left="3600" w:hanging="360"/>
      </w:pPr>
      <w:rPr>
        <w:rFonts w:ascii="Wingdings" w:hAnsi="Wingdings" w:hint="default"/>
      </w:rPr>
    </w:lvl>
    <w:lvl w:ilvl="5" w:tplc="8292952A" w:tentative="1">
      <w:start w:val="1"/>
      <w:numFmt w:val="bullet"/>
      <w:lvlText w:val=""/>
      <w:lvlJc w:val="left"/>
      <w:pPr>
        <w:tabs>
          <w:tab w:val="num" w:pos="4320"/>
        </w:tabs>
        <w:ind w:left="4320" w:hanging="360"/>
      </w:pPr>
      <w:rPr>
        <w:rFonts w:ascii="Wingdings" w:hAnsi="Wingdings" w:hint="default"/>
      </w:rPr>
    </w:lvl>
    <w:lvl w:ilvl="6" w:tplc="FCB4223C" w:tentative="1">
      <w:start w:val="1"/>
      <w:numFmt w:val="bullet"/>
      <w:lvlText w:val=""/>
      <w:lvlJc w:val="left"/>
      <w:pPr>
        <w:tabs>
          <w:tab w:val="num" w:pos="5040"/>
        </w:tabs>
        <w:ind w:left="5040" w:hanging="360"/>
      </w:pPr>
      <w:rPr>
        <w:rFonts w:ascii="Wingdings" w:hAnsi="Wingdings" w:hint="default"/>
      </w:rPr>
    </w:lvl>
    <w:lvl w:ilvl="7" w:tplc="B58AEACE" w:tentative="1">
      <w:start w:val="1"/>
      <w:numFmt w:val="bullet"/>
      <w:lvlText w:val=""/>
      <w:lvlJc w:val="left"/>
      <w:pPr>
        <w:tabs>
          <w:tab w:val="num" w:pos="5760"/>
        </w:tabs>
        <w:ind w:left="5760" w:hanging="360"/>
      </w:pPr>
      <w:rPr>
        <w:rFonts w:ascii="Wingdings" w:hAnsi="Wingdings" w:hint="default"/>
      </w:rPr>
    </w:lvl>
    <w:lvl w:ilvl="8" w:tplc="917EFDD6" w:tentative="1">
      <w:start w:val="1"/>
      <w:numFmt w:val="bullet"/>
      <w:lvlText w:val=""/>
      <w:lvlJc w:val="left"/>
      <w:pPr>
        <w:tabs>
          <w:tab w:val="num" w:pos="6480"/>
        </w:tabs>
        <w:ind w:left="6480" w:hanging="360"/>
      </w:pPr>
      <w:rPr>
        <w:rFonts w:ascii="Wingdings" w:hAnsi="Wingdings" w:hint="default"/>
      </w:rPr>
    </w:lvl>
  </w:abstractNum>
  <w:abstractNum w:abstractNumId="42">
    <w:nsid w:val="63F75449"/>
    <w:multiLevelType w:val="hybridMultilevel"/>
    <w:tmpl w:val="672459F4"/>
    <w:lvl w:ilvl="0" w:tplc="81CE3C48">
      <w:start w:val="1"/>
      <w:numFmt w:val="bullet"/>
      <w:lvlText w:val="•"/>
      <w:lvlJc w:val="left"/>
      <w:pPr>
        <w:tabs>
          <w:tab w:val="num" w:pos="720"/>
        </w:tabs>
        <w:ind w:left="720" w:hanging="360"/>
      </w:pPr>
      <w:rPr>
        <w:rFonts w:ascii="Arial" w:hAnsi="Arial" w:hint="default"/>
      </w:rPr>
    </w:lvl>
    <w:lvl w:ilvl="1" w:tplc="FF167D28" w:tentative="1">
      <w:start w:val="1"/>
      <w:numFmt w:val="bullet"/>
      <w:lvlText w:val="•"/>
      <w:lvlJc w:val="left"/>
      <w:pPr>
        <w:tabs>
          <w:tab w:val="num" w:pos="1440"/>
        </w:tabs>
        <w:ind w:left="1440" w:hanging="360"/>
      </w:pPr>
      <w:rPr>
        <w:rFonts w:ascii="Arial" w:hAnsi="Arial" w:hint="default"/>
      </w:rPr>
    </w:lvl>
    <w:lvl w:ilvl="2" w:tplc="F8403DFE" w:tentative="1">
      <w:start w:val="1"/>
      <w:numFmt w:val="bullet"/>
      <w:lvlText w:val="•"/>
      <w:lvlJc w:val="left"/>
      <w:pPr>
        <w:tabs>
          <w:tab w:val="num" w:pos="2160"/>
        </w:tabs>
        <w:ind w:left="2160" w:hanging="360"/>
      </w:pPr>
      <w:rPr>
        <w:rFonts w:ascii="Arial" w:hAnsi="Arial" w:hint="default"/>
      </w:rPr>
    </w:lvl>
    <w:lvl w:ilvl="3" w:tplc="865280B0" w:tentative="1">
      <w:start w:val="1"/>
      <w:numFmt w:val="bullet"/>
      <w:lvlText w:val="•"/>
      <w:lvlJc w:val="left"/>
      <w:pPr>
        <w:tabs>
          <w:tab w:val="num" w:pos="2880"/>
        </w:tabs>
        <w:ind w:left="2880" w:hanging="360"/>
      </w:pPr>
      <w:rPr>
        <w:rFonts w:ascii="Arial" w:hAnsi="Arial" w:hint="default"/>
      </w:rPr>
    </w:lvl>
    <w:lvl w:ilvl="4" w:tplc="894455CC" w:tentative="1">
      <w:start w:val="1"/>
      <w:numFmt w:val="bullet"/>
      <w:lvlText w:val="•"/>
      <w:lvlJc w:val="left"/>
      <w:pPr>
        <w:tabs>
          <w:tab w:val="num" w:pos="3600"/>
        </w:tabs>
        <w:ind w:left="3600" w:hanging="360"/>
      </w:pPr>
      <w:rPr>
        <w:rFonts w:ascii="Arial" w:hAnsi="Arial" w:hint="default"/>
      </w:rPr>
    </w:lvl>
    <w:lvl w:ilvl="5" w:tplc="DFEC0C62" w:tentative="1">
      <w:start w:val="1"/>
      <w:numFmt w:val="bullet"/>
      <w:lvlText w:val="•"/>
      <w:lvlJc w:val="left"/>
      <w:pPr>
        <w:tabs>
          <w:tab w:val="num" w:pos="4320"/>
        </w:tabs>
        <w:ind w:left="4320" w:hanging="360"/>
      </w:pPr>
      <w:rPr>
        <w:rFonts w:ascii="Arial" w:hAnsi="Arial" w:hint="default"/>
      </w:rPr>
    </w:lvl>
    <w:lvl w:ilvl="6" w:tplc="5A82A4E8" w:tentative="1">
      <w:start w:val="1"/>
      <w:numFmt w:val="bullet"/>
      <w:lvlText w:val="•"/>
      <w:lvlJc w:val="left"/>
      <w:pPr>
        <w:tabs>
          <w:tab w:val="num" w:pos="5040"/>
        </w:tabs>
        <w:ind w:left="5040" w:hanging="360"/>
      </w:pPr>
      <w:rPr>
        <w:rFonts w:ascii="Arial" w:hAnsi="Arial" w:hint="default"/>
      </w:rPr>
    </w:lvl>
    <w:lvl w:ilvl="7" w:tplc="E2F446D2" w:tentative="1">
      <w:start w:val="1"/>
      <w:numFmt w:val="bullet"/>
      <w:lvlText w:val="•"/>
      <w:lvlJc w:val="left"/>
      <w:pPr>
        <w:tabs>
          <w:tab w:val="num" w:pos="5760"/>
        </w:tabs>
        <w:ind w:left="5760" w:hanging="360"/>
      </w:pPr>
      <w:rPr>
        <w:rFonts w:ascii="Arial" w:hAnsi="Arial" w:hint="default"/>
      </w:rPr>
    </w:lvl>
    <w:lvl w:ilvl="8" w:tplc="75EEB762" w:tentative="1">
      <w:start w:val="1"/>
      <w:numFmt w:val="bullet"/>
      <w:lvlText w:val="•"/>
      <w:lvlJc w:val="left"/>
      <w:pPr>
        <w:tabs>
          <w:tab w:val="num" w:pos="6480"/>
        </w:tabs>
        <w:ind w:left="6480" w:hanging="360"/>
      </w:pPr>
      <w:rPr>
        <w:rFonts w:ascii="Arial" w:hAnsi="Arial" w:hint="default"/>
      </w:rPr>
    </w:lvl>
  </w:abstractNum>
  <w:abstractNum w:abstractNumId="43">
    <w:nsid w:val="73AE224A"/>
    <w:multiLevelType w:val="hybridMultilevel"/>
    <w:tmpl w:val="6E28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C83026"/>
    <w:multiLevelType w:val="hybridMultilevel"/>
    <w:tmpl w:val="E11EC042"/>
    <w:lvl w:ilvl="0" w:tplc="1816797A">
      <w:numFmt w:val="bullet"/>
      <w:lvlText w:val="•"/>
      <w:lvlJc w:val="left"/>
      <w:pPr>
        <w:ind w:left="720" w:hanging="360"/>
      </w:pPr>
      <w:rPr>
        <w:rFonts w:ascii="Times New Roman" w:eastAsiaTheme="minorHAnsi" w:hAnsi="Times New Roman" w:cs="Times New Roman" w:hint="default"/>
        <w:w w:val="13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601693"/>
    <w:multiLevelType w:val="hybridMultilevel"/>
    <w:tmpl w:val="918E7FB0"/>
    <w:lvl w:ilvl="0" w:tplc="40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495B4F"/>
    <w:multiLevelType w:val="hybridMultilevel"/>
    <w:tmpl w:val="60B0A7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3"/>
  </w:num>
  <w:num w:numId="3">
    <w:abstractNumId w:val="42"/>
  </w:num>
  <w:num w:numId="4">
    <w:abstractNumId w:val="28"/>
  </w:num>
  <w:num w:numId="5">
    <w:abstractNumId w:val="32"/>
  </w:num>
  <w:num w:numId="6">
    <w:abstractNumId w:val="35"/>
  </w:num>
  <w:num w:numId="7">
    <w:abstractNumId w:val="30"/>
  </w:num>
  <w:num w:numId="8">
    <w:abstractNumId w:val="12"/>
  </w:num>
  <w:num w:numId="9">
    <w:abstractNumId w:val="23"/>
  </w:num>
  <w:num w:numId="10">
    <w:abstractNumId w:val="36"/>
  </w:num>
  <w:num w:numId="11">
    <w:abstractNumId w:val="18"/>
  </w:num>
  <w:num w:numId="12">
    <w:abstractNumId w:val="16"/>
  </w:num>
  <w:num w:numId="13">
    <w:abstractNumId w:val="6"/>
  </w:num>
  <w:num w:numId="14">
    <w:abstractNumId w:val="5"/>
  </w:num>
  <w:num w:numId="15">
    <w:abstractNumId w:val="46"/>
  </w:num>
  <w:num w:numId="16">
    <w:abstractNumId w:val="38"/>
  </w:num>
  <w:num w:numId="17">
    <w:abstractNumId w:val="41"/>
  </w:num>
  <w:num w:numId="18">
    <w:abstractNumId w:val="7"/>
  </w:num>
  <w:num w:numId="19">
    <w:abstractNumId w:val="24"/>
  </w:num>
  <w:num w:numId="20">
    <w:abstractNumId w:val="44"/>
  </w:num>
  <w:num w:numId="21">
    <w:abstractNumId w:val="33"/>
  </w:num>
  <w:num w:numId="22">
    <w:abstractNumId w:val="17"/>
  </w:num>
  <w:num w:numId="23">
    <w:abstractNumId w:val="45"/>
  </w:num>
  <w:num w:numId="24">
    <w:abstractNumId w:val="19"/>
  </w:num>
  <w:num w:numId="25">
    <w:abstractNumId w:val="40"/>
  </w:num>
  <w:num w:numId="26">
    <w:abstractNumId w:val="21"/>
  </w:num>
  <w:num w:numId="27">
    <w:abstractNumId w:val="15"/>
  </w:num>
  <w:num w:numId="28">
    <w:abstractNumId w:val="29"/>
  </w:num>
  <w:num w:numId="29">
    <w:abstractNumId w:val="10"/>
  </w:num>
  <w:num w:numId="30">
    <w:abstractNumId w:val="31"/>
  </w:num>
  <w:num w:numId="31">
    <w:abstractNumId w:val="8"/>
  </w:num>
  <w:num w:numId="32">
    <w:abstractNumId w:val="9"/>
  </w:num>
  <w:num w:numId="33">
    <w:abstractNumId w:val="34"/>
  </w:num>
  <w:num w:numId="34">
    <w:abstractNumId w:val="13"/>
  </w:num>
  <w:num w:numId="35">
    <w:abstractNumId w:val="39"/>
  </w:num>
  <w:num w:numId="36">
    <w:abstractNumId w:val="37"/>
  </w:num>
  <w:num w:numId="37">
    <w:abstractNumId w:val="14"/>
  </w:num>
  <w:num w:numId="38">
    <w:abstractNumId w:val="0"/>
  </w:num>
  <w:num w:numId="39">
    <w:abstractNumId w:val="1"/>
  </w:num>
  <w:num w:numId="40">
    <w:abstractNumId w:val="2"/>
  </w:num>
  <w:num w:numId="41">
    <w:abstractNumId w:val="3"/>
  </w:num>
  <w:num w:numId="42">
    <w:abstractNumId w:val="20"/>
  </w:num>
  <w:num w:numId="43">
    <w:abstractNumId w:val="25"/>
  </w:num>
  <w:num w:numId="44">
    <w:abstractNumId w:val="27"/>
  </w:num>
  <w:num w:numId="45">
    <w:abstractNumId w:val="4"/>
  </w:num>
  <w:num w:numId="46">
    <w:abstractNumId w:val="2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9B"/>
    <w:rsid w:val="0000032A"/>
    <w:rsid w:val="0000469D"/>
    <w:rsid w:val="00006220"/>
    <w:rsid w:val="00010EDC"/>
    <w:rsid w:val="0001224A"/>
    <w:rsid w:val="0002025E"/>
    <w:rsid w:val="00022A6F"/>
    <w:rsid w:val="0002662C"/>
    <w:rsid w:val="00027A8D"/>
    <w:rsid w:val="00031184"/>
    <w:rsid w:val="000376E2"/>
    <w:rsid w:val="00037F1A"/>
    <w:rsid w:val="00043AEF"/>
    <w:rsid w:val="00044C70"/>
    <w:rsid w:val="00044E4A"/>
    <w:rsid w:val="000452C3"/>
    <w:rsid w:val="000524B1"/>
    <w:rsid w:val="000559D0"/>
    <w:rsid w:val="0005779E"/>
    <w:rsid w:val="000615B2"/>
    <w:rsid w:val="00062942"/>
    <w:rsid w:val="00062C19"/>
    <w:rsid w:val="00063520"/>
    <w:rsid w:val="00065913"/>
    <w:rsid w:val="00070ACC"/>
    <w:rsid w:val="00071A4F"/>
    <w:rsid w:val="00072EF0"/>
    <w:rsid w:val="00077E49"/>
    <w:rsid w:val="00081901"/>
    <w:rsid w:val="00086315"/>
    <w:rsid w:val="000863CB"/>
    <w:rsid w:val="000870AA"/>
    <w:rsid w:val="00092D73"/>
    <w:rsid w:val="00095AFC"/>
    <w:rsid w:val="00095C73"/>
    <w:rsid w:val="00096940"/>
    <w:rsid w:val="00097ED0"/>
    <w:rsid w:val="000A2518"/>
    <w:rsid w:val="000A4374"/>
    <w:rsid w:val="000A5B9A"/>
    <w:rsid w:val="000B0DCD"/>
    <w:rsid w:val="000B26A0"/>
    <w:rsid w:val="000B2B4A"/>
    <w:rsid w:val="000B784D"/>
    <w:rsid w:val="000C193C"/>
    <w:rsid w:val="000C1A98"/>
    <w:rsid w:val="000D0C89"/>
    <w:rsid w:val="000D1CB1"/>
    <w:rsid w:val="000D6921"/>
    <w:rsid w:val="000D6A83"/>
    <w:rsid w:val="000E19DA"/>
    <w:rsid w:val="000E235B"/>
    <w:rsid w:val="00102552"/>
    <w:rsid w:val="001041E9"/>
    <w:rsid w:val="0010434D"/>
    <w:rsid w:val="00113820"/>
    <w:rsid w:val="00115F0A"/>
    <w:rsid w:val="00116F90"/>
    <w:rsid w:val="001214E8"/>
    <w:rsid w:val="00124EF6"/>
    <w:rsid w:val="001374EF"/>
    <w:rsid w:val="00141AD1"/>
    <w:rsid w:val="0014346E"/>
    <w:rsid w:val="0014681D"/>
    <w:rsid w:val="0015213C"/>
    <w:rsid w:val="00163B90"/>
    <w:rsid w:val="00163F4D"/>
    <w:rsid w:val="00166AAE"/>
    <w:rsid w:val="00175159"/>
    <w:rsid w:val="00184408"/>
    <w:rsid w:val="001902B9"/>
    <w:rsid w:val="00193FBC"/>
    <w:rsid w:val="001A38CB"/>
    <w:rsid w:val="001A39B5"/>
    <w:rsid w:val="001A5C96"/>
    <w:rsid w:val="001B05D4"/>
    <w:rsid w:val="001B1D40"/>
    <w:rsid w:val="001B4960"/>
    <w:rsid w:val="001D1C35"/>
    <w:rsid w:val="001D2741"/>
    <w:rsid w:val="001D29FB"/>
    <w:rsid w:val="001D31E1"/>
    <w:rsid w:val="001D3D95"/>
    <w:rsid w:val="001D525E"/>
    <w:rsid w:val="001D7F16"/>
    <w:rsid w:val="001E0038"/>
    <w:rsid w:val="001E4A83"/>
    <w:rsid w:val="001E746B"/>
    <w:rsid w:val="001F0C46"/>
    <w:rsid w:val="001F1A3A"/>
    <w:rsid w:val="001F3B7F"/>
    <w:rsid w:val="001F3F44"/>
    <w:rsid w:val="001F7162"/>
    <w:rsid w:val="002026E2"/>
    <w:rsid w:val="0020465A"/>
    <w:rsid w:val="0021205B"/>
    <w:rsid w:val="00217D01"/>
    <w:rsid w:val="002213A7"/>
    <w:rsid w:val="0022256C"/>
    <w:rsid w:val="002230FA"/>
    <w:rsid w:val="00224B00"/>
    <w:rsid w:val="00226F77"/>
    <w:rsid w:val="00230630"/>
    <w:rsid w:val="00240024"/>
    <w:rsid w:val="0024003B"/>
    <w:rsid w:val="002414D9"/>
    <w:rsid w:val="0024274F"/>
    <w:rsid w:val="00243D51"/>
    <w:rsid w:val="00251E84"/>
    <w:rsid w:val="00254375"/>
    <w:rsid w:val="0025769A"/>
    <w:rsid w:val="00265968"/>
    <w:rsid w:val="00273485"/>
    <w:rsid w:val="0027592B"/>
    <w:rsid w:val="00275D1E"/>
    <w:rsid w:val="0028136A"/>
    <w:rsid w:val="00282529"/>
    <w:rsid w:val="00282AA6"/>
    <w:rsid w:val="00282F41"/>
    <w:rsid w:val="00286445"/>
    <w:rsid w:val="002865B2"/>
    <w:rsid w:val="00292264"/>
    <w:rsid w:val="00294DF1"/>
    <w:rsid w:val="00295D4C"/>
    <w:rsid w:val="002963E1"/>
    <w:rsid w:val="0029642F"/>
    <w:rsid w:val="002A1076"/>
    <w:rsid w:val="002A35D9"/>
    <w:rsid w:val="002A3F2B"/>
    <w:rsid w:val="002A59AF"/>
    <w:rsid w:val="002B38F3"/>
    <w:rsid w:val="002B3D94"/>
    <w:rsid w:val="002B61D0"/>
    <w:rsid w:val="002C37B0"/>
    <w:rsid w:val="002C775C"/>
    <w:rsid w:val="002C7BB1"/>
    <w:rsid w:val="002C7D5D"/>
    <w:rsid w:val="002D4027"/>
    <w:rsid w:val="002E27D2"/>
    <w:rsid w:val="002E2B5D"/>
    <w:rsid w:val="002E5DA6"/>
    <w:rsid w:val="002E6435"/>
    <w:rsid w:val="002E6739"/>
    <w:rsid w:val="002E68C3"/>
    <w:rsid w:val="002F5C2A"/>
    <w:rsid w:val="003070A6"/>
    <w:rsid w:val="00311B8E"/>
    <w:rsid w:val="00331118"/>
    <w:rsid w:val="00332E37"/>
    <w:rsid w:val="003512C7"/>
    <w:rsid w:val="00360167"/>
    <w:rsid w:val="00364FB6"/>
    <w:rsid w:val="00366331"/>
    <w:rsid w:val="0036796C"/>
    <w:rsid w:val="00381583"/>
    <w:rsid w:val="0038600A"/>
    <w:rsid w:val="00390B8C"/>
    <w:rsid w:val="0039509B"/>
    <w:rsid w:val="003B1418"/>
    <w:rsid w:val="003B20D4"/>
    <w:rsid w:val="003B4CC9"/>
    <w:rsid w:val="003B7A35"/>
    <w:rsid w:val="003C2A7C"/>
    <w:rsid w:val="003C3C0F"/>
    <w:rsid w:val="003D5ED0"/>
    <w:rsid w:val="003E09B8"/>
    <w:rsid w:val="003E2FDD"/>
    <w:rsid w:val="003E5E4F"/>
    <w:rsid w:val="003F31BB"/>
    <w:rsid w:val="00400B2D"/>
    <w:rsid w:val="0041033D"/>
    <w:rsid w:val="00415D5D"/>
    <w:rsid w:val="00420CAC"/>
    <w:rsid w:val="004224EE"/>
    <w:rsid w:val="004231FA"/>
    <w:rsid w:val="0042359C"/>
    <w:rsid w:val="00425B6B"/>
    <w:rsid w:val="004261DB"/>
    <w:rsid w:val="004267B9"/>
    <w:rsid w:val="004277D9"/>
    <w:rsid w:val="00434FF8"/>
    <w:rsid w:val="00435091"/>
    <w:rsid w:val="004367E8"/>
    <w:rsid w:val="00441E2E"/>
    <w:rsid w:val="004444E2"/>
    <w:rsid w:val="004469BC"/>
    <w:rsid w:val="00454183"/>
    <w:rsid w:val="0045744B"/>
    <w:rsid w:val="004635AE"/>
    <w:rsid w:val="00464FDE"/>
    <w:rsid w:val="00471617"/>
    <w:rsid w:val="00476BC1"/>
    <w:rsid w:val="0048600E"/>
    <w:rsid w:val="00486FBC"/>
    <w:rsid w:val="00490E96"/>
    <w:rsid w:val="00496638"/>
    <w:rsid w:val="004A3BBC"/>
    <w:rsid w:val="004A413E"/>
    <w:rsid w:val="004C4546"/>
    <w:rsid w:val="004C6101"/>
    <w:rsid w:val="004D0B7C"/>
    <w:rsid w:val="004D1530"/>
    <w:rsid w:val="004D4608"/>
    <w:rsid w:val="004E3FCC"/>
    <w:rsid w:val="004E43C1"/>
    <w:rsid w:val="004E71FE"/>
    <w:rsid w:val="004E7811"/>
    <w:rsid w:val="004F242F"/>
    <w:rsid w:val="004F2888"/>
    <w:rsid w:val="005002BE"/>
    <w:rsid w:val="00506BFB"/>
    <w:rsid w:val="00513E0F"/>
    <w:rsid w:val="00514A81"/>
    <w:rsid w:val="0051645D"/>
    <w:rsid w:val="00516C42"/>
    <w:rsid w:val="00517C85"/>
    <w:rsid w:val="005218B4"/>
    <w:rsid w:val="0052377D"/>
    <w:rsid w:val="005261BA"/>
    <w:rsid w:val="00531316"/>
    <w:rsid w:val="005362E0"/>
    <w:rsid w:val="00541B37"/>
    <w:rsid w:val="00541FEF"/>
    <w:rsid w:val="0054316E"/>
    <w:rsid w:val="00546990"/>
    <w:rsid w:val="00551118"/>
    <w:rsid w:val="005609D4"/>
    <w:rsid w:val="0056521F"/>
    <w:rsid w:val="00565BD8"/>
    <w:rsid w:val="00566183"/>
    <w:rsid w:val="0056721C"/>
    <w:rsid w:val="0056788B"/>
    <w:rsid w:val="0057594C"/>
    <w:rsid w:val="00576816"/>
    <w:rsid w:val="00576A4F"/>
    <w:rsid w:val="00581A60"/>
    <w:rsid w:val="00584533"/>
    <w:rsid w:val="0058701B"/>
    <w:rsid w:val="005A0033"/>
    <w:rsid w:val="005A020D"/>
    <w:rsid w:val="005A099F"/>
    <w:rsid w:val="005A0B67"/>
    <w:rsid w:val="005A13BF"/>
    <w:rsid w:val="005A185C"/>
    <w:rsid w:val="005A5E0E"/>
    <w:rsid w:val="005B7F99"/>
    <w:rsid w:val="005C0AB8"/>
    <w:rsid w:val="005C1FB4"/>
    <w:rsid w:val="005C6250"/>
    <w:rsid w:val="005D03CC"/>
    <w:rsid w:val="005D7B84"/>
    <w:rsid w:val="005E33C3"/>
    <w:rsid w:val="005E7111"/>
    <w:rsid w:val="005E76D2"/>
    <w:rsid w:val="005F2D92"/>
    <w:rsid w:val="005F548C"/>
    <w:rsid w:val="005F58D9"/>
    <w:rsid w:val="005F5FC0"/>
    <w:rsid w:val="005F7BF3"/>
    <w:rsid w:val="00601120"/>
    <w:rsid w:val="00601F33"/>
    <w:rsid w:val="006025E5"/>
    <w:rsid w:val="00604D06"/>
    <w:rsid w:val="00605A35"/>
    <w:rsid w:val="00605CBE"/>
    <w:rsid w:val="0061079B"/>
    <w:rsid w:val="00623008"/>
    <w:rsid w:val="0062343B"/>
    <w:rsid w:val="00630F24"/>
    <w:rsid w:val="00631CAB"/>
    <w:rsid w:val="006364BA"/>
    <w:rsid w:val="00637E0A"/>
    <w:rsid w:val="006434E9"/>
    <w:rsid w:val="006453B6"/>
    <w:rsid w:val="00656025"/>
    <w:rsid w:val="0066741C"/>
    <w:rsid w:val="00667EC5"/>
    <w:rsid w:val="00680244"/>
    <w:rsid w:val="0068367C"/>
    <w:rsid w:val="00683E1D"/>
    <w:rsid w:val="006908B0"/>
    <w:rsid w:val="00690C6A"/>
    <w:rsid w:val="006927D2"/>
    <w:rsid w:val="00692E8F"/>
    <w:rsid w:val="00693FFC"/>
    <w:rsid w:val="006A127A"/>
    <w:rsid w:val="006A1984"/>
    <w:rsid w:val="006A1CE0"/>
    <w:rsid w:val="006A2C66"/>
    <w:rsid w:val="006A2C67"/>
    <w:rsid w:val="006A3B6C"/>
    <w:rsid w:val="006A3FFF"/>
    <w:rsid w:val="006A59E4"/>
    <w:rsid w:val="006A72EF"/>
    <w:rsid w:val="006B0A2B"/>
    <w:rsid w:val="006B6672"/>
    <w:rsid w:val="006B6DA3"/>
    <w:rsid w:val="006C2E81"/>
    <w:rsid w:val="006C3ADC"/>
    <w:rsid w:val="006D2A57"/>
    <w:rsid w:val="006D3052"/>
    <w:rsid w:val="006D54FB"/>
    <w:rsid w:val="006E3DAF"/>
    <w:rsid w:val="006E408A"/>
    <w:rsid w:val="006E4CD4"/>
    <w:rsid w:val="006E5334"/>
    <w:rsid w:val="006E6A97"/>
    <w:rsid w:val="006F1325"/>
    <w:rsid w:val="006F7CA2"/>
    <w:rsid w:val="00702C04"/>
    <w:rsid w:val="007072E0"/>
    <w:rsid w:val="0071376D"/>
    <w:rsid w:val="00721A3F"/>
    <w:rsid w:val="00731E63"/>
    <w:rsid w:val="00735023"/>
    <w:rsid w:val="00735364"/>
    <w:rsid w:val="00737118"/>
    <w:rsid w:val="00750D49"/>
    <w:rsid w:val="00751069"/>
    <w:rsid w:val="007520FF"/>
    <w:rsid w:val="00752CEC"/>
    <w:rsid w:val="007574DC"/>
    <w:rsid w:val="00760965"/>
    <w:rsid w:val="00761C6D"/>
    <w:rsid w:val="00770535"/>
    <w:rsid w:val="007708E4"/>
    <w:rsid w:val="007714EC"/>
    <w:rsid w:val="00777EBF"/>
    <w:rsid w:val="007827A7"/>
    <w:rsid w:val="00786DCF"/>
    <w:rsid w:val="00787538"/>
    <w:rsid w:val="00787EA0"/>
    <w:rsid w:val="00793B52"/>
    <w:rsid w:val="007940E9"/>
    <w:rsid w:val="007A3E59"/>
    <w:rsid w:val="007B086E"/>
    <w:rsid w:val="007B2F5C"/>
    <w:rsid w:val="007B740B"/>
    <w:rsid w:val="007C6E52"/>
    <w:rsid w:val="007D237B"/>
    <w:rsid w:val="007D65C7"/>
    <w:rsid w:val="007E22C8"/>
    <w:rsid w:val="007E3596"/>
    <w:rsid w:val="007E4068"/>
    <w:rsid w:val="007F5A8F"/>
    <w:rsid w:val="00801225"/>
    <w:rsid w:val="00807874"/>
    <w:rsid w:val="00807D25"/>
    <w:rsid w:val="00807F27"/>
    <w:rsid w:val="008110E9"/>
    <w:rsid w:val="00815189"/>
    <w:rsid w:val="00820501"/>
    <w:rsid w:val="00820819"/>
    <w:rsid w:val="00824251"/>
    <w:rsid w:val="008257FF"/>
    <w:rsid w:val="00827DBD"/>
    <w:rsid w:val="008322A5"/>
    <w:rsid w:val="00835665"/>
    <w:rsid w:val="0084195A"/>
    <w:rsid w:val="00846C17"/>
    <w:rsid w:val="00847DA4"/>
    <w:rsid w:val="008625DC"/>
    <w:rsid w:val="00862A2E"/>
    <w:rsid w:val="00863E6F"/>
    <w:rsid w:val="00864B0E"/>
    <w:rsid w:val="00865108"/>
    <w:rsid w:val="008760A9"/>
    <w:rsid w:val="00877110"/>
    <w:rsid w:val="0088414B"/>
    <w:rsid w:val="00891896"/>
    <w:rsid w:val="00892085"/>
    <w:rsid w:val="0089288B"/>
    <w:rsid w:val="008953A2"/>
    <w:rsid w:val="008958C1"/>
    <w:rsid w:val="008A130B"/>
    <w:rsid w:val="008A35DC"/>
    <w:rsid w:val="008B1BA2"/>
    <w:rsid w:val="008B1D88"/>
    <w:rsid w:val="008B7B2D"/>
    <w:rsid w:val="008C3298"/>
    <w:rsid w:val="008C35E1"/>
    <w:rsid w:val="008C4392"/>
    <w:rsid w:val="008C6C04"/>
    <w:rsid w:val="008D4E1D"/>
    <w:rsid w:val="008D780E"/>
    <w:rsid w:val="008E10E0"/>
    <w:rsid w:val="008E1225"/>
    <w:rsid w:val="008E1DD0"/>
    <w:rsid w:val="008E1E64"/>
    <w:rsid w:val="008E74AD"/>
    <w:rsid w:val="008F2BF0"/>
    <w:rsid w:val="008F5744"/>
    <w:rsid w:val="00900823"/>
    <w:rsid w:val="00901067"/>
    <w:rsid w:val="00903313"/>
    <w:rsid w:val="00912B23"/>
    <w:rsid w:val="00913342"/>
    <w:rsid w:val="00914112"/>
    <w:rsid w:val="00920903"/>
    <w:rsid w:val="00922E80"/>
    <w:rsid w:val="00924E21"/>
    <w:rsid w:val="009268E7"/>
    <w:rsid w:val="009312AF"/>
    <w:rsid w:val="0093214A"/>
    <w:rsid w:val="00941507"/>
    <w:rsid w:val="00941B24"/>
    <w:rsid w:val="00943962"/>
    <w:rsid w:val="00944554"/>
    <w:rsid w:val="009531EF"/>
    <w:rsid w:val="00954227"/>
    <w:rsid w:val="009552B7"/>
    <w:rsid w:val="009627BA"/>
    <w:rsid w:val="009722DC"/>
    <w:rsid w:val="00973F55"/>
    <w:rsid w:val="00981CBF"/>
    <w:rsid w:val="00984AE4"/>
    <w:rsid w:val="00986C6E"/>
    <w:rsid w:val="00996A40"/>
    <w:rsid w:val="00996E25"/>
    <w:rsid w:val="009A0C12"/>
    <w:rsid w:val="009A3CE6"/>
    <w:rsid w:val="009A4518"/>
    <w:rsid w:val="009A59D9"/>
    <w:rsid w:val="009A7FF8"/>
    <w:rsid w:val="009B434A"/>
    <w:rsid w:val="009B79D1"/>
    <w:rsid w:val="009C5038"/>
    <w:rsid w:val="009C71B7"/>
    <w:rsid w:val="009D565D"/>
    <w:rsid w:val="009D6589"/>
    <w:rsid w:val="009D7161"/>
    <w:rsid w:val="009D7C70"/>
    <w:rsid w:val="009E0042"/>
    <w:rsid w:val="009E0D77"/>
    <w:rsid w:val="009E436D"/>
    <w:rsid w:val="009E70CF"/>
    <w:rsid w:val="009F3712"/>
    <w:rsid w:val="009F7B03"/>
    <w:rsid w:val="00A102B1"/>
    <w:rsid w:val="00A125F1"/>
    <w:rsid w:val="00A13CDF"/>
    <w:rsid w:val="00A14798"/>
    <w:rsid w:val="00A21219"/>
    <w:rsid w:val="00A22104"/>
    <w:rsid w:val="00A2503E"/>
    <w:rsid w:val="00A26E64"/>
    <w:rsid w:val="00A31CBA"/>
    <w:rsid w:val="00A31DB6"/>
    <w:rsid w:val="00A3462A"/>
    <w:rsid w:val="00A35ED2"/>
    <w:rsid w:val="00A369D1"/>
    <w:rsid w:val="00A433CD"/>
    <w:rsid w:val="00A4395F"/>
    <w:rsid w:val="00A44261"/>
    <w:rsid w:val="00A526E9"/>
    <w:rsid w:val="00A5475B"/>
    <w:rsid w:val="00A5623E"/>
    <w:rsid w:val="00A56C9E"/>
    <w:rsid w:val="00A56ED9"/>
    <w:rsid w:val="00A5781F"/>
    <w:rsid w:val="00A66246"/>
    <w:rsid w:val="00A665A4"/>
    <w:rsid w:val="00A66AB5"/>
    <w:rsid w:val="00A71010"/>
    <w:rsid w:val="00A7263A"/>
    <w:rsid w:val="00A73083"/>
    <w:rsid w:val="00A74349"/>
    <w:rsid w:val="00A74595"/>
    <w:rsid w:val="00A75380"/>
    <w:rsid w:val="00A8344D"/>
    <w:rsid w:val="00A9160B"/>
    <w:rsid w:val="00A93117"/>
    <w:rsid w:val="00A93EED"/>
    <w:rsid w:val="00A9440C"/>
    <w:rsid w:val="00A97D7D"/>
    <w:rsid w:val="00AA78A8"/>
    <w:rsid w:val="00AA7967"/>
    <w:rsid w:val="00AB0C0D"/>
    <w:rsid w:val="00AC0D20"/>
    <w:rsid w:val="00AC2A46"/>
    <w:rsid w:val="00AC7208"/>
    <w:rsid w:val="00AD4B44"/>
    <w:rsid w:val="00AD5DF6"/>
    <w:rsid w:val="00AD5FE7"/>
    <w:rsid w:val="00AD63A7"/>
    <w:rsid w:val="00AE046E"/>
    <w:rsid w:val="00AE1F05"/>
    <w:rsid w:val="00AE2679"/>
    <w:rsid w:val="00AE333B"/>
    <w:rsid w:val="00AE777E"/>
    <w:rsid w:val="00AF2FBD"/>
    <w:rsid w:val="00B003A7"/>
    <w:rsid w:val="00B025EE"/>
    <w:rsid w:val="00B030C6"/>
    <w:rsid w:val="00B05DC1"/>
    <w:rsid w:val="00B117C1"/>
    <w:rsid w:val="00B14096"/>
    <w:rsid w:val="00B17425"/>
    <w:rsid w:val="00B22A91"/>
    <w:rsid w:val="00B25412"/>
    <w:rsid w:val="00B31628"/>
    <w:rsid w:val="00B3269A"/>
    <w:rsid w:val="00B32A10"/>
    <w:rsid w:val="00B3659F"/>
    <w:rsid w:val="00B45691"/>
    <w:rsid w:val="00B45D16"/>
    <w:rsid w:val="00B46BAF"/>
    <w:rsid w:val="00B54175"/>
    <w:rsid w:val="00B67BE2"/>
    <w:rsid w:val="00B70CB8"/>
    <w:rsid w:val="00B74F8E"/>
    <w:rsid w:val="00B7637D"/>
    <w:rsid w:val="00B8325B"/>
    <w:rsid w:val="00B94481"/>
    <w:rsid w:val="00B948E6"/>
    <w:rsid w:val="00B9537D"/>
    <w:rsid w:val="00BA188C"/>
    <w:rsid w:val="00BA399F"/>
    <w:rsid w:val="00BA7BEC"/>
    <w:rsid w:val="00BC49DB"/>
    <w:rsid w:val="00BC677F"/>
    <w:rsid w:val="00BC6F40"/>
    <w:rsid w:val="00BD03DA"/>
    <w:rsid w:val="00BD0AFF"/>
    <w:rsid w:val="00BD6149"/>
    <w:rsid w:val="00BE0AA9"/>
    <w:rsid w:val="00BE2675"/>
    <w:rsid w:val="00BE6EB8"/>
    <w:rsid w:val="00BF2388"/>
    <w:rsid w:val="00BF5F13"/>
    <w:rsid w:val="00BF7E2F"/>
    <w:rsid w:val="00C01C82"/>
    <w:rsid w:val="00C03B47"/>
    <w:rsid w:val="00C1044B"/>
    <w:rsid w:val="00C11AB7"/>
    <w:rsid w:val="00C14AE4"/>
    <w:rsid w:val="00C14E4F"/>
    <w:rsid w:val="00C2251B"/>
    <w:rsid w:val="00C244C5"/>
    <w:rsid w:val="00C24F96"/>
    <w:rsid w:val="00C260F2"/>
    <w:rsid w:val="00C32189"/>
    <w:rsid w:val="00C3358C"/>
    <w:rsid w:val="00C33BE2"/>
    <w:rsid w:val="00C34137"/>
    <w:rsid w:val="00C37321"/>
    <w:rsid w:val="00C37625"/>
    <w:rsid w:val="00C3796C"/>
    <w:rsid w:val="00C446B3"/>
    <w:rsid w:val="00C46C89"/>
    <w:rsid w:val="00C47104"/>
    <w:rsid w:val="00C52DB9"/>
    <w:rsid w:val="00C54AEC"/>
    <w:rsid w:val="00C611A5"/>
    <w:rsid w:val="00C65390"/>
    <w:rsid w:val="00C665BF"/>
    <w:rsid w:val="00C72B57"/>
    <w:rsid w:val="00C76A1C"/>
    <w:rsid w:val="00C836EB"/>
    <w:rsid w:val="00C86322"/>
    <w:rsid w:val="00C86E69"/>
    <w:rsid w:val="00C871A7"/>
    <w:rsid w:val="00C90E5E"/>
    <w:rsid w:val="00C916FC"/>
    <w:rsid w:val="00C9179D"/>
    <w:rsid w:val="00C9197B"/>
    <w:rsid w:val="00CA1533"/>
    <w:rsid w:val="00CA3D4F"/>
    <w:rsid w:val="00CA5A26"/>
    <w:rsid w:val="00CA65FE"/>
    <w:rsid w:val="00CA757A"/>
    <w:rsid w:val="00CB3233"/>
    <w:rsid w:val="00CB6066"/>
    <w:rsid w:val="00CB6541"/>
    <w:rsid w:val="00CB6DBD"/>
    <w:rsid w:val="00CC3017"/>
    <w:rsid w:val="00CD1234"/>
    <w:rsid w:val="00CE03CC"/>
    <w:rsid w:val="00CE7B60"/>
    <w:rsid w:val="00CF6E68"/>
    <w:rsid w:val="00D006E3"/>
    <w:rsid w:val="00D00FE2"/>
    <w:rsid w:val="00D035FF"/>
    <w:rsid w:val="00D037FB"/>
    <w:rsid w:val="00D03D16"/>
    <w:rsid w:val="00D157AA"/>
    <w:rsid w:val="00D15D92"/>
    <w:rsid w:val="00D2204F"/>
    <w:rsid w:val="00D246AE"/>
    <w:rsid w:val="00D364C0"/>
    <w:rsid w:val="00D36C4F"/>
    <w:rsid w:val="00D401EC"/>
    <w:rsid w:val="00D44EFF"/>
    <w:rsid w:val="00D5584F"/>
    <w:rsid w:val="00D55946"/>
    <w:rsid w:val="00D601E4"/>
    <w:rsid w:val="00D62D8D"/>
    <w:rsid w:val="00D631BB"/>
    <w:rsid w:val="00D63351"/>
    <w:rsid w:val="00D64A80"/>
    <w:rsid w:val="00D72668"/>
    <w:rsid w:val="00D74131"/>
    <w:rsid w:val="00D74FB5"/>
    <w:rsid w:val="00D847BC"/>
    <w:rsid w:val="00DA201C"/>
    <w:rsid w:val="00DA3018"/>
    <w:rsid w:val="00DA5F63"/>
    <w:rsid w:val="00DA628F"/>
    <w:rsid w:val="00DA777B"/>
    <w:rsid w:val="00DB6FD0"/>
    <w:rsid w:val="00DC1710"/>
    <w:rsid w:val="00DC1CA9"/>
    <w:rsid w:val="00DC2F4A"/>
    <w:rsid w:val="00DC59FA"/>
    <w:rsid w:val="00DC7EB9"/>
    <w:rsid w:val="00DD3A2B"/>
    <w:rsid w:val="00DD62E3"/>
    <w:rsid w:val="00DE17A1"/>
    <w:rsid w:val="00DE1832"/>
    <w:rsid w:val="00DE5D35"/>
    <w:rsid w:val="00DF233D"/>
    <w:rsid w:val="00DF4249"/>
    <w:rsid w:val="00E05BE5"/>
    <w:rsid w:val="00E11C02"/>
    <w:rsid w:val="00E14D27"/>
    <w:rsid w:val="00E16974"/>
    <w:rsid w:val="00E23159"/>
    <w:rsid w:val="00E269D1"/>
    <w:rsid w:val="00E2737A"/>
    <w:rsid w:val="00E32C41"/>
    <w:rsid w:val="00E3368C"/>
    <w:rsid w:val="00E34472"/>
    <w:rsid w:val="00E34E71"/>
    <w:rsid w:val="00E3782A"/>
    <w:rsid w:val="00E41343"/>
    <w:rsid w:val="00E461E5"/>
    <w:rsid w:val="00E62B29"/>
    <w:rsid w:val="00E703F8"/>
    <w:rsid w:val="00E71B43"/>
    <w:rsid w:val="00E75A22"/>
    <w:rsid w:val="00E77611"/>
    <w:rsid w:val="00E80589"/>
    <w:rsid w:val="00E84D53"/>
    <w:rsid w:val="00E91AC9"/>
    <w:rsid w:val="00E93063"/>
    <w:rsid w:val="00EA10E2"/>
    <w:rsid w:val="00EA7835"/>
    <w:rsid w:val="00EB2A81"/>
    <w:rsid w:val="00EB37D4"/>
    <w:rsid w:val="00EC4BA8"/>
    <w:rsid w:val="00ED05BC"/>
    <w:rsid w:val="00ED23E6"/>
    <w:rsid w:val="00EE0214"/>
    <w:rsid w:val="00EE0CB9"/>
    <w:rsid w:val="00EE5754"/>
    <w:rsid w:val="00EF1364"/>
    <w:rsid w:val="00EF4159"/>
    <w:rsid w:val="00EF66B4"/>
    <w:rsid w:val="00F01405"/>
    <w:rsid w:val="00F027CD"/>
    <w:rsid w:val="00F03B86"/>
    <w:rsid w:val="00F03E1F"/>
    <w:rsid w:val="00F041DF"/>
    <w:rsid w:val="00F05836"/>
    <w:rsid w:val="00F07823"/>
    <w:rsid w:val="00F078BF"/>
    <w:rsid w:val="00F12341"/>
    <w:rsid w:val="00F13DDB"/>
    <w:rsid w:val="00F13FFD"/>
    <w:rsid w:val="00F151BA"/>
    <w:rsid w:val="00F17AD0"/>
    <w:rsid w:val="00F20FDD"/>
    <w:rsid w:val="00F21A8C"/>
    <w:rsid w:val="00F261B2"/>
    <w:rsid w:val="00F262D7"/>
    <w:rsid w:val="00F27FD2"/>
    <w:rsid w:val="00F34906"/>
    <w:rsid w:val="00F50918"/>
    <w:rsid w:val="00F554EB"/>
    <w:rsid w:val="00F621C4"/>
    <w:rsid w:val="00F63F0F"/>
    <w:rsid w:val="00F64610"/>
    <w:rsid w:val="00F64EB7"/>
    <w:rsid w:val="00F6528F"/>
    <w:rsid w:val="00F65EB9"/>
    <w:rsid w:val="00F66CA4"/>
    <w:rsid w:val="00F70ABD"/>
    <w:rsid w:val="00F71DC6"/>
    <w:rsid w:val="00F8344C"/>
    <w:rsid w:val="00F846EB"/>
    <w:rsid w:val="00F86682"/>
    <w:rsid w:val="00F874C2"/>
    <w:rsid w:val="00F928B4"/>
    <w:rsid w:val="00F96BB1"/>
    <w:rsid w:val="00F97CB8"/>
    <w:rsid w:val="00FA254F"/>
    <w:rsid w:val="00FA266A"/>
    <w:rsid w:val="00FA3916"/>
    <w:rsid w:val="00FB4C26"/>
    <w:rsid w:val="00FB6CB0"/>
    <w:rsid w:val="00FC2463"/>
    <w:rsid w:val="00FC2667"/>
    <w:rsid w:val="00FD098A"/>
    <w:rsid w:val="00FD0AE4"/>
    <w:rsid w:val="00FD5A98"/>
    <w:rsid w:val="00FD688F"/>
    <w:rsid w:val="00FE1B7D"/>
    <w:rsid w:val="00FE4E8A"/>
    <w:rsid w:val="00FE63AA"/>
    <w:rsid w:val="00FF08D8"/>
    <w:rsid w:val="00FF40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84D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A127A"/>
    <w:pPr>
      <w:ind w:left="720"/>
      <w:contextualSpacing/>
    </w:pPr>
  </w:style>
  <w:style w:type="paragraph" w:customStyle="1" w:styleId="Default">
    <w:name w:val="Default"/>
    <w:rsid w:val="004C610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semiHidden/>
    <w:rsid w:val="006A1CE0"/>
    <w:pPr>
      <w:spacing w:after="0" w:line="240" w:lineRule="auto"/>
    </w:pPr>
    <w:rPr>
      <w:rFonts w:ascii="Times New Roman" w:eastAsia="Times New Roman" w:hAnsi="Times New Roman" w:cs="Mangal"/>
      <w:sz w:val="24"/>
      <w:szCs w:val="24"/>
      <w:lang w:bidi="hi-IN"/>
    </w:rPr>
  </w:style>
  <w:style w:type="character" w:customStyle="1" w:styleId="BodyText3Char">
    <w:name w:val="Body Text 3 Char"/>
    <w:basedOn w:val="DefaultParagraphFont"/>
    <w:link w:val="BodyText3"/>
    <w:semiHidden/>
    <w:rsid w:val="006A1CE0"/>
    <w:rPr>
      <w:rFonts w:ascii="Times New Roman" w:eastAsia="Times New Roman" w:hAnsi="Times New Roman" w:cs="Mangal"/>
      <w:sz w:val="24"/>
      <w:szCs w:val="24"/>
      <w:lang w:bidi="hi-IN"/>
    </w:rPr>
  </w:style>
  <w:style w:type="paragraph" w:styleId="BalloonText">
    <w:name w:val="Balloon Text"/>
    <w:basedOn w:val="Normal"/>
    <w:link w:val="BalloonTextChar"/>
    <w:uiPriority w:val="99"/>
    <w:semiHidden/>
    <w:unhideWhenUsed/>
    <w:rsid w:val="0022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FA"/>
    <w:rPr>
      <w:rFonts w:ascii="Tahoma" w:hAnsi="Tahoma" w:cs="Tahoma"/>
      <w:sz w:val="16"/>
      <w:szCs w:val="16"/>
    </w:rPr>
  </w:style>
  <w:style w:type="character" w:styleId="Hyperlink">
    <w:name w:val="Hyperlink"/>
    <w:basedOn w:val="DefaultParagraphFont"/>
    <w:uiPriority w:val="99"/>
    <w:unhideWhenUsed/>
    <w:rsid w:val="002C7BB1"/>
    <w:rPr>
      <w:color w:val="0000FF" w:themeColor="hyperlink"/>
      <w:u w:val="single"/>
    </w:rPr>
  </w:style>
  <w:style w:type="table" w:styleId="TableGrid">
    <w:name w:val="Table Grid"/>
    <w:basedOn w:val="TableNormal"/>
    <w:uiPriority w:val="99"/>
    <w:rsid w:val="002E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9642F"/>
  </w:style>
  <w:style w:type="paragraph" w:styleId="NormalWeb">
    <w:name w:val="Normal (Web)"/>
    <w:basedOn w:val="Normal"/>
    <w:uiPriority w:val="99"/>
    <w:semiHidden/>
    <w:unhideWhenUsed/>
    <w:rsid w:val="002964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8F"/>
  </w:style>
  <w:style w:type="paragraph" w:styleId="Footer">
    <w:name w:val="footer"/>
    <w:basedOn w:val="Normal"/>
    <w:link w:val="FooterChar"/>
    <w:uiPriority w:val="99"/>
    <w:unhideWhenUsed/>
    <w:rsid w:val="00FD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8F"/>
  </w:style>
  <w:style w:type="paragraph" w:customStyle="1" w:styleId="IEEEAuthorName">
    <w:name w:val="IEEE Author Name"/>
    <w:basedOn w:val="Normal"/>
    <w:next w:val="Normal"/>
    <w:rsid w:val="00AF2FBD"/>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Author">
    <w:name w:val="Author"/>
    <w:rsid w:val="00AF2FBD"/>
    <w:pPr>
      <w:spacing w:before="360" w:after="40" w:line="240" w:lineRule="auto"/>
      <w:jc w:val="center"/>
    </w:pPr>
    <w:rPr>
      <w:rFonts w:ascii="Times New Roman" w:eastAsia="SimSun" w:hAnsi="Times New Roman" w:cs="Times New Roman"/>
      <w:noProof/>
    </w:rPr>
  </w:style>
  <w:style w:type="character" w:styleId="Strong">
    <w:name w:val="Strong"/>
    <w:basedOn w:val="DefaultParagraphFont"/>
    <w:uiPriority w:val="22"/>
    <w:qFormat/>
    <w:rsid w:val="0024003B"/>
    <w:rPr>
      <w:rFonts w:cs="Times New Roman"/>
      <w:b/>
      <w:bCs/>
    </w:rPr>
  </w:style>
  <w:style w:type="character" w:customStyle="1" w:styleId="Heading2Char">
    <w:name w:val="Heading 2 Char"/>
    <w:basedOn w:val="DefaultParagraphFont"/>
    <w:link w:val="Heading2"/>
    <w:uiPriority w:val="9"/>
    <w:rsid w:val="00E84D53"/>
    <w:rPr>
      <w:rFonts w:ascii="Times New Roman" w:eastAsia="Times New Roman" w:hAnsi="Times New Roman" w:cs="Times New Roman"/>
      <w:b/>
      <w:bCs/>
      <w:sz w:val="36"/>
      <w:szCs w:val="36"/>
    </w:rPr>
  </w:style>
  <w:style w:type="paragraph" w:styleId="NoSpacing">
    <w:name w:val="No Spacing"/>
    <w:uiPriority w:val="1"/>
    <w:qFormat/>
    <w:rsid w:val="00605A35"/>
    <w:pPr>
      <w:spacing w:after="0" w:line="240" w:lineRule="auto"/>
    </w:pPr>
  </w:style>
  <w:style w:type="character" w:styleId="HTMLCite">
    <w:name w:val="HTML Cite"/>
    <w:basedOn w:val="DefaultParagraphFont"/>
    <w:uiPriority w:val="99"/>
    <w:semiHidden/>
    <w:unhideWhenUsed/>
    <w:rsid w:val="00364FB6"/>
    <w:rPr>
      <w:i/>
      <w:iCs/>
    </w:rPr>
  </w:style>
  <w:style w:type="table" w:styleId="LightList-Accent5">
    <w:name w:val="Light List Accent 5"/>
    <w:basedOn w:val="TableNormal"/>
    <w:uiPriority w:val="61"/>
    <w:rsid w:val="004E781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4E781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1">
    <w:name w:val="Light Grid1"/>
    <w:basedOn w:val="TableNormal"/>
    <w:uiPriority w:val="62"/>
    <w:rsid w:val="004E78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5">
    <w:name w:val="Medium Shading 1 Accent 5"/>
    <w:basedOn w:val="TableNormal"/>
    <w:uiPriority w:val="63"/>
    <w:rsid w:val="003B20D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3B20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A5623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TableNormal"/>
    <w:uiPriority w:val="61"/>
    <w:rsid w:val="0010434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EEEAuthorAffiliation">
    <w:name w:val="IEEE Author Affiliation"/>
    <w:basedOn w:val="Normal"/>
    <w:next w:val="Normal"/>
    <w:rsid w:val="00546990"/>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546990"/>
    <w:pPr>
      <w:spacing w:after="60" w:line="240" w:lineRule="auto"/>
      <w:jc w:val="center"/>
    </w:pPr>
    <w:rPr>
      <w:rFonts w:ascii="Courier" w:eastAsia="Times New Roman" w:hAnsi="Courier" w:cs="Times New Roman"/>
      <w:sz w:val="18"/>
      <w:szCs w:val="24"/>
      <w:lang w:val="en-GB" w:eastAsia="en-GB"/>
    </w:rPr>
  </w:style>
  <w:style w:type="paragraph" w:styleId="BodyText">
    <w:name w:val="Body Text"/>
    <w:basedOn w:val="Normal"/>
    <w:link w:val="BodyTextChar"/>
    <w:uiPriority w:val="99"/>
    <w:unhideWhenUsed/>
    <w:rsid w:val="00A5781F"/>
    <w:pPr>
      <w:spacing w:after="120"/>
    </w:pPr>
  </w:style>
  <w:style w:type="character" w:customStyle="1" w:styleId="BodyTextChar">
    <w:name w:val="Body Text Char"/>
    <w:basedOn w:val="DefaultParagraphFont"/>
    <w:link w:val="BodyText"/>
    <w:uiPriority w:val="99"/>
    <w:rsid w:val="00A5781F"/>
  </w:style>
  <w:style w:type="paragraph" w:customStyle="1" w:styleId="TableParagraph">
    <w:name w:val="Table Paragraph"/>
    <w:basedOn w:val="Normal"/>
    <w:uiPriority w:val="1"/>
    <w:qFormat/>
    <w:rsid w:val="007E22C8"/>
    <w:pPr>
      <w:widowControl w:val="0"/>
      <w:autoSpaceDE w:val="0"/>
      <w:autoSpaceDN w:val="0"/>
      <w:spacing w:after="0" w:line="268" w:lineRule="exact"/>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D03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84D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A127A"/>
    <w:pPr>
      <w:ind w:left="720"/>
      <w:contextualSpacing/>
    </w:pPr>
  </w:style>
  <w:style w:type="paragraph" w:customStyle="1" w:styleId="Default">
    <w:name w:val="Default"/>
    <w:rsid w:val="004C610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semiHidden/>
    <w:rsid w:val="006A1CE0"/>
    <w:pPr>
      <w:spacing w:after="0" w:line="240" w:lineRule="auto"/>
    </w:pPr>
    <w:rPr>
      <w:rFonts w:ascii="Times New Roman" w:eastAsia="Times New Roman" w:hAnsi="Times New Roman" w:cs="Mangal"/>
      <w:sz w:val="24"/>
      <w:szCs w:val="24"/>
      <w:lang w:bidi="hi-IN"/>
    </w:rPr>
  </w:style>
  <w:style w:type="character" w:customStyle="1" w:styleId="BodyText3Char">
    <w:name w:val="Body Text 3 Char"/>
    <w:basedOn w:val="DefaultParagraphFont"/>
    <w:link w:val="BodyText3"/>
    <w:semiHidden/>
    <w:rsid w:val="006A1CE0"/>
    <w:rPr>
      <w:rFonts w:ascii="Times New Roman" w:eastAsia="Times New Roman" w:hAnsi="Times New Roman" w:cs="Mangal"/>
      <w:sz w:val="24"/>
      <w:szCs w:val="24"/>
      <w:lang w:bidi="hi-IN"/>
    </w:rPr>
  </w:style>
  <w:style w:type="paragraph" w:styleId="BalloonText">
    <w:name w:val="Balloon Text"/>
    <w:basedOn w:val="Normal"/>
    <w:link w:val="BalloonTextChar"/>
    <w:uiPriority w:val="99"/>
    <w:semiHidden/>
    <w:unhideWhenUsed/>
    <w:rsid w:val="0022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FA"/>
    <w:rPr>
      <w:rFonts w:ascii="Tahoma" w:hAnsi="Tahoma" w:cs="Tahoma"/>
      <w:sz w:val="16"/>
      <w:szCs w:val="16"/>
    </w:rPr>
  </w:style>
  <w:style w:type="character" w:styleId="Hyperlink">
    <w:name w:val="Hyperlink"/>
    <w:basedOn w:val="DefaultParagraphFont"/>
    <w:uiPriority w:val="99"/>
    <w:unhideWhenUsed/>
    <w:rsid w:val="002C7BB1"/>
    <w:rPr>
      <w:color w:val="0000FF" w:themeColor="hyperlink"/>
      <w:u w:val="single"/>
    </w:rPr>
  </w:style>
  <w:style w:type="table" w:styleId="TableGrid">
    <w:name w:val="Table Grid"/>
    <w:basedOn w:val="TableNormal"/>
    <w:uiPriority w:val="99"/>
    <w:rsid w:val="002E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9642F"/>
  </w:style>
  <w:style w:type="paragraph" w:styleId="NormalWeb">
    <w:name w:val="Normal (Web)"/>
    <w:basedOn w:val="Normal"/>
    <w:uiPriority w:val="99"/>
    <w:semiHidden/>
    <w:unhideWhenUsed/>
    <w:rsid w:val="002964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8F"/>
  </w:style>
  <w:style w:type="paragraph" w:styleId="Footer">
    <w:name w:val="footer"/>
    <w:basedOn w:val="Normal"/>
    <w:link w:val="FooterChar"/>
    <w:uiPriority w:val="99"/>
    <w:unhideWhenUsed/>
    <w:rsid w:val="00FD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8F"/>
  </w:style>
  <w:style w:type="paragraph" w:customStyle="1" w:styleId="IEEEAuthorName">
    <w:name w:val="IEEE Author Name"/>
    <w:basedOn w:val="Normal"/>
    <w:next w:val="Normal"/>
    <w:rsid w:val="00AF2FBD"/>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Author">
    <w:name w:val="Author"/>
    <w:rsid w:val="00AF2FBD"/>
    <w:pPr>
      <w:spacing w:before="360" w:after="40" w:line="240" w:lineRule="auto"/>
      <w:jc w:val="center"/>
    </w:pPr>
    <w:rPr>
      <w:rFonts w:ascii="Times New Roman" w:eastAsia="SimSun" w:hAnsi="Times New Roman" w:cs="Times New Roman"/>
      <w:noProof/>
    </w:rPr>
  </w:style>
  <w:style w:type="character" w:styleId="Strong">
    <w:name w:val="Strong"/>
    <w:basedOn w:val="DefaultParagraphFont"/>
    <w:uiPriority w:val="22"/>
    <w:qFormat/>
    <w:rsid w:val="0024003B"/>
    <w:rPr>
      <w:rFonts w:cs="Times New Roman"/>
      <w:b/>
      <w:bCs/>
    </w:rPr>
  </w:style>
  <w:style w:type="character" w:customStyle="1" w:styleId="Heading2Char">
    <w:name w:val="Heading 2 Char"/>
    <w:basedOn w:val="DefaultParagraphFont"/>
    <w:link w:val="Heading2"/>
    <w:uiPriority w:val="9"/>
    <w:rsid w:val="00E84D53"/>
    <w:rPr>
      <w:rFonts w:ascii="Times New Roman" w:eastAsia="Times New Roman" w:hAnsi="Times New Roman" w:cs="Times New Roman"/>
      <w:b/>
      <w:bCs/>
      <w:sz w:val="36"/>
      <w:szCs w:val="36"/>
    </w:rPr>
  </w:style>
  <w:style w:type="paragraph" w:styleId="NoSpacing">
    <w:name w:val="No Spacing"/>
    <w:uiPriority w:val="1"/>
    <w:qFormat/>
    <w:rsid w:val="00605A35"/>
    <w:pPr>
      <w:spacing w:after="0" w:line="240" w:lineRule="auto"/>
    </w:pPr>
  </w:style>
  <w:style w:type="character" w:styleId="HTMLCite">
    <w:name w:val="HTML Cite"/>
    <w:basedOn w:val="DefaultParagraphFont"/>
    <w:uiPriority w:val="99"/>
    <w:semiHidden/>
    <w:unhideWhenUsed/>
    <w:rsid w:val="00364FB6"/>
    <w:rPr>
      <w:i/>
      <w:iCs/>
    </w:rPr>
  </w:style>
  <w:style w:type="table" w:styleId="LightList-Accent5">
    <w:name w:val="Light List Accent 5"/>
    <w:basedOn w:val="TableNormal"/>
    <w:uiPriority w:val="61"/>
    <w:rsid w:val="004E781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4E781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1">
    <w:name w:val="Light Grid1"/>
    <w:basedOn w:val="TableNormal"/>
    <w:uiPriority w:val="62"/>
    <w:rsid w:val="004E78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5">
    <w:name w:val="Medium Shading 1 Accent 5"/>
    <w:basedOn w:val="TableNormal"/>
    <w:uiPriority w:val="63"/>
    <w:rsid w:val="003B20D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3B20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A5623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TableNormal"/>
    <w:uiPriority w:val="61"/>
    <w:rsid w:val="0010434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EEEAuthorAffiliation">
    <w:name w:val="IEEE Author Affiliation"/>
    <w:basedOn w:val="Normal"/>
    <w:next w:val="Normal"/>
    <w:rsid w:val="00546990"/>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546990"/>
    <w:pPr>
      <w:spacing w:after="60" w:line="240" w:lineRule="auto"/>
      <w:jc w:val="center"/>
    </w:pPr>
    <w:rPr>
      <w:rFonts w:ascii="Courier" w:eastAsia="Times New Roman" w:hAnsi="Courier" w:cs="Times New Roman"/>
      <w:sz w:val="18"/>
      <w:szCs w:val="24"/>
      <w:lang w:val="en-GB" w:eastAsia="en-GB"/>
    </w:rPr>
  </w:style>
  <w:style w:type="paragraph" w:styleId="BodyText">
    <w:name w:val="Body Text"/>
    <w:basedOn w:val="Normal"/>
    <w:link w:val="BodyTextChar"/>
    <w:uiPriority w:val="99"/>
    <w:unhideWhenUsed/>
    <w:rsid w:val="00A5781F"/>
    <w:pPr>
      <w:spacing w:after="120"/>
    </w:pPr>
  </w:style>
  <w:style w:type="character" w:customStyle="1" w:styleId="BodyTextChar">
    <w:name w:val="Body Text Char"/>
    <w:basedOn w:val="DefaultParagraphFont"/>
    <w:link w:val="BodyText"/>
    <w:uiPriority w:val="99"/>
    <w:rsid w:val="00A5781F"/>
  </w:style>
  <w:style w:type="paragraph" w:customStyle="1" w:styleId="TableParagraph">
    <w:name w:val="Table Paragraph"/>
    <w:basedOn w:val="Normal"/>
    <w:uiPriority w:val="1"/>
    <w:qFormat/>
    <w:rsid w:val="007E22C8"/>
    <w:pPr>
      <w:widowControl w:val="0"/>
      <w:autoSpaceDE w:val="0"/>
      <w:autoSpaceDN w:val="0"/>
      <w:spacing w:after="0" w:line="268" w:lineRule="exact"/>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D03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913">
      <w:bodyDiv w:val="1"/>
      <w:marLeft w:val="0"/>
      <w:marRight w:val="0"/>
      <w:marTop w:val="0"/>
      <w:marBottom w:val="0"/>
      <w:divBdr>
        <w:top w:val="none" w:sz="0" w:space="0" w:color="auto"/>
        <w:left w:val="none" w:sz="0" w:space="0" w:color="auto"/>
        <w:bottom w:val="none" w:sz="0" w:space="0" w:color="auto"/>
        <w:right w:val="none" w:sz="0" w:space="0" w:color="auto"/>
      </w:divBdr>
      <w:divsChild>
        <w:div w:id="1651861998">
          <w:marLeft w:val="547"/>
          <w:marRight w:val="0"/>
          <w:marTop w:val="0"/>
          <w:marBottom w:val="0"/>
          <w:divBdr>
            <w:top w:val="none" w:sz="0" w:space="0" w:color="auto"/>
            <w:left w:val="none" w:sz="0" w:space="0" w:color="auto"/>
            <w:bottom w:val="none" w:sz="0" w:space="0" w:color="auto"/>
            <w:right w:val="none" w:sz="0" w:space="0" w:color="auto"/>
          </w:divBdr>
        </w:div>
      </w:divsChild>
    </w:div>
    <w:div w:id="88620946">
      <w:bodyDiv w:val="1"/>
      <w:marLeft w:val="0"/>
      <w:marRight w:val="0"/>
      <w:marTop w:val="0"/>
      <w:marBottom w:val="0"/>
      <w:divBdr>
        <w:top w:val="none" w:sz="0" w:space="0" w:color="auto"/>
        <w:left w:val="none" w:sz="0" w:space="0" w:color="auto"/>
        <w:bottom w:val="none" w:sz="0" w:space="0" w:color="auto"/>
        <w:right w:val="none" w:sz="0" w:space="0" w:color="auto"/>
      </w:divBdr>
      <w:divsChild>
        <w:div w:id="137575308">
          <w:marLeft w:val="547"/>
          <w:marRight w:val="0"/>
          <w:marTop w:val="0"/>
          <w:marBottom w:val="0"/>
          <w:divBdr>
            <w:top w:val="none" w:sz="0" w:space="0" w:color="auto"/>
            <w:left w:val="none" w:sz="0" w:space="0" w:color="auto"/>
            <w:bottom w:val="none" w:sz="0" w:space="0" w:color="auto"/>
            <w:right w:val="none" w:sz="0" w:space="0" w:color="auto"/>
          </w:divBdr>
        </w:div>
        <w:div w:id="779378591">
          <w:marLeft w:val="547"/>
          <w:marRight w:val="0"/>
          <w:marTop w:val="0"/>
          <w:marBottom w:val="0"/>
          <w:divBdr>
            <w:top w:val="none" w:sz="0" w:space="0" w:color="auto"/>
            <w:left w:val="none" w:sz="0" w:space="0" w:color="auto"/>
            <w:bottom w:val="none" w:sz="0" w:space="0" w:color="auto"/>
            <w:right w:val="none" w:sz="0" w:space="0" w:color="auto"/>
          </w:divBdr>
        </w:div>
        <w:div w:id="1208686662">
          <w:marLeft w:val="547"/>
          <w:marRight w:val="0"/>
          <w:marTop w:val="0"/>
          <w:marBottom w:val="0"/>
          <w:divBdr>
            <w:top w:val="none" w:sz="0" w:space="0" w:color="auto"/>
            <w:left w:val="none" w:sz="0" w:space="0" w:color="auto"/>
            <w:bottom w:val="none" w:sz="0" w:space="0" w:color="auto"/>
            <w:right w:val="none" w:sz="0" w:space="0" w:color="auto"/>
          </w:divBdr>
        </w:div>
        <w:div w:id="1444228066">
          <w:marLeft w:val="547"/>
          <w:marRight w:val="0"/>
          <w:marTop w:val="0"/>
          <w:marBottom w:val="0"/>
          <w:divBdr>
            <w:top w:val="none" w:sz="0" w:space="0" w:color="auto"/>
            <w:left w:val="none" w:sz="0" w:space="0" w:color="auto"/>
            <w:bottom w:val="none" w:sz="0" w:space="0" w:color="auto"/>
            <w:right w:val="none" w:sz="0" w:space="0" w:color="auto"/>
          </w:divBdr>
        </w:div>
        <w:div w:id="1600023168">
          <w:marLeft w:val="547"/>
          <w:marRight w:val="0"/>
          <w:marTop w:val="0"/>
          <w:marBottom w:val="0"/>
          <w:divBdr>
            <w:top w:val="none" w:sz="0" w:space="0" w:color="auto"/>
            <w:left w:val="none" w:sz="0" w:space="0" w:color="auto"/>
            <w:bottom w:val="none" w:sz="0" w:space="0" w:color="auto"/>
            <w:right w:val="none" w:sz="0" w:space="0" w:color="auto"/>
          </w:divBdr>
        </w:div>
        <w:div w:id="1989480073">
          <w:marLeft w:val="547"/>
          <w:marRight w:val="0"/>
          <w:marTop w:val="0"/>
          <w:marBottom w:val="0"/>
          <w:divBdr>
            <w:top w:val="none" w:sz="0" w:space="0" w:color="auto"/>
            <w:left w:val="none" w:sz="0" w:space="0" w:color="auto"/>
            <w:bottom w:val="none" w:sz="0" w:space="0" w:color="auto"/>
            <w:right w:val="none" w:sz="0" w:space="0" w:color="auto"/>
          </w:divBdr>
        </w:div>
      </w:divsChild>
    </w:div>
    <w:div w:id="204412923">
      <w:bodyDiv w:val="1"/>
      <w:marLeft w:val="0"/>
      <w:marRight w:val="0"/>
      <w:marTop w:val="0"/>
      <w:marBottom w:val="0"/>
      <w:divBdr>
        <w:top w:val="none" w:sz="0" w:space="0" w:color="auto"/>
        <w:left w:val="none" w:sz="0" w:space="0" w:color="auto"/>
        <w:bottom w:val="none" w:sz="0" w:space="0" w:color="auto"/>
        <w:right w:val="none" w:sz="0" w:space="0" w:color="auto"/>
      </w:divBdr>
    </w:div>
    <w:div w:id="261383609">
      <w:bodyDiv w:val="1"/>
      <w:marLeft w:val="0"/>
      <w:marRight w:val="0"/>
      <w:marTop w:val="0"/>
      <w:marBottom w:val="0"/>
      <w:divBdr>
        <w:top w:val="none" w:sz="0" w:space="0" w:color="auto"/>
        <w:left w:val="none" w:sz="0" w:space="0" w:color="auto"/>
        <w:bottom w:val="none" w:sz="0" w:space="0" w:color="auto"/>
        <w:right w:val="none" w:sz="0" w:space="0" w:color="auto"/>
      </w:divBdr>
    </w:div>
    <w:div w:id="282343589">
      <w:bodyDiv w:val="1"/>
      <w:marLeft w:val="0"/>
      <w:marRight w:val="0"/>
      <w:marTop w:val="0"/>
      <w:marBottom w:val="0"/>
      <w:divBdr>
        <w:top w:val="none" w:sz="0" w:space="0" w:color="auto"/>
        <w:left w:val="none" w:sz="0" w:space="0" w:color="auto"/>
        <w:bottom w:val="none" w:sz="0" w:space="0" w:color="auto"/>
        <w:right w:val="none" w:sz="0" w:space="0" w:color="auto"/>
      </w:divBdr>
    </w:div>
    <w:div w:id="287980573">
      <w:bodyDiv w:val="1"/>
      <w:marLeft w:val="0"/>
      <w:marRight w:val="0"/>
      <w:marTop w:val="0"/>
      <w:marBottom w:val="0"/>
      <w:divBdr>
        <w:top w:val="none" w:sz="0" w:space="0" w:color="auto"/>
        <w:left w:val="none" w:sz="0" w:space="0" w:color="auto"/>
        <w:bottom w:val="none" w:sz="0" w:space="0" w:color="auto"/>
        <w:right w:val="none" w:sz="0" w:space="0" w:color="auto"/>
      </w:divBdr>
    </w:div>
    <w:div w:id="310212684">
      <w:bodyDiv w:val="1"/>
      <w:marLeft w:val="0"/>
      <w:marRight w:val="0"/>
      <w:marTop w:val="0"/>
      <w:marBottom w:val="0"/>
      <w:divBdr>
        <w:top w:val="none" w:sz="0" w:space="0" w:color="auto"/>
        <w:left w:val="none" w:sz="0" w:space="0" w:color="auto"/>
        <w:bottom w:val="none" w:sz="0" w:space="0" w:color="auto"/>
        <w:right w:val="none" w:sz="0" w:space="0" w:color="auto"/>
      </w:divBdr>
    </w:div>
    <w:div w:id="398552028">
      <w:bodyDiv w:val="1"/>
      <w:marLeft w:val="0"/>
      <w:marRight w:val="0"/>
      <w:marTop w:val="0"/>
      <w:marBottom w:val="0"/>
      <w:divBdr>
        <w:top w:val="none" w:sz="0" w:space="0" w:color="auto"/>
        <w:left w:val="none" w:sz="0" w:space="0" w:color="auto"/>
        <w:bottom w:val="none" w:sz="0" w:space="0" w:color="auto"/>
        <w:right w:val="none" w:sz="0" w:space="0" w:color="auto"/>
      </w:divBdr>
    </w:div>
    <w:div w:id="412165355">
      <w:bodyDiv w:val="1"/>
      <w:marLeft w:val="0"/>
      <w:marRight w:val="0"/>
      <w:marTop w:val="0"/>
      <w:marBottom w:val="0"/>
      <w:divBdr>
        <w:top w:val="none" w:sz="0" w:space="0" w:color="auto"/>
        <w:left w:val="none" w:sz="0" w:space="0" w:color="auto"/>
        <w:bottom w:val="none" w:sz="0" w:space="0" w:color="auto"/>
        <w:right w:val="none" w:sz="0" w:space="0" w:color="auto"/>
      </w:divBdr>
    </w:div>
    <w:div w:id="576788956">
      <w:bodyDiv w:val="1"/>
      <w:marLeft w:val="0"/>
      <w:marRight w:val="0"/>
      <w:marTop w:val="0"/>
      <w:marBottom w:val="0"/>
      <w:divBdr>
        <w:top w:val="none" w:sz="0" w:space="0" w:color="auto"/>
        <w:left w:val="none" w:sz="0" w:space="0" w:color="auto"/>
        <w:bottom w:val="none" w:sz="0" w:space="0" w:color="auto"/>
        <w:right w:val="none" w:sz="0" w:space="0" w:color="auto"/>
      </w:divBdr>
    </w:div>
    <w:div w:id="693727218">
      <w:bodyDiv w:val="1"/>
      <w:marLeft w:val="0"/>
      <w:marRight w:val="0"/>
      <w:marTop w:val="0"/>
      <w:marBottom w:val="0"/>
      <w:divBdr>
        <w:top w:val="none" w:sz="0" w:space="0" w:color="auto"/>
        <w:left w:val="none" w:sz="0" w:space="0" w:color="auto"/>
        <w:bottom w:val="none" w:sz="0" w:space="0" w:color="auto"/>
        <w:right w:val="none" w:sz="0" w:space="0" w:color="auto"/>
      </w:divBdr>
    </w:div>
    <w:div w:id="751852827">
      <w:bodyDiv w:val="1"/>
      <w:marLeft w:val="0"/>
      <w:marRight w:val="0"/>
      <w:marTop w:val="0"/>
      <w:marBottom w:val="0"/>
      <w:divBdr>
        <w:top w:val="none" w:sz="0" w:space="0" w:color="auto"/>
        <w:left w:val="none" w:sz="0" w:space="0" w:color="auto"/>
        <w:bottom w:val="none" w:sz="0" w:space="0" w:color="auto"/>
        <w:right w:val="none" w:sz="0" w:space="0" w:color="auto"/>
      </w:divBdr>
    </w:div>
    <w:div w:id="756053498">
      <w:bodyDiv w:val="1"/>
      <w:marLeft w:val="0"/>
      <w:marRight w:val="0"/>
      <w:marTop w:val="0"/>
      <w:marBottom w:val="0"/>
      <w:divBdr>
        <w:top w:val="none" w:sz="0" w:space="0" w:color="auto"/>
        <w:left w:val="none" w:sz="0" w:space="0" w:color="auto"/>
        <w:bottom w:val="none" w:sz="0" w:space="0" w:color="auto"/>
        <w:right w:val="none" w:sz="0" w:space="0" w:color="auto"/>
      </w:divBdr>
    </w:div>
    <w:div w:id="1006907743">
      <w:bodyDiv w:val="1"/>
      <w:marLeft w:val="0"/>
      <w:marRight w:val="0"/>
      <w:marTop w:val="0"/>
      <w:marBottom w:val="0"/>
      <w:divBdr>
        <w:top w:val="none" w:sz="0" w:space="0" w:color="auto"/>
        <w:left w:val="none" w:sz="0" w:space="0" w:color="auto"/>
        <w:bottom w:val="none" w:sz="0" w:space="0" w:color="auto"/>
        <w:right w:val="none" w:sz="0" w:space="0" w:color="auto"/>
      </w:divBdr>
    </w:div>
    <w:div w:id="1033070908">
      <w:bodyDiv w:val="1"/>
      <w:marLeft w:val="0"/>
      <w:marRight w:val="0"/>
      <w:marTop w:val="0"/>
      <w:marBottom w:val="0"/>
      <w:divBdr>
        <w:top w:val="none" w:sz="0" w:space="0" w:color="auto"/>
        <w:left w:val="none" w:sz="0" w:space="0" w:color="auto"/>
        <w:bottom w:val="none" w:sz="0" w:space="0" w:color="auto"/>
        <w:right w:val="none" w:sz="0" w:space="0" w:color="auto"/>
      </w:divBdr>
    </w:div>
    <w:div w:id="1050881492">
      <w:bodyDiv w:val="1"/>
      <w:marLeft w:val="0"/>
      <w:marRight w:val="0"/>
      <w:marTop w:val="0"/>
      <w:marBottom w:val="0"/>
      <w:divBdr>
        <w:top w:val="none" w:sz="0" w:space="0" w:color="auto"/>
        <w:left w:val="none" w:sz="0" w:space="0" w:color="auto"/>
        <w:bottom w:val="none" w:sz="0" w:space="0" w:color="auto"/>
        <w:right w:val="none" w:sz="0" w:space="0" w:color="auto"/>
      </w:divBdr>
    </w:div>
    <w:div w:id="1066873758">
      <w:bodyDiv w:val="1"/>
      <w:marLeft w:val="0"/>
      <w:marRight w:val="0"/>
      <w:marTop w:val="0"/>
      <w:marBottom w:val="0"/>
      <w:divBdr>
        <w:top w:val="none" w:sz="0" w:space="0" w:color="auto"/>
        <w:left w:val="none" w:sz="0" w:space="0" w:color="auto"/>
        <w:bottom w:val="none" w:sz="0" w:space="0" w:color="auto"/>
        <w:right w:val="none" w:sz="0" w:space="0" w:color="auto"/>
      </w:divBdr>
    </w:div>
    <w:div w:id="1186092153">
      <w:bodyDiv w:val="1"/>
      <w:marLeft w:val="0"/>
      <w:marRight w:val="0"/>
      <w:marTop w:val="0"/>
      <w:marBottom w:val="0"/>
      <w:divBdr>
        <w:top w:val="none" w:sz="0" w:space="0" w:color="auto"/>
        <w:left w:val="none" w:sz="0" w:space="0" w:color="auto"/>
        <w:bottom w:val="none" w:sz="0" w:space="0" w:color="auto"/>
        <w:right w:val="none" w:sz="0" w:space="0" w:color="auto"/>
      </w:divBdr>
    </w:div>
    <w:div w:id="1226333888">
      <w:bodyDiv w:val="1"/>
      <w:marLeft w:val="0"/>
      <w:marRight w:val="0"/>
      <w:marTop w:val="0"/>
      <w:marBottom w:val="0"/>
      <w:divBdr>
        <w:top w:val="none" w:sz="0" w:space="0" w:color="auto"/>
        <w:left w:val="none" w:sz="0" w:space="0" w:color="auto"/>
        <w:bottom w:val="none" w:sz="0" w:space="0" w:color="auto"/>
        <w:right w:val="none" w:sz="0" w:space="0" w:color="auto"/>
      </w:divBdr>
      <w:divsChild>
        <w:div w:id="300186835">
          <w:marLeft w:val="547"/>
          <w:marRight w:val="0"/>
          <w:marTop w:val="106"/>
          <w:marBottom w:val="0"/>
          <w:divBdr>
            <w:top w:val="none" w:sz="0" w:space="0" w:color="auto"/>
            <w:left w:val="none" w:sz="0" w:space="0" w:color="auto"/>
            <w:bottom w:val="none" w:sz="0" w:space="0" w:color="auto"/>
            <w:right w:val="none" w:sz="0" w:space="0" w:color="auto"/>
          </w:divBdr>
        </w:div>
        <w:div w:id="343167808">
          <w:marLeft w:val="547"/>
          <w:marRight w:val="0"/>
          <w:marTop w:val="106"/>
          <w:marBottom w:val="0"/>
          <w:divBdr>
            <w:top w:val="none" w:sz="0" w:space="0" w:color="auto"/>
            <w:left w:val="none" w:sz="0" w:space="0" w:color="auto"/>
            <w:bottom w:val="none" w:sz="0" w:space="0" w:color="auto"/>
            <w:right w:val="none" w:sz="0" w:space="0" w:color="auto"/>
          </w:divBdr>
        </w:div>
        <w:div w:id="971519850">
          <w:marLeft w:val="547"/>
          <w:marRight w:val="0"/>
          <w:marTop w:val="106"/>
          <w:marBottom w:val="0"/>
          <w:divBdr>
            <w:top w:val="none" w:sz="0" w:space="0" w:color="auto"/>
            <w:left w:val="none" w:sz="0" w:space="0" w:color="auto"/>
            <w:bottom w:val="none" w:sz="0" w:space="0" w:color="auto"/>
            <w:right w:val="none" w:sz="0" w:space="0" w:color="auto"/>
          </w:divBdr>
        </w:div>
        <w:div w:id="1039165055">
          <w:marLeft w:val="547"/>
          <w:marRight w:val="0"/>
          <w:marTop w:val="106"/>
          <w:marBottom w:val="0"/>
          <w:divBdr>
            <w:top w:val="none" w:sz="0" w:space="0" w:color="auto"/>
            <w:left w:val="none" w:sz="0" w:space="0" w:color="auto"/>
            <w:bottom w:val="none" w:sz="0" w:space="0" w:color="auto"/>
            <w:right w:val="none" w:sz="0" w:space="0" w:color="auto"/>
          </w:divBdr>
        </w:div>
        <w:div w:id="1393851321">
          <w:marLeft w:val="547"/>
          <w:marRight w:val="0"/>
          <w:marTop w:val="106"/>
          <w:marBottom w:val="0"/>
          <w:divBdr>
            <w:top w:val="none" w:sz="0" w:space="0" w:color="auto"/>
            <w:left w:val="none" w:sz="0" w:space="0" w:color="auto"/>
            <w:bottom w:val="none" w:sz="0" w:space="0" w:color="auto"/>
            <w:right w:val="none" w:sz="0" w:space="0" w:color="auto"/>
          </w:divBdr>
        </w:div>
        <w:div w:id="1477800134">
          <w:marLeft w:val="547"/>
          <w:marRight w:val="0"/>
          <w:marTop w:val="106"/>
          <w:marBottom w:val="0"/>
          <w:divBdr>
            <w:top w:val="none" w:sz="0" w:space="0" w:color="auto"/>
            <w:left w:val="none" w:sz="0" w:space="0" w:color="auto"/>
            <w:bottom w:val="none" w:sz="0" w:space="0" w:color="auto"/>
            <w:right w:val="none" w:sz="0" w:space="0" w:color="auto"/>
          </w:divBdr>
        </w:div>
        <w:div w:id="1799906847">
          <w:marLeft w:val="547"/>
          <w:marRight w:val="0"/>
          <w:marTop w:val="106"/>
          <w:marBottom w:val="0"/>
          <w:divBdr>
            <w:top w:val="none" w:sz="0" w:space="0" w:color="auto"/>
            <w:left w:val="none" w:sz="0" w:space="0" w:color="auto"/>
            <w:bottom w:val="none" w:sz="0" w:space="0" w:color="auto"/>
            <w:right w:val="none" w:sz="0" w:space="0" w:color="auto"/>
          </w:divBdr>
        </w:div>
        <w:div w:id="2104956912">
          <w:marLeft w:val="547"/>
          <w:marRight w:val="0"/>
          <w:marTop w:val="106"/>
          <w:marBottom w:val="0"/>
          <w:divBdr>
            <w:top w:val="none" w:sz="0" w:space="0" w:color="auto"/>
            <w:left w:val="none" w:sz="0" w:space="0" w:color="auto"/>
            <w:bottom w:val="none" w:sz="0" w:space="0" w:color="auto"/>
            <w:right w:val="none" w:sz="0" w:space="0" w:color="auto"/>
          </w:divBdr>
        </w:div>
      </w:divsChild>
    </w:div>
    <w:div w:id="1243443608">
      <w:bodyDiv w:val="1"/>
      <w:marLeft w:val="0"/>
      <w:marRight w:val="0"/>
      <w:marTop w:val="0"/>
      <w:marBottom w:val="0"/>
      <w:divBdr>
        <w:top w:val="none" w:sz="0" w:space="0" w:color="auto"/>
        <w:left w:val="none" w:sz="0" w:space="0" w:color="auto"/>
        <w:bottom w:val="none" w:sz="0" w:space="0" w:color="auto"/>
        <w:right w:val="none" w:sz="0" w:space="0" w:color="auto"/>
      </w:divBdr>
      <w:divsChild>
        <w:div w:id="1006982836">
          <w:marLeft w:val="432"/>
          <w:marRight w:val="0"/>
          <w:marTop w:val="320"/>
          <w:marBottom w:val="0"/>
          <w:divBdr>
            <w:top w:val="none" w:sz="0" w:space="0" w:color="auto"/>
            <w:left w:val="none" w:sz="0" w:space="0" w:color="auto"/>
            <w:bottom w:val="none" w:sz="0" w:space="0" w:color="auto"/>
            <w:right w:val="none" w:sz="0" w:space="0" w:color="auto"/>
          </w:divBdr>
        </w:div>
      </w:divsChild>
    </w:div>
    <w:div w:id="1290666350">
      <w:bodyDiv w:val="1"/>
      <w:marLeft w:val="0"/>
      <w:marRight w:val="0"/>
      <w:marTop w:val="0"/>
      <w:marBottom w:val="0"/>
      <w:divBdr>
        <w:top w:val="none" w:sz="0" w:space="0" w:color="auto"/>
        <w:left w:val="none" w:sz="0" w:space="0" w:color="auto"/>
        <w:bottom w:val="none" w:sz="0" w:space="0" w:color="auto"/>
        <w:right w:val="none" w:sz="0" w:space="0" w:color="auto"/>
      </w:divBdr>
      <w:divsChild>
        <w:div w:id="1799563822">
          <w:marLeft w:val="547"/>
          <w:marRight w:val="0"/>
          <w:marTop w:val="0"/>
          <w:marBottom w:val="0"/>
          <w:divBdr>
            <w:top w:val="none" w:sz="0" w:space="0" w:color="auto"/>
            <w:left w:val="none" w:sz="0" w:space="0" w:color="auto"/>
            <w:bottom w:val="none" w:sz="0" w:space="0" w:color="auto"/>
            <w:right w:val="none" w:sz="0" w:space="0" w:color="auto"/>
          </w:divBdr>
        </w:div>
      </w:divsChild>
    </w:div>
    <w:div w:id="1326786688">
      <w:bodyDiv w:val="1"/>
      <w:marLeft w:val="0"/>
      <w:marRight w:val="0"/>
      <w:marTop w:val="0"/>
      <w:marBottom w:val="0"/>
      <w:divBdr>
        <w:top w:val="none" w:sz="0" w:space="0" w:color="auto"/>
        <w:left w:val="none" w:sz="0" w:space="0" w:color="auto"/>
        <w:bottom w:val="none" w:sz="0" w:space="0" w:color="auto"/>
        <w:right w:val="none" w:sz="0" w:space="0" w:color="auto"/>
      </w:divBdr>
    </w:div>
    <w:div w:id="1333988514">
      <w:bodyDiv w:val="1"/>
      <w:marLeft w:val="0"/>
      <w:marRight w:val="0"/>
      <w:marTop w:val="0"/>
      <w:marBottom w:val="0"/>
      <w:divBdr>
        <w:top w:val="none" w:sz="0" w:space="0" w:color="auto"/>
        <w:left w:val="none" w:sz="0" w:space="0" w:color="auto"/>
        <w:bottom w:val="none" w:sz="0" w:space="0" w:color="auto"/>
        <w:right w:val="none" w:sz="0" w:space="0" w:color="auto"/>
      </w:divBdr>
    </w:div>
    <w:div w:id="1410804869">
      <w:bodyDiv w:val="1"/>
      <w:marLeft w:val="0"/>
      <w:marRight w:val="0"/>
      <w:marTop w:val="0"/>
      <w:marBottom w:val="0"/>
      <w:divBdr>
        <w:top w:val="none" w:sz="0" w:space="0" w:color="auto"/>
        <w:left w:val="none" w:sz="0" w:space="0" w:color="auto"/>
        <w:bottom w:val="none" w:sz="0" w:space="0" w:color="auto"/>
        <w:right w:val="none" w:sz="0" w:space="0" w:color="auto"/>
      </w:divBdr>
    </w:div>
    <w:div w:id="1512329897">
      <w:bodyDiv w:val="1"/>
      <w:marLeft w:val="0"/>
      <w:marRight w:val="0"/>
      <w:marTop w:val="0"/>
      <w:marBottom w:val="0"/>
      <w:divBdr>
        <w:top w:val="none" w:sz="0" w:space="0" w:color="auto"/>
        <w:left w:val="none" w:sz="0" w:space="0" w:color="auto"/>
        <w:bottom w:val="none" w:sz="0" w:space="0" w:color="auto"/>
        <w:right w:val="none" w:sz="0" w:space="0" w:color="auto"/>
      </w:divBdr>
    </w:div>
    <w:div w:id="1513837420">
      <w:bodyDiv w:val="1"/>
      <w:marLeft w:val="0"/>
      <w:marRight w:val="0"/>
      <w:marTop w:val="0"/>
      <w:marBottom w:val="0"/>
      <w:divBdr>
        <w:top w:val="none" w:sz="0" w:space="0" w:color="auto"/>
        <w:left w:val="none" w:sz="0" w:space="0" w:color="auto"/>
        <w:bottom w:val="none" w:sz="0" w:space="0" w:color="auto"/>
        <w:right w:val="none" w:sz="0" w:space="0" w:color="auto"/>
      </w:divBdr>
    </w:div>
    <w:div w:id="1556358282">
      <w:bodyDiv w:val="1"/>
      <w:marLeft w:val="0"/>
      <w:marRight w:val="0"/>
      <w:marTop w:val="0"/>
      <w:marBottom w:val="0"/>
      <w:divBdr>
        <w:top w:val="none" w:sz="0" w:space="0" w:color="auto"/>
        <w:left w:val="none" w:sz="0" w:space="0" w:color="auto"/>
        <w:bottom w:val="none" w:sz="0" w:space="0" w:color="auto"/>
        <w:right w:val="none" w:sz="0" w:space="0" w:color="auto"/>
      </w:divBdr>
    </w:div>
    <w:div w:id="1569800819">
      <w:bodyDiv w:val="1"/>
      <w:marLeft w:val="0"/>
      <w:marRight w:val="0"/>
      <w:marTop w:val="0"/>
      <w:marBottom w:val="0"/>
      <w:divBdr>
        <w:top w:val="none" w:sz="0" w:space="0" w:color="auto"/>
        <w:left w:val="none" w:sz="0" w:space="0" w:color="auto"/>
        <w:bottom w:val="none" w:sz="0" w:space="0" w:color="auto"/>
        <w:right w:val="none" w:sz="0" w:space="0" w:color="auto"/>
      </w:divBdr>
    </w:div>
    <w:div w:id="1636370125">
      <w:bodyDiv w:val="1"/>
      <w:marLeft w:val="0"/>
      <w:marRight w:val="0"/>
      <w:marTop w:val="0"/>
      <w:marBottom w:val="0"/>
      <w:divBdr>
        <w:top w:val="none" w:sz="0" w:space="0" w:color="auto"/>
        <w:left w:val="none" w:sz="0" w:space="0" w:color="auto"/>
        <w:bottom w:val="none" w:sz="0" w:space="0" w:color="auto"/>
        <w:right w:val="none" w:sz="0" w:space="0" w:color="auto"/>
      </w:divBdr>
    </w:div>
    <w:div w:id="1709452476">
      <w:bodyDiv w:val="1"/>
      <w:marLeft w:val="0"/>
      <w:marRight w:val="0"/>
      <w:marTop w:val="0"/>
      <w:marBottom w:val="0"/>
      <w:divBdr>
        <w:top w:val="none" w:sz="0" w:space="0" w:color="auto"/>
        <w:left w:val="none" w:sz="0" w:space="0" w:color="auto"/>
        <w:bottom w:val="none" w:sz="0" w:space="0" w:color="auto"/>
        <w:right w:val="none" w:sz="0" w:space="0" w:color="auto"/>
      </w:divBdr>
      <w:divsChild>
        <w:div w:id="353000179">
          <w:marLeft w:val="547"/>
          <w:marRight w:val="0"/>
          <w:marTop w:val="106"/>
          <w:marBottom w:val="0"/>
          <w:divBdr>
            <w:top w:val="none" w:sz="0" w:space="0" w:color="auto"/>
            <w:left w:val="none" w:sz="0" w:space="0" w:color="auto"/>
            <w:bottom w:val="none" w:sz="0" w:space="0" w:color="auto"/>
            <w:right w:val="none" w:sz="0" w:space="0" w:color="auto"/>
          </w:divBdr>
        </w:div>
        <w:div w:id="416636013">
          <w:marLeft w:val="547"/>
          <w:marRight w:val="0"/>
          <w:marTop w:val="106"/>
          <w:marBottom w:val="0"/>
          <w:divBdr>
            <w:top w:val="none" w:sz="0" w:space="0" w:color="auto"/>
            <w:left w:val="none" w:sz="0" w:space="0" w:color="auto"/>
            <w:bottom w:val="none" w:sz="0" w:space="0" w:color="auto"/>
            <w:right w:val="none" w:sz="0" w:space="0" w:color="auto"/>
          </w:divBdr>
        </w:div>
        <w:div w:id="1215120658">
          <w:marLeft w:val="547"/>
          <w:marRight w:val="0"/>
          <w:marTop w:val="106"/>
          <w:marBottom w:val="0"/>
          <w:divBdr>
            <w:top w:val="none" w:sz="0" w:space="0" w:color="auto"/>
            <w:left w:val="none" w:sz="0" w:space="0" w:color="auto"/>
            <w:bottom w:val="none" w:sz="0" w:space="0" w:color="auto"/>
            <w:right w:val="none" w:sz="0" w:space="0" w:color="auto"/>
          </w:divBdr>
        </w:div>
        <w:div w:id="2046562486">
          <w:marLeft w:val="547"/>
          <w:marRight w:val="0"/>
          <w:marTop w:val="106"/>
          <w:marBottom w:val="0"/>
          <w:divBdr>
            <w:top w:val="none" w:sz="0" w:space="0" w:color="auto"/>
            <w:left w:val="none" w:sz="0" w:space="0" w:color="auto"/>
            <w:bottom w:val="none" w:sz="0" w:space="0" w:color="auto"/>
            <w:right w:val="none" w:sz="0" w:space="0" w:color="auto"/>
          </w:divBdr>
        </w:div>
      </w:divsChild>
    </w:div>
    <w:div w:id="1718045302">
      <w:bodyDiv w:val="1"/>
      <w:marLeft w:val="0"/>
      <w:marRight w:val="0"/>
      <w:marTop w:val="0"/>
      <w:marBottom w:val="0"/>
      <w:divBdr>
        <w:top w:val="none" w:sz="0" w:space="0" w:color="auto"/>
        <w:left w:val="none" w:sz="0" w:space="0" w:color="auto"/>
        <w:bottom w:val="none" w:sz="0" w:space="0" w:color="auto"/>
        <w:right w:val="none" w:sz="0" w:space="0" w:color="auto"/>
      </w:divBdr>
      <w:divsChild>
        <w:div w:id="1331759411">
          <w:marLeft w:val="432"/>
          <w:marRight w:val="0"/>
          <w:marTop w:val="320"/>
          <w:marBottom w:val="0"/>
          <w:divBdr>
            <w:top w:val="none" w:sz="0" w:space="0" w:color="auto"/>
            <w:left w:val="none" w:sz="0" w:space="0" w:color="auto"/>
            <w:bottom w:val="none" w:sz="0" w:space="0" w:color="auto"/>
            <w:right w:val="none" w:sz="0" w:space="0" w:color="auto"/>
          </w:divBdr>
        </w:div>
      </w:divsChild>
    </w:div>
    <w:div w:id="1754468540">
      <w:bodyDiv w:val="1"/>
      <w:marLeft w:val="0"/>
      <w:marRight w:val="0"/>
      <w:marTop w:val="0"/>
      <w:marBottom w:val="0"/>
      <w:divBdr>
        <w:top w:val="none" w:sz="0" w:space="0" w:color="auto"/>
        <w:left w:val="none" w:sz="0" w:space="0" w:color="auto"/>
        <w:bottom w:val="none" w:sz="0" w:space="0" w:color="auto"/>
        <w:right w:val="none" w:sz="0" w:space="0" w:color="auto"/>
      </w:divBdr>
    </w:div>
    <w:div w:id="1828477652">
      <w:bodyDiv w:val="1"/>
      <w:marLeft w:val="0"/>
      <w:marRight w:val="0"/>
      <w:marTop w:val="0"/>
      <w:marBottom w:val="0"/>
      <w:divBdr>
        <w:top w:val="none" w:sz="0" w:space="0" w:color="auto"/>
        <w:left w:val="none" w:sz="0" w:space="0" w:color="auto"/>
        <w:bottom w:val="none" w:sz="0" w:space="0" w:color="auto"/>
        <w:right w:val="none" w:sz="0" w:space="0" w:color="auto"/>
      </w:divBdr>
    </w:div>
    <w:div w:id="1845584159">
      <w:bodyDiv w:val="1"/>
      <w:marLeft w:val="0"/>
      <w:marRight w:val="0"/>
      <w:marTop w:val="0"/>
      <w:marBottom w:val="0"/>
      <w:divBdr>
        <w:top w:val="none" w:sz="0" w:space="0" w:color="auto"/>
        <w:left w:val="none" w:sz="0" w:space="0" w:color="auto"/>
        <w:bottom w:val="none" w:sz="0" w:space="0" w:color="auto"/>
        <w:right w:val="none" w:sz="0" w:space="0" w:color="auto"/>
      </w:divBdr>
    </w:div>
    <w:div w:id="1858154005">
      <w:bodyDiv w:val="1"/>
      <w:marLeft w:val="0"/>
      <w:marRight w:val="0"/>
      <w:marTop w:val="0"/>
      <w:marBottom w:val="0"/>
      <w:divBdr>
        <w:top w:val="none" w:sz="0" w:space="0" w:color="auto"/>
        <w:left w:val="none" w:sz="0" w:space="0" w:color="auto"/>
        <w:bottom w:val="none" w:sz="0" w:space="0" w:color="auto"/>
        <w:right w:val="none" w:sz="0" w:space="0" w:color="auto"/>
      </w:divBdr>
      <w:divsChild>
        <w:div w:id="349766645">
          <w:marLeft w:val="547"/>
          <w:marRight w:val="0"/>
          <w:marTop w:val="106"/>
          <w:marBottom w:val="0"/>
          <w:divBdr>
            <w:top w:val="none" w:sz="0" w:space="0" w:color="auto"/>
            <w:left w:val="none" w:sz="0" w:space="0" w:color="auto"/>
            <w:bottom w:val="none" w:sz="0" w:space="0" w:color="auto"/>
            <w:right w:val="none" w:sz="0" w:space="0" w:color="auto"/>
          </w:divBdr>
        </w:div>
        <w:div w:id="389305979">
          <w:marLeft w:val="547"/>
          <w:marRight w:val="0"/>
          <w:marTop w:val="106"/>
          <w:marBottom w:val="0"/>
          <w:divBdr>
            <w:top w:val="none" w:sz="0" w:space="0" w:color="auto"/>
            <w:left w:val="none" w:sz="0" w:space="0" w:color="auto"/>
            <w:bottom w:val="none" w:sz="0" w:space="0" w:color="auto"/>
            <w:right w:val="none" w:sz="0" w:space="0" w:color="auto"/>
          </w:divBdr>
        </w:div>
        <w:div w:id="691879453">
          <w:marLeft w:val="547"/>
          <w:marRight w:val="0"/>
          <w:marTop w:val="106"/>
          <w:marBottom w:val="0"/>
          <w:divBdr>
            <w:top w:val="none" w:sz="0" w:space="0" w:color="auto"/>
            <w:left w:val="none" w:sz="0" w:space="0" w:color="auto"/>
            <w:bottom w:val="none" w:sz="0" w:space="0" w:color="auto"/>
            <w:right w:val="none" w:sz="0" w:space="0" w:color="auto"/>
          </w:divBdr>
        </w:div>
        <w:div w:id="737555798">
          <w:marLeft w:val="547"/>
          <w:marRight w:val="0"/>
          <w:marTop w:val="106"/>
          <w:marBottom w:val="0"/>
          <w:divBdr>
            <w:top w:val="none" w:sz="0" w:space="0" w:color="auto"/>
            <w:left w:val="none" w:sz="0" w:space="0" w:color="auto"/>
            <w:bottom w:val="none" w:sz="0" w:space="0" w:color="auto"/>
            <w:right w:val="none" w:sz="0" w:space="0" w:color="auto"/>
          </w:divBdr>
        </w:div>
        <w:div w:id="1208225522">
          <w:marLeft w:val="547"/>
          <w:marRight w:val="0"/>
          <w:marTop w:val="106"/>
          <w:marBottom w:val="0"/>
          <w:divBdr>
            <w:top w:val="none" w:sz="0" w:space="0" w:color="auto"/>
            <w:left w:val="none" w:sz="0" w:space="0" w:color="auto"/>
            <w:bottom w:val="none" w:sz="0" w:space="0" w:color="auto"/>
            <w:right w:val="none" w:sz="0" w:space="0" w:color="auto"/>
          </w:divBdr>
        </w:div>
        <w:div w:id="1332295414">
          <w:marLeft w:val="547"/>
          <w:marRight w:val="0"/>
          <w:marTop w:val="106"/>
          <w:marBottom w:val="0"/>
          <w:divBdr>
            <w:top w:val="none" w:sz="0" w:space="0" w:color="auto"/>
            <w:left w:val="none" w:sz="0" w:space="0" w:color="auto"/>
            <w:bottom w:val="none" w:sz="0" w:space="0" w:color="auto"/>
            <w:right w:val="none" w:sz="0" w:space="0" w:color="auto"/>
          </w:divBdr>
        </w:div>
        <w:div w:id="2050568921">
          <w:marLeft w:val="547"/>
          <w:marRight w:val="0"/>
          <w:marTop w:val="106"/>
          <w:marBottom w:val="0"/>
          <w:divBdr>
            <w:top w:val="none" w:sz="0" w:space="0" w:color="auto"/>
            <w:left w:val="none" w:sz="0" w:space="0" w:color="auto"/>
            <w:bottom w:val="none" w:sz="0" w:space="0" w:color="auto"/>
            <w:right w:val="none" w:sz="0" w:space="0" w:color="auto"/>
          </w:divBdr>
        </w:div>
      </w:divsChild>
    </w:div>
    <w:div w:id="1860044432">
      <w:bodyDiv w:val="1"/>
      <w:marLeft w:val="0"/>
      <w:marRight w:val="0"/>
      <w:marTop w:val="0"/>
      <w:marBottom w:val="0"/>
      <w:divBdr>
        <w:top w:val="none" w:sz="0" w:space="0" w:color="auto"/>
        <w:left w:val="none" w:sz="0" w:space="0" w:color="auto"/>
        <w:bottom w:val="none" w:sz="0" w:space="0" w:color="auto"/>
        <w:right w:val="none" w:sz="0" w:space="0" w:color="auto"/>
      </w:divBdr>
    </w:div>
    <w:div w:id="1916889433">
      <w:bodyDiv w:val="1"/>
      <w:marLeft w:val="0"/>
      <w:marRight w:val="0"/>
      <w:marTop w:val="0"/>
      <w:marBottom w:val="0"/>
      <w:divBdr>
        <w:top w:val="none" w:sz="0" w:space="0" w:color="auto"/>
        <w:left w:val="none" w:sz="0" w:space="0" w:color="auto"/>
        <w:bottom w:val="none" w:sz="0" w:space="0" w:color="auto"/>
        <w:right w:val="none" w:sz="0" w:space="0" w:color="auto"/>
      </w:divBdr>
    </w:div>
    <w:div w:id="20229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F783-9E23-43F3-A75E-C57D3939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1565</Words>
  <Characters>8923</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vt:lpstr>
      <vt:lpstr>    </vt:lpstr>
      <vt:lpstr>    </vt:lpstr>
      <vt:lpstr>    </vt:lpstr>
      <vt:lpstr>    </vt:lpstr>
      <vt:lpstr>    </vt:lpstr>
      <vt:lpstr>    </vt:lpstr>
      <vt:lpstr>    </vt:lpstr>
      <vt:lpstr>    </vt:lpstr>
      <vt:lpstr>    /</vt:lpstr>
      <vt:lpstr>    </vt:lpstr>
      <vt:lpstr>    Photograph 02: Carcinoma involving Floor of mouth Oral cavity cancer, located in</vt:lpstr>
      <vt:lpstr>    A : axial STIR-, B , C : axial post-contrast T1-weighted MRI images with fat sup</vt:lpstr>
    </vt:vector>
  </TitlesOfParts>
  <Company>HP</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bhavik</dc:creator>
  <cp:lastModifiedBy>RDRL</cp:lastModifiedBy>
  <cp:revision>11</cp:revision>
  <cp:lastPrinted>2022-11-19T09:27:00Z</cp:lastPrinted>
  <dcterms:created xsi:type="dcterms:W3CDTF">2022-11-11T09:01:00Z</dcterms:created>
  <dcterms:modified xsi:type="dcterms:W3CDTF">2022-11-19T09:27:00Z</dcterms:modified>
</cp:coreProperties>
</file>