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56" w:rsidRPr="00A07F15" w:rsidRDefault="00BE3A56" w:rsidP="00A07F15">
      <w:pPr>
        <w:spacing w:after="0" w:line="360" w:lineRule="auto"/>
        <w:ind w:left="-180" w:firstLine="180"/>
        <w:rPr>
          <w:rFonts w:ascii="Cambria" w:hAnsi="Cambria" w:cs="Times New Roman"/>
          <w:b/>
          <w:color w:val="000000" w:themeColor="text1"/>
          <w:sz w:val="24"/>
          <w:szCs w:val="24"/>
          <w:lang w:val="en-GB"/>
        </w:rPr>
      </w:pPr>
      <w:r w:rsidRPr="00A07F15">
        <w:rPr>
          <w:rFonts w:ascii="Cambria" w:hAnsi="Cambria" w:cs="Times New Roman"/>
          <w:b/>
          <w:color w:val="000000" w:themeColor="text1"/>
          <w:sz w:val="24"/>
          <w:szCs w:val="24"/>
          <w:highlight w:val="lightGray"/>
          <w:lang w:val="en-GB"/>
        </w:rPr>
        <w:t>Research Article</w:t>
      </w:r>
    </w:p>
    <w:p w:rsidR="00BE3A56" w:rsidRPr="00A07F15" w:rsidRDefault="00BE3A56" w:rsidP="00A07F15">
      <w:pPr>
        <w:spacing w:after="0" w:line="360" w:lineRule="auto"/>
        <w:rPr>
          <w:rFonts w:ascii="Cambria" w:hAnsi="Cambria" w:cs="Times New Roman"/>
          <w:b/>
          <w:color w:val="0070C0"/>
          <w:sz w:val="28"/>
          <w:szCs w:val="28"/>
          <w:lang w:val="en-GB"/>
        </w:rPr>
      </w:pPr>
      <w:r w:rsidRPr="00A07F15">
        <w:rPr>
          <w:rFonts w:ascii="Cambria" w:hAnsi="Cambria" w:cs="Times New Roman"/>
          <w:b/>
          <w:color w:val="0070C0"/>
          <w:sz w:val="28"/>
          <w:szCs w:val="28"/>
          <w:lang w:val="en-GB"/>
        </w:rPr>
        <w:t>U</w:t>
      </w:r>
      <w:r w:rsidR="00A07F15" w:rsidRPr="00A07F15">
        <w:rPr>
          <w:rFonts w:ascii="Cambria" w:hAnsi="Cambria" w:cs="Times New Roman"/>
          <w:b/>
          <w:color w:val="0070C0"/>
          <w:sz w:val="28"/>
          <w:szCs w:val="28"/>
          <w:lang w:val="en-GB"/>
        </w:rPr>
        <w:t>se of medically-related smartphone apps for health care information among health care professionals</w:t>
      </w:r>
    </w:p>
    <w:p w:rsidR="00A07F15" w:rsidRPr="00A07F15" w:rsidRDefault="00A07F15" w:rsidP="00A07F15">
      <w:pPr>
        <w:spacing w:after="0" w:line="360" w:lineRule="auto"/>
        <w:rPr>
          <w:rFonts w:ascii="Cambria" w:hAnsi="Cambria" w:cs="Times New Roman"/>
          <w:b/>
          <w:lang w:val="en-GB"/>
        </w:rPr>
      </w:pPr>
      <w:proofErr w:type="gramStart"/>
      <w:r w:rsidRPr="00A07F15">
        <w:rPr>
          <w:rFonts w:ascii="Cambria" w:hAnsi="Cambria" w:cs="Times New Roman"/>
          <w:b/>
          <w:bCs/>
          <w:vertAlign w:val="superscript"/>
        </w:rPr>
        <w:t>1</w:t>
      </w:r>
      <w:r w:rsidR="00BE3A56" w:rsidRPr="00A07F15">
        <w:rPr>
          <w:rFonts w:ascii="Cambria" w:hAnsi="Cambria" w:cs="Times New Roman"/>
          <w:b/>
          <w:bCs/>
        </w:rPr>
        <w:t xml:space="preserve">Samuel O </w:t>
      </w:r>
      <w:proofErr w:type="spellStart"/>
      <w:r w:rsidR="00BE3A56" w:rsidRPr="00A07F15">
        <w:rPr>
          <w:rFonts w:ascii="Cambria" w:hAnsi="Cambria" w:cs="Times New Roman"/>
          <w:b/>
          <w:bCs/>
        </w:rPr>
        <w:t>Bolarinde</w:t>
      </w:r>
      <w:proofErr w:type="spellEnd"/>
      <w:r w:rsidR="00BE3A56" w:rsidRPr="00A07F15">
        <w:rPr>
          <w:rFonts w:ascii="Cambria" w:hAnsi="Cambria" w:cs="Times New Roman"/>
          <w:b/>
          <w:bCs/>
        </w:rPr>
        <w:t>.</w:t>
      </w:r>
      <w:proofErr w:type="gramEnd"/>
      <w:r w:rsidR="00BE3A56" w:rsidRPr="00A07F15">
        <w:rPr>
          <w:rFonts w:ascii="Cambria" w:hAnsi="Cambria" w:cs="Times New Roman"/>
          <w:b/>
          <w:bCs/>
          <w:vertAlign w:val="superscript"/>
        </w:rPr>
        <w:t xml:space="preserve">  </w:t>
      </w:r>
      <w:r w:rsidR="00BE3A56" w:rsidRPr="00A07F15">
        <w:rPr>
          <w:rFonts w:ascii="Cambria" w:hAnsi="Cambria" w:cs="Times New Roman"/>
          <w:b/>
          <w:bCs/>
        </w:rPr>
        <w:t>(PhD, PT</w:t>
      </w:r>
      <w:proofErr w:type="gramStart"/>
      <w:r w:rsidR="00BE3A56" w:rsidRPr="00A07F15">
        <w:rPr>
          <w:rFonts w:ascii="Cambria" w:hAnsi="Cambria" w:cs="Times New Roman"/>
          <w:b/>
          <w:bCs/>
        </w:rPr>
        <w:t>)</w:t>
      </w:r>
      <w:r w:rsidRPr="00A07F15">
        <w:rPr>
          <w:rFonts w:ascii="Cambria" w:hAnsi="Cambria" w:cs="Times New Roman"/>
          <w:b/>
          <w:lang w:val="en-GB"/>
        </w:rPr>
        <w:t xml:space="preserve"> ,</w:t>
      </w:r>
      <w:proofErr w:type="gramEnd"/>
      <w:r w:rsidRPr="00A07F15">
        <w:rPr>
          <w:rFonts w:ascii="Cambria" w:hAnsi="Cambria" w:cs="Times New Roman"/>
          <w:b/>
          <w:lang w:val="en-GB"/>
        </w:rPr>
        <w:t xml:space="preserve"> </w:t>
      </w:r>
      <w:r w:rsidRPr="00A07F15">
        <w:rPr>
          <w:rFonts w:ascii="Cambria" w:hAnsi="Cambria" w:cs="Times New Roman"/>
          <w:b/>
          <w:vertAlign w:val="superscript"/>
          <w:lang w:val="en-GB"/>
        </w:rPr>
        <w:t>2</w:t>
      </w:r>
      <w:r w:rsidRPr="00A07F15">
        <w:rPr>
          <w:rFonts w:ascii="Cambria" w:hAnsi="Cambria" w:cs="Times New Roman"/>
          <w:b/>
          <w:lang w:val="en-GB"/>
        </w:rPr>
        <w:t xml:space="preserve">Odunola   B  </w:t>
      </w:r>
      <w:proofErr w:type="spellStart"/>
      <w:r w:rsidRPr="00A07F15">
        <w:rPr>
          <w:rFonts w:ascii="Cambria" w:hAnsi="Cambria" w:cs="Times New Roman"/>
          <w:b/>
          <w:lang w:val="en-GB"/>
        </w:rPr>
        <w:t>Olasoji</w:t>
      </w:r>
      <w:proofErr w:type="spellEnd"/>
      <w:r w:rsidRPr="00A07F15">
        <w:rPr>
          <w:rFonts w:ascii="Cambria" w:hAnsi="Cambria" w:cs="Times New Roman"/>
          <w:b/>
          <w:lang w:val="en-GB"/>
        </w:rPr>
        <w:t xml:space="preserve">  (BMR.PT. Ife)</w:t>
      </w:r>
    </w:p>
    <w:p w:rsidR="00A07F15" w:rsidRPr="00A07F15" w:rsidRDefault="00A07F15" w:rsidP="00A07F15">
      <w:pPr>
        <w:autoSpaceDE w:val="0"/>
        <w:autoSpaceDN w:val="0"/>
        <w:adjustRightInd w:val="0"/>
        <w:spacing w:after="0" w:line="360" w:lineRule="auto"/>
        <w:jc w:val="both"/>
        <w:rPr>
          <w:rFonts w:ascii="Cambria" w:hAnsi="Cambria" w:cs="Times New Roman"/>
          <w:bCs/>
          <w:sz w:val="24"/>
          <w:szCs w:val="24"/>
        </w:rPr>
      </w:pPr>
    </w:p>
    <w:p w:rsidR="00BE3A56" w:rsidRPr="00A07F15" w:rsidRDefault="00BE3A56" w:rsidP="00A07F15">
      <w:pPr>
        <w:autoSpaceDE w:val="0"/>
        <w:autoSpaceDN w:val="0"/>
        <w:adjustRightInd w:val="0"/>
        <w:spacing w:after="0" w:line="360" w:lineRule="auto"/>
        <w:jc w:val="both"/>
        <w:rPr>
          <w:rFonts w:ascii="Cambria" w:hAnsi="Cambria" w:cs="Times New Roman"/>
          <w:bCs/>
          <w:sz w:val="18"/>
          <w:szCs w:val="18"/>
        </w:rPr>
      </w:pPr>
      <w:r w:rsidRPr="00A07F15">
        <w:rPr>
          <w:rFonts w:ascii="Cambria" w:hAnsi="Cambria" w:cs="Times New Roman"/>
          <w:bCs/>
          <w:sz w:val="18"/>
          <w:szCs w:val="18"/>
        </w:rPr>
        <w:t>Physiotherapy Department</w:t>
      </w:r>
      <w:proofErr w:type="gramStart"/>
      <w:r w:rsidRPr="00A07F15">
        <w:rPr>
          <w:rFonts w:ascii="Cambria" w:hAnsi="Cambria" w:cs="Times New Roman"/>
          <w:bCs/>
          <w:sz w:val="18"/>
          <w:szCs w:val="18"/>
        </w:rPr>
        <w:t xml:space="preserve">, </w:t>
      </w:r>
      <w:r w:rsidR="00A07F15" w:rsidRPr="00A07F15">
        <w:rPr>
          <w:rFonts w:ascii="Cambria" w:hAnsi="Cambria" w:cs="Times New Roman"/>
          <w:bCs/>
          <w:sz w:val="18"/>
          <w:szCs w:val="18"/>
        </w:rPr>
        <w:t xml:space="preserve"> </w:t>
      </w:r>
      <w:r w:rsidRPr="00A07F15">
        <w:rPr>
          <w:rFonts w:ascii="Cambria" w:hAnsi="Cambria" w:cs="Times New Roman"/>
          <w:bCs/>
          <w:sz w:val="18"/>
          <w:szCs w:val="18"/>
        </w:rPr>
        <w:t>Federal</w:t>
      </w:r>
      <w:proofErr w:type="gramEnd"/>
      <w:r w:rsidRPr="00A07F15">
        <w:rPr>
          <w:rFonts w:ascii="Cambria" w:hAnsi="Cambria" w:cs="Times New Roman"/>
          <w:bCs/>
          <w:sz w:val="18"/>
          <w:szCs w:val="18"/>
        </w:rPr>
        <w:t xml:space="preserve"> Medical Centre, </w:t>
      </w:r>
      <w:proofErr w:type="spellStart"/>
      <w:r w:rsidRPr="00A07F15">
        <w:rPr>
          <w:rFonts w:ascii="Cambria" w:hAnsi="Cambria" w:cs="Times New Roman"/>
          <w:bCs/>
          <w:sz w:val="18"/>
          <w:szCs w:val="18"/>
        </w:rPr>
        <w:t>Owo</w:t>
      </w:r>
      <w:proofErr w:type="spellEnd"/>
      <w:r w:rsidR="00A07F15" w:rsidRPr="00A07F15">
        <w:rPr>
          <w:rFonts w:ascii="Cambria" w:hAnsi="Cambria" w:cs="Times New Roman"/>
          <w:bCs/>
          <w:sz w:val="18"/>
          <w:szCs w:val="18"/>
        </w:rPr>
        <w:t xml:space="preserve"> , </w:t>
      </w:r>
      <w:proofErr w:type="spellStart"/>
      <w:r w:rsidRPr="00A07F15">
        <w:rPr>
          <w:rFonts w:ascii="Cambria" w:hAnsi="Cambria" w:cs="Times New Roman"/>
          <w:bCs/>
          <w:sz w:val="18"/>
          <w:szCs w:val="18"/>
        </w:rPr>
        <w:t>Ondo</w:t>
      </w:r>
      <w:proofErr w:type="spellEnd"/>
      <w:r w:rsidRPr="00A07F15">
        <w:rPr>
          <w:rFonts w:ascii="Cambria" w:hAnsi="Cambria" w:cs="Times New Roman"/>
          <w:bCs/>
          <w:sz w:val="18"/>
          <w:szCs w:val="18"/>
        </w:rPr>
        <w:t xml:space="preserve"> - State. Nigeria.</w:t>
      </w:r>
    </w:p>
    <w:p w:rsidR="00A07F15" w:rsidRDefault="00BE3A56" w:rsidP="00A07F15">
      <w:pPr>
        <w:spacing w:after="0" w:line="360" w:lineRule="auto"/>
        <w:rPr>
          <w:rFonts w:ascii="Cambria" w:hAnsi="Cambria" w:cs="Times New Roman"/>
          <w:bCs/>
          <w:sz w:val="18"/>
          <w:szCs w:val="18"/>
        </w:rPr>
      </w:pPr>
      <w:r w:rsidRPr="00A07F15">
        <w:rPr>
          <w:rFonts w:ascii="Cambria" w:hAnsi="Cambria" w:cs="Times New Roman"/>
          <w:bCs/>
          <w:sz w:val="18"/>
          <w:szCs w:val="18"/>
        </w:rPr>
        <w:t xml:space="preserve">Physiotherapy Department, Federal Medical Centre, </w:t>
      </w:r>
      <w:proofErr w:type="spellStart"/>
      <w:r w:rsidRPr="00A07F15">
        <w:rPr>
          <w:rFonts w:ascii="Cambria" w:hAnsi="Cambria" w:cs="Times New Roman"/>
          <w:bCs/>
          <w:sz w:val="18"/>
          <w:szCs w:val="18"/>
        </w:rPr>
        <w:t>Owo</w:t>
      </w:r>
      <w:proofErr w:type="spellEnd"/>
      <w:proofErr w:type="gramStart"/>
      <w:r w:rsidRPr="00A07F15">
        <w:rPr>
          <w:rFonts w:ascii="Cambria" w:hAnsi="Cambria" w:cs="Times New Roman"/>
          <w:bCs/>
          <w:sz w:val="18"/>
          <w:szCs w:val="18"/>
        </w:rPr>
        <w:t xml:space="preserve">, </w:t>
      </w:r>
      <w:r w:rsidR="00A07F15" w:rsidRPr="00A07F15">
        <w:rPr>
          <w:rFonts w:ascii="Cambria" w:hAnsi="Cambria" w:cs="Times New Roman"/>
          <w:bCs/>
          <w:sz w:val="18"/>
          <w:szCs w:val="18"/>
        </w:rPr>
        <w:t xml:space="preserve"> </w:t>
      </w:r>
      <w:proofErr w:type="spellStart"/>
      <w:r w:rsidRPr="00A07F15">
        <w:rPr>
          <w:rFonts w:ascii="Cambria" w:hAnsi="Cambria" w:cs="Times New Roman"/>
          <w:bCs/>
          <w:sz w:val="18"/>
          <w:szCs w:val="18"/>
        </w:rPr>
        <w:t>Ondo</w:t>
      </w:r>
      <w:proofErr w:type="spellEnd"/>
      <w:proofErr w:type="gramEnd"/>
      <w:r w:rsidRPr="00A07F15">
        <w:rPr>
          <w:rFonts w:ascii="Cambria" w:hAnsi="Cambria" w:cs="Times New Roman"/>
          <w:bCs/>
          <w:sz w:val="18"/>
          <w:szCs w:val="18"/>
        </w:rPr>
        <w:t xml:space="preserve"> - State.</w:t>
      </w:r>
      <w:proofErr w:type="spellStart"/>
      <w:r w:rsidRPr="00A07F15">
        <w:rPr>
          <w:rFonts w:ascii="Cambria" w:hAnsi="Cambria" w:cs="Times New Roman"/>
          <w:bCs/>
          <w:sz w:val="18"/>
          <w:szCs w:val="18"/>
        </w:rPr>
        <w:t xml:space="preserve"> Nigeria.</w:t>
      </w:r>
      <w:proofErr w:type="spellEnd"/>
    </w:p>
    <w:p w:rsidR="00BE3A56" w:rsidRPr="00A07F15" w:rsidRDefault="00A07F15" w:rsidP="00A07F15">
      <w:pPr>
        <w:spacing w:after="0" w:line="360" w:lineRule="auto"/>
        <w:rPr>
          <w:rFonts w:ascii="Cambria" w:hAnsi="Cambria" w:cs="Times New Roman"/>
          <w:bCs/>
          <w:sz w:val="18"/>
          <w:szCs w:val="18"/>
        </w:rPr>
      </w:pPr>
      <w:r w:rsidRPr="009322D4">
        <w:rPr>
          <w:rFonts w:ascii="Cambria" w:hAnsi="Cambria" w:cs="Times New Roman"/>
          <w:bCs/>
          <w:sz w:val="18"/>
          <w:szCs w:val="18"/>
        </w:rPr>
        <w:t xml:space="preserve">Corresponding </w:t>
      </w:r>
      <w:r w:rsidR="009322D4" w:rsidRPr="009322D4">
        <w:rPr>
          <w:rFonts w:ascii="Cambria" w:hAnsi="Cambria" w:cs="Times New Roman"/>
          <w:bCs/>
          <w:sz w:val="18"/>
          <w:szCs w:val="18"/>
        </w:rPr>
        <w:t>Author</w:t>
      </w:r>
      <w:r w:rsidR="009322D4" w:rsidRPr="00A07F15">
        <w:rPr>
          <w:rFonts w:ascii="Cambria" w:hAnsi="Cambria" w:cs="Times New Roman"/>
          <w:b/>
          <w:bCs/>
          <w:sz w:val="18"/>
          <w:szCs w:val="18"/>
        </w:rPr>
        <w:t>:</w:t>
      </w:r>
      <w:r w:rsidRPr="00A07F15">
        <w:rPr>
          <w:rFonts w:ascii="Cambria" w:hAnsi="Cambria" w:cs="Times New Roman"/>
          <w:b/>
          <w:bCs/>
          <w:sz w:val="18"/>
          <w:szCs w:val="18"/>
        </w:rPr>
        <w:t xml:space="preserve"> </w:t>
      </w:r>
      <w:r w:rsidR="00BE3A56" w:rsidRPr="00A07F15">
        <w:rPr>
          <w:rFonts w:ascii="Cambria" w:hAnsi="Cambria" w:cs="Times New Roman"/>
          <w:bCs/>
          <w:sz w:val="18"/>
          <w:szCs w:val="18"/>
        </w:rPr>
        <w:t xml:space="preserve">Samuel </w:t>
      </w:r>
      <w:proofErr w:type="spellStart"/>
      <w:r w:rsidR="00BE3A56" w:rsidRPr="00A07F15">
        <w:rPr>
          <w:rFonts w:ascii="Cambria" w:hAnsi="Cambria" w:cs="Times New Roman"/>
          <w:bCs/>
          <w:sz w:val="18"/>
          <w:szCs w:val="18"/>
        </w:rPr>
        <w:t>Olufemi</w:t>
      </w:r>
      <w:proofErr w:type="spellEnd"/>
      <w:r w:rsidR="00BE3A56" w:rsidRPr="00A07F15">
        <w:rPr>
          <w:rFonts w:ascii="Cambria" w:hAnsi="Cambria" w:cs="Times New Roman"/>
          <w:bCs/>
          <w:sz w:val="18"/>
          <w:szCs w:val="18"/>
        </w:rPr>
        <w:t xml:space="preserve"> </w:t>
      </w:r>
      <w:proofErr w:type="spellStart"/>
      <w:proofErr w:type="gramStart"/>
      <w:r w:rsidR="00BE3A56" w:rsidRPr="00A07F15">
        <w:rPr>
          <w:rFonts w:ascii="Cambria" w:hAnsi="Cambria" w:cs="Times New Roman"/>
          <w:bCs/>
          <w:sz w:val="18"/>
          <w:szCs w:val="18"/>
        </w:rPr>
        <w:t>Bolarinde</w:t>
      </w:r>
      <w:proofErr w:type="spellEnd"/>
      <w:r w:rsidRPr="00A07F15">
        <w:rPr>
          <w:rFonts w:ascii="Cambria" w:hAnsi="Cambria" w:cs="Times New Roman"/>
          <w:bCs/>
          <w:sz w:val="18"/>
          <w:szCs w:val="18"/>
        </w:rPr>
        <w:t xml:space="preserve"> ,</w:t>
      </w:r>
      <w:proofErr w:type="gramEnd"/>
      <w:r w:rsidRPr="00A07F15">
        <w:rPr>
          <w:rFonts w:ascii="Cambria" w:hAnsi="Cambria" w:cs="Times New Roman"/>
          <w:bCs/>
          <w:sz w:val="18"/>
          <w:szCs w:val="18"/>
        </w:rPr>
        <w:t xml:space="preserve"> </w:t>
      </w:r>
      <w:r w:rsidR="00BE3A56" w:rsidRPr="00A07F15">
        <w:rPr>
          <w:rFonts w:ascii="Cambria" w:hAnsi="Cambria" w:cs="Times New Roman"/>
          <w:sz w:val="18"/>
          <w:szCs w:val="18"/>
        </w:rPr>
        <w:t>Physiotherapy Department,</w:t>
      </w:r>
      <w:r w:rsidRPr="00A07F15">
        <w:rPr>
          <w:rFonts w:ascii="Cambria" w:hAnsi="Cambria" w:cs="Times New Roman"/>
          <w:bCs/>
          <w:sz w:val="18"/>
          <w:szCs w:val="18"/>
        </w:rPr>
        <w:t xml:space="preserve"> </w:t>
      </w:r>
      <w:r w:rsidR="00BE3A56" w:rsidRPr="00A07F15">
        <w:rPr>
          <w:rFonts w:ascii="Cambria" w:hAnsi="Cambria" w:cs="Times New Roman"/>
          <w:sz w:val="18"/>
          <w:szCs w:val="18"/>
        </w:rPr>
        <w:t xml:space="preserve">Federal Medical Centre, </w:t>
      </w:r>
      <w:proofErr w:type="spellStart"/>
      <w:r w:rsidR="00BE3A56" w:rsidRPr="00A07F15">
        <w:rPr>
          <w:rFonts w:ascii="Cambria" w:hAnsi="Cambria" w:cs="Times New Roman"/>
          <w:sz w:val="18"/>
          <w:szCs w:val="18"/>
        </w:rPr>
        <w:t>Owo</w:t>
      </w:r>
      <w:proofErr w:type="spellEnd"/>
      <w:r w:rsidR="00BE3A56" w:rsidRPr="00A07F15">
        <w:rPr>
          <w:rFonts w:ascii="Cambria" w:hAnsi="Cambria" w:cs="Times New Roman"/>
          <w:sz w:val="18"/>
          <w:szCs w:val="18"/>
        </w:rPr>
        <w:t xml:space="preserve">, </w:t>
      </w:r>
      <w:proofErr w:type="spellStart"/>
      <w:r w:rsidR="00BE3A56" w:rsidRPr="00A07F15">
        <w:rPr>
          <w:rFonts w:ascii="Cambria" w:hAnsi="Cambria" w:cs="Times New Roman"/>
          <w:sz w:val="18"/>
          <w:szCs w:val="18"/>
        </w:rPr>
        <w:t>Ondo</w:t>
      </w:r>
      <w:proofErr w:type="spellEnd"/>
      <w:r w:rsidR="00BE3A56" w:rsidRPr="00A07F15">
        <w:rPr>
          <w:rFonts w:ascii="Cambria" w:hAnsi="Cambria" w:cs="Times New Roman"/>
          <w:sz w:val="18"/>
          <w:szCs w:val="18"/>
        </w:rPr>
        <w:t xml:space="preserve"> State, Nigeria</w:t>
      </w:r>
      <w:r w:rsidRPr="00A07F15">
        <w:rPr>
          <w:rFonts w:ascii="Cambria" w:hAnsi="Cambria" w:cs="Times New Roman"/>
          <w:bCs/>
          <w:sz w:val="18"/>
          <w:szCs w:val="18"/>
        </w:rPr>
        <w:t xml:space="preserve"> ; </w:t>
      </w:r>
      <w:r w:rsidR="00BE3A56" w:rsidRPr="00A07F15">
        <w:rPr>
          <w:rFonts w:ascii="Cambria" w:hAnsi="Cambria" w:cs="Times New Roman"/>
          <w:sz w:val="18"/>
          <w:szCs w:val="18"/>
        </w:rPr>
        <w:t>E-mail: sobolarinde@yahoo.co.uk</w:t>
      </w:r>
    </w:p>
    <w:p w:rsidR="00A07F15" w:rsidRDefault="00A07F15" w:rsidP="00FA1C0C">
      <w:pPr>
        <w:autoSpaceDE w:val="0"/>
        <w:autoSpaceDN w:val="0"/>
        <w:adjustRightInd w:val="0"/>
        <w:spacing w:after="0" w:line="360" w:lineRule="auto"/>
        <w:rPr>
          <w:rFonts w:ascii="Times New Roman" w:hAnsi="Times New Roman" w:cs="Times New Roman"/>
          <w:sz w:val="24"/>
          <w:szCs w:val="24"/>
        </w:rPr>
      </w:pPr>
    </w:p>
    <w:p w:rsidR="009B4251" w:rsidRPr="00FA1C0C" w:rsidRDefault="009B4251" w:rsidP="00FA1C0C">
      <w:pPr>
        <w:autoSpaceDE w:val="0"/>
        <w:autoSpaceDN w:val="0"/>
        <w:adjustRightInd w:val="0"/>
        <w:spacing w:after="0" w:line="360" w:lineRule="auto"/>
        <w:rPr>
          <w:rFonts w:ascii="Times New Roman" w:eastAsiaTheme="minorEastAsia" w:hAnsi="Times New Roman" w:cs="Times New Roman"/>
          <w:b/>
          <w:sz w:val="20"/>
          <w:szCs w:val="20"/>
        </w:rPr>
      </w:pPr>
      <w:r w:rsidRPr="00FA1C0C">
        <w:rPr>
          <w:rFonts w:ascii="Times New Roman" w:eastAsiaTheme="minorEastAsia" w:hAnsi="Times New Roman" w:cs="Times New Roman"/>
          <w:b/>
          <w:sz w:val="20"/>
          <w:szCs w:val="20"/>
        </w:rPr>
        <w:t>ABSTRACT</w:t>
      </w:r>
    </w:p>
    <w:p w:rsidR="009B4251" w:rsidRPr="00FA1C0C" w:rsidRDefault="009B4251" w:rsidP="00FA1C0C">
      <w:pPr>
        <w:autoSpaceDE w:val="0"/>
        <w:autoSpaceDN w:val="0"/>
        <w:adjustRightInd w:val="0"/>
        <w:spacing w:after="0" w:line="360" w:lineRule="auto"/>
        <w:jc w:val="both"/>
        <w:rPr>
          <w:rFonts w:ascii="Times New Roman" w:hAnsi="Times New Roman" w:cs="Times New Roman"/>
          <w:sz w:val="18"/>
          <w:szCs w:val="18"/>
        </w:rPr>
      </w:pPr>
      <w:r w:rsidRPr="00FA1C0C">
        <w:rPr>
          <w:rFonts w:ascii="Times New Roman" w:eastAsiaTheme="minorEastAsia" w:hAnsi="Times New Roman" w:cs="Times New Roman"/>
          <w:b/>
          <w:sz w:val="18"/>
          <w:szCs w:val="18"/>
        </w:rPr>
        <w:t>Background of the study:</w:t>
      </w:r>
      <w:r w:rsidRPr="00FA1C0C">
        <w:rPr>
          <w:rFonts w:ascii="Times New Roman" w:hAnsi="Times New Roman" w:cs="Times New Roman"/>
          <w:sz w:val="18"/>
          <w:szCs w:val="18"/>
        </w:rPr>
        <w:t xml:space="preserve"> Smartphones medically related applications are quickly becoming one of the main tools for accessing clinical information among health care professionals. </w:t>
      </w:r>
    </w:p>
    <w:p w:rsidR="009B4251" w:rsidRPr="00FA1C0C" w:rsidRDefault="009B4251" w:rsidP="00FA1C0C">
      <w:pPr>
        <w:tabs>
          <w:tab w:val="left" w:pos="5280"/>
        </w:tabs>
        <w:spacing w:after="0" w:line="360" w:lineRule="auto"/>
        <w:ind w:hanging="90"/>
        <w:rPr>
          <w:rFonts w:ascii="Times New Roman" w:hAnsi="Times New Roman" w:cs="Times New Roman"/>
          <w:sz w:val="18"/>
          <w:szCs w:val="18"/>
        </w:rPr>
      </w:pPr>
      <w:r w:rsidRPr="00FA1C0C">
        <w:rPr>
          <w:rFonts w:ascii="Times New Roman" w:hAnsi="Times New Roman" w:cs="Times New Roman"/>
          <w:b/>
          <w:sz w:val="18"/>
          <w:szCs w:val="18"/>
        </w:rPr>
        <w:t xml:space="preserve"> Aim of Study:</w:t>
      </w:r>
      <w:r w:rsidRPr="00FA1C0C">
        <w:rPr>
          <w:rFonts w:ascii="Times New Roman" w:hAnsi="Times New Roman" w:cs="Times New Roman"/>
          <w:sz w:val="18"/>
          <w:szCs w:val="18"/>
        </w:rPr>
        <w:t xml:space="preserve"> </w:t>
      </w:r>
      <w:r w:rsidRPr="00FA1C0C">
        <w:rPr>
          <w:rFonts w:ascii="Times New Roman" w:eastAsia="Times New Roman" w:hAnsi="Times New Roman" w:cs="Times New Roman"/>
          <w:sz w:val="18"/>
          <w:szCs w:val="18"/>
          <w:lang w:val="en-GB"/>
        </w:rPr>
        <w:t xml:space="preserve">This study investigated </w:t>
      </w:r>
      <w:r w:rsidRPr="00FA1C0C">
        <w:rPr>
          <w:rFonts w:ascii="Times New Roman" w:hAnsi="Times New Roman" w:cs="Times New Roman"/>
          <w:sz w:val="18"/>
          <w:szCs w:val="18"/>
        </w:rPr>
        <w:t>the</w:t>
      </w:r>
      <w:r w:rsidRPr="00FA1C0C">
        <w:rPr>
          <w:rFonts w:ascii="Times New Roman" w:hAnsi="Times New Roman" w:cs="Times New Roman"/>
          <w:sz w:val="18"/>
          <w:szCs w:val="18"/>
          <w:lang w:val="en-GB"/>
        </w:rPr>
        <w:t xml:space="preserve"> level of awareness and usage of medically-related smartphone apps by healthcare professionals in Nigeria tertiary health institution</w:t>
      </w:r>
      <w:r w:rsidRPr="00FA1C0C">
        <w:rPr>
          <w:rFonts w:ascii="Times New Roman" w:hAnsi="Times New Roman" w:cs="Times New Roman"/>
          <w:sz w:val="18"/>
          <w:szCs w:val="18"/>
        </w:rPr>
        <w:t>.</w:t>
      </w:r>
      <w:bookmarkStart w:id="0" w:name="_GoBack"/>
      <w:bookmarkEnd w:id="0"/>
    </w:p>
    <w:p w:rsidR="009B4251" w:rsidRPr="00FA1C0C" w:rsidRDefault="009B4251" w:rsidP="00FA1C0C">
      <w:pPr>
        <w:tabs>
          <w:tab w:val="decimal" w:pos="720"/>
          <w:tab w:val="left" w:pos="1170"/>
        </w:tabs>
        <w:autoSpaceDE w:val="0"/>
        <w:autoSpaceDN w:val="0"/>
        <w:adjustRightInd w:val="0"/>
        <w:spacing w:after="0" w:line="360" w:lineRule="auto"/>
        <w:contextualSpacing/>
        <w:jc w:val="both"/>
        <w:rPr>
          <w:rFonts w:ascii="Times New Roman" w:eastAsia="Times New Roman" w:hAnsi="Times New Roman" w:cs="Times New Roman"/>
          <w:sz w:val="18"/>
          <w:szCs w:val="18"/>
        </w:rPr>
      </w:pPr>
      <w:r w:rsidRPr="00FA1C0C">
        <w:rPr>
          <w:rFonts w:ascii="Times New Roman" w:hAnsi="Times New Roman" w:cs="Times New Roman"/>
          <w:b/>
          <w:sz w:val="18"/>
          <w:szCs w:val="18"/>
        </w:rPr>
        <w:t>Methodology:</w:t>
      </w:r>
      <w:r w:rsidRPr="00FA1C0C">
        <w:rPr>
          <w:rFonts w:ascii="Times New Roman" w:hAnsi="Times New Roman" w:cs="Times New Roman"/>
          <w:sz w:val="18"/>
          <w:szCs w:val="18"/>
        </w:rPr>
        <w:t xml:space="preserve"> </w:t>
      </w:r>
      <w:r w:rsidRPr="00FA1C0C">
        <w:rPr>
          <w:rFonts w:ascii="Times New Roman" w:hAnsi="Times New Roman" w:cs="Times New Roman"/>
          <w:sz w:val="18"/>
          <w:szCs w:val="18"/>
          <w:lang w:val="en-GB"/>
        </w:rPr>
        <w:t xml:space="preserve">The study recruited 150 health care professionals from Federal Medical Centre, </w:t>
      </w:r>
      <w:proofErr w:type="spellStart"/>
      <w:r w:rsidRPr="00FA1C0C">
        <w:rPr>
          <w:rFonts w:ascii="Times New Roman" w:hAnsi="Times New Roman" w:cs="Times New Roman"/>
          <w:sz w:val="18"/>
          <w:szCs w:val="18"/>
          <w:lang w:val="en-GB"/>
        </w:rPr>
        <w:t>Owo</w:t>
      </w:r>
      <w:proofErr w:type="spellEnd"/>
      <w:r w:rsidRPr="00FA1C0C">
        <w:rPr>
          <w:rFonts w:ascii="Times New Roman" w:hAnsi="Times New Roman" w:cs="Times New Roman"/>
          <w:sz w:val="18"/>
          <w:szCs w:val="18"/>
          <w:lang w:val="en-GB"/>
        </w:rPr>
        <w:t xml:space="preserve">, </w:t>
      </w:r>
      <w:proofErr w:type="spellStart"/>
      <w:proofErr w:type="gramStart"/>
      <w:r w:rsidRPr="00FA1C0C">
        <w:rPr>
          <w:rFonts w:ascii="Times New Roman" w:hAnsi="Times New Roman" w:cs="Times New Roman"/>
          <w:sz w:val="18"/>
          <w:szCs w:val="18"/>
          <w:lang w:val="en-GB"/>
        </w:rPr>
        <w:t>Ondo</w:t>
      </w:r>
      <w:proofErr w:type="spellEnd"/>
      <w:proofErr w:type="gramEnd"/>
      <w:r w:rsidRPr="00FA1C0C">
        <w:rPr>
          <w:rFonts w:ascii="Times New Roman" w:hAnsi="Times New Roman" w:cs="Times New Roman"/>
          <w:sz w:val="18"/>
          <w:szCs w:val="18"/>
          <w:lang w:val="en-GB"/>
        </w:rPr>
        <w:t xml:space="preserve">-state, Nigeria. Data on demographic characteristics, </w:t>
      </w:r>
      <w:r w:rsidRPr="00FA1C0C">
        <w:rPr>
          <w:rFonts w:ascii="Times New Roman" w:eastAsia="Times New Roman" w:hAnsi="Times New Roman" w:cs="Times New Roman"/>
          <w:sz w:val="18"/>
          <w:szCs w:val="18"/>
          <w:lang w:val="en-GB"/>
        </w:rPr>
        <w:t xml:space="preserve">knowledge and usage of medically-related smartphone applications </w:t>
      </w:r>
      <w:r w:rsidRPr="00FA1C0C">
        <w:rPr>
          <w:rFonts w:ascii="Times New Roman" w:hAnsi="Times New Roman" w:cs="Times New Roman"/>
          <w:sz w:val="18"/>
          <w:szCs w:val="18"/>
          <w:lang w:val="en-GB"/>
        </w:rPr>
        <w:t>were obtained using a self-administered questionnaire. Data were summarized using a d</w:t>
      </w:r>
      <w:r w:rsidRPr="00FA1C0C">
        <w:rPr>
          <w:rFonts w:ascii="Times New Roman" w:eastAsia="Times New Roman" w:hAnsi="Times New Roman" w:cs="Times New Roman"/>
          <w:sz w:val="18"/>
          <w:szCs w:val="18"/>
          <w:lang w:val="en-GB"/>
        </w:rPr>
        <w:t xml:space="preserve">escriptive statistics of percentage and frequency distribution. </w:t>
      </w:r>
    </w:p>
    <w:p w:rsidR="009B4251" w:rsidRPr="00FA1C0C" w:rsidRDefault="009B4251" w:rsidP="00FA1C0C">
      <w:pPr>
        <w:spacing w:after="0" w:line="360" w:lineRule="auto"/>
        <w:jc w:val="both"/>
        <w:rPr>
          <w:rFonts w:ascii="Times New Roman" w:hAnsi="Times New Roman" w:cs="Times New Roman"/>
          <w:sz w:val="18"/>
          <w:szCs w:val="18"/>
        </w:rPr>
      </w:pPr>
      <w:r w:rsidRPr="00FA1C0C">
        <w:rPr>
          <w:rFonts w:ascii="Times New Roman" w:hAnsi="Times New Roman" w:cs="Times New Roman"/>
          <w:b/>
          <w:sz w:val="18"/>
          <w:szCs w:val="18"/>
        </w:rPr>
        <w:t>Results:</w:t>
      </w:r>
      <w:r w:rsidRPr="00FA1C0C">
        <w:rPr>
          <w:rFonts w:ascii="Times New Roman" w:eastAsia="Times New Roman" w:hAnsi="Times New Roman" w:cs="Times New Roman"/>
          <w:sz w:val="18"/>
          <w:szCs w:val="18"/>
          <w:lang w:val="en-GB"/>
        </w:rPr>
        <w:t xml:space="preserve"> </w:t>
      </w:r>
      <w:r w:rsidRPr="00FA1C0C">
        <w:rPr>
          <w:rFonts w:ascii="Times New Roman" w:eastAsia="Calibri" w:hAnsi="Times New Roman" w:cs="Times New Roman"/>
          <w:sz w:val="18"/>
          <w:szCs w:val="18"/>
        </w:rPr>
        <w:t xml:space="preserve">85 (56.7%) males and 65 (43.3%) females participated in the study. </w:t>
      </w:r>
      <w:r w:rsidRPr="00FA1C0C">
        <w:rPr>
          <w:rFonts w:ascii="Times New Roman" w:hAnsi="Times New Roman" w:cs="Times New Roman"/>
          <w:sz w:val="18"/>
          <w:szCs w:val="18"/>
        </w:rPr>
        <w:t xml:space="preserve">96.7% of the respondents own a smartphone, 94.0% have android phones while 6.0% have tablet phones. Majority (96.7%) of the respondents were aware that smartphones can be helpful in patient’s care similarly, 93.3% were aware, there are various smartphone apps that can be used for health care information in patient care. 73.3% of the respondents have medically-related smartphone apps. 59 (39.3%) of the respondents claimed to use their professional- related apps daily while 53 (35.3%) twice weekly. </w:t>
      </w:r>
    </w:p>
    <w:p w:rsidR="009B4251" w:rsidRPr="00FA1C0C" w:rsidRDefault="009B4251" w:rsidP="00FA1C0C">
      <w:pPr>
        <w:spacing w:after="0" w:line="360" w:lineRule="auto"/>
        <w:jc w:val="both"/>
        <w:rPr>
          <w:rFonts w:ascii="Times New Roman" w:eastAsia="Times New Roman" w:hAnsi="Times New Roman" w:cs="Times New Roman"/>
          <w:sz w:val="18"/>
          <w:szCs w:val="18"/>
        </w:rPr>
      </w:pPr>
      <w:r w:rsidRPr="00FA1C0C">
        <w:rPr>
          <w:rFonts w:ascii="Times New Roman" w:eastAsia="Calibri" w:hAnsi="Times New Roman" w:cs="Times New Roman"/>
          <w:b/>
          <w:color w:val="000000"/>
          <w:sz w:val="18"/>
          <w:szCs w:val="18"/>
          <w:lang w:val="en-GB"/>
        </w:rPr>
        <w:t>Conclusion:</w:t>
      </w:r>
      <w:r w:rsidRPr="00FA1C0C">
        <w:rPr>
          <w:rFonts w:ascii="Times New Roman" w:hAnsi="Times New Roman" w:cs="Times New Roman"/>
          <w:sz w:val="18"/>
          <w:szCs w:val="18"/>
        </w:rPr>
        <w:t xml:space="preserve"> Majority of Nigerian health care professionals are aware of medically-related smartphone apps and have at least one professionally-related smartphone app which serve as a quick reference materials in patients’ care and clinical decision making.  Further, greater proportion of the health care professionals recounted to have discussed the usage of professional-related apps in clinical education and practice with their colleagues, and are advocating for development of more relevant apps.</w:t>
      </w:r>
    </w:p>
    <w:p w:rsidR="009B4251" w:rsidRPr="00FA1C0C" w:rsidRDefault="009B4251" w:rsidP="00FA1C0C">
      <w:pPr>
        <w:tabs>
          <w:tab w:val="left" w:pos="1350"/>
        </w:tabs>
        <w:spacing w:after="0" w:line="360" w:lineRule="auto"/>
        <w:contextualSpacing/>
        <w:jc w:val="both"/>
        <w:rPr>
          <w:rFonts w:ascii="Times New Roman" w:hAnsi="Times New Roman" w:cs="Times New Roman"/>
          <w:sz w:val="18"/>
          <w:szCs w:val="18"/>
        </w:rPr>
      </w:pPr>
      <w:r w:rsidRPr="00FA1C0C">
        <w:rPr>
          <w:rFonts w:ascii="Times New Roman" w:hAnsi="Times New Roman" w:cs="Times New Roman"/>
          <w:b/>
          <w:bCs/>
          <w:sz w:val="18"/>
          <w:szCs w:val="18"/>
        </w:rPr>
        <w:t xml:space="preserve">Keywords:  </w:t>
      </w:r>
      <w:r w:rsidRPr="00FA1C0C">
        <w:rPr>
          <w:rFonts w:ascii="Times New Roman" w:hAnsi="Times New Roman" w:cs="Times New Roman"/>
          <w:bCs/>
          <w:sz w:val="18"/>
          <w:szCs w:val="18"/>
        </w:rPr>
        <w:t>Smartphones, Medical-app,   Health care professionals</w:t>
      </w:r>
    </w:p>
    <w:p w:rsidR="009B4251" w:rsidRPr="00FA1C0C" w:rsidRDefault="00FA1C0C" w:rsidP="00FA1C0C">
      <w:pPr>
        <w:tabs>
          <w:tab w:val="left" w:pos="7050"/>
        </w:tabs>
        <w:spacing w:after="0" w:line="360" w:lineRule="auto"/>
        <w:ind w:left="-270"/>
        <w:jc w:val="both"/>
        <w:rPr>
          <w:rFonts w:ascii="Times New Roman" w:hAnsi="Times New Roman" w:cs="Times New Roman"/>
          <w:sz w:val="20"/>
          <w:szCs w:val="20"/>
          <w:lang w:val="en-GB"/>
        </w:rPr>
      </w:pPr>
      <w:r w:rsidRPr="00FA1C0C">
        <w:rPr>
          <w:rFonts w:ascii="Times New Roman" w:eastAsiaTheme="minorEastAsia" w:hAnsi="Times New Roman" w:cs="Times New Roman"/>
          <w:b/>
          <w:sz w:val="20"/>
          <w:szCs w:val="20"/>
        </w:rPr>
        <w:t xml:space="preserve">    </w:t>
      </w:r>
    </w:p>
    <w:p w:rsidR="009B4251" w:rsidRPr="00FA1C0C" w:rsidRDefault="009B4251" w:rsidP="00FA1C0C">
      <w:pPr>
        <w:autoSpaceDE w:val="0"/>
        <w:autoSpaceDN w:val="0"/>
        <w:adjustRightInd w:val="0"/>
        <w:spacing w:after="0" w:line="360" w:lineRule="auto"/>
        <w:ind w:left="-180" w:firstLine="630"/>
        <w:jc w:val="center"/>
        <w:rPr>
          <w:rFonts w:ascii="Times New Roman" w:hAnsi="Times New Roman" w:cs="Times New Roman"/>
          <w:sz w:val="20"/>
          <w:szCs w:val="20"/>
          <w:lang w:val="en-GB"/>
        </w:rPr>
      </w:pPr>
    </w:p>
    <w:p w:rsidR="009B4251" w:rsidRPr="00FA1C0C" w:rsidRDefault="009B4251" w:rsidP="00FA1C0C">
      <w:pPr>
        <w:autoSpaceDE w:val="0"/>
        <w:autoSpaceDN w:val="0"/>
        <w:adjustRightInd w:val="0"/>
        <w:spacing w:after="0" w:line="360" w:lineRule="auto"/>
        <w:rPr>
          <w:rFonts w:ascii="Times New Roman" w:hAnsi="Times New Roman" w:cs="Times New Roman"/>
          <w:b/>
          <w:sz w:val="20"/>
          <w:szCs w:val="20"/>
          <w:lang w:val="en-GB"/>
        </w:rPr>
      </w:pPr>
      <w:r w:rsidRPr="00FA1C0C">
        <w:rPr>
          <w:rFonts w:ascii="Times New Roman" w:hAnsi="Times New Roman" w:cs="Times New Roman"/>
          <w:b/>
          <w:sz w:val="20"/>
          <w:szCs w:val="20"/>
          <w:lang w:val="en-GB"/>
        </w:rPr>
        <w:t>Introduction:</w:t>
      </w:r>
    </w:p>
    <w:p w:rsidR="00FA1C0C" w:rsidRPr="00FA1C0C" w:rsidRDefault="009B4251" w:rsidP="00FA1C0C">
      <w:pPr>
        <w:autoSpaceDE w:val="0"/>
        <w:autoSpaceDN w:val="0"/>
        <w:adjustRightInd w:val="0"/>
        <w:spacing w:after="0" w:line="360" w:lineRule="auto"/>
        <w:jc w:val="both"/>
        <w:rPr>
          <w:rFonts w:ascii="Times New Roman" w:hAnsi="Times New Roman" w:cs="Times New Roman"/>
          <w:color w:val="000000"/>
          <w:sz w:val="20"/>
          <w:szCs w:val="20"/>
        </w:rPr>
      </w:pPr>
      <w:r w:rsidRPr="00FA1C0C">
        <w:rPr>
          <w:rFonts w:ascii="Times New Roman" w:hAnsi="Times New Roman" w:cs="Times New Roman"/>
          <w:sz w:val="20"/>
          <w:szCs w:val="20"/>
          <w:lang w:val="en-GB"/>
        </w:rPr>
        <w:t>Medical practise has grown beyond the use of text-based information in the care of the sick.</w:t>
      </w:r>
      <w:r w:rsidRPr="00FA1C0C">
        <w:rPr>
          <w:rFonts w:ascii="Times New Roman" w:hAnsi="Times New Roman" w:cs="Times New Roman"/>
          <w:sz w:val="20"/>
          <w:szCs w:val="20"/>
        </w:rPr>
        <w:t xml:space="preserve"> The global advancement in </w:t>
      </w:r>
      <w:r w:rsidRPr="00FA1C0C">
        <w:rPr>
          <w:rFonts w:ascii="Times New Roman" w:hAnsi="Times New Roman" w:cs="Times New Roman"/>
          <w:sz w:val="20"/>
          <w:szCs w:val="20"/>
          <w:lang w:val="en-GB"/>
        </w:rPr>
        <w:t>Information and Technology have continue to play a vital role in health care</w:t>
      </w:r>
      <w:r w:rsidRPr="00FA1C0C">
        <w:rPr>
          <w:rFonts w:ascii="Times New Roman" w:hAnsi="Times New Roman" w:cs="Times New Roman"/>
          <w:sz w:val="20"/>
          <w:szCs w:val="20"/>
        </w:rPr>
        <w:t xml:space="preserve"> services</w:t>
      </w:r>
      <w:proofErr w:type="gramStart"/>
      <w:r w:rsidRPr="00FA1C0C">
        <w:rPr>
          <w:rFonts w:ascii="Times New Roman" w:hAnsi="Times New Roman" w:cs="Times New Roman"/>
          <w:sz w:val="20"/>
          <w:szCs w:val="20"/>
        </w:rPr>
        <w:t>.</w:t>
      </w:r>
      <w:r w:rsidRPr="00FA1C0C">
        <w:rPr>
          <w:rFonts w:ascii="Times New Roman" w:hAnsi="Times New Roman" w:cs="Times New Roman"/>
          <w:sz w:val="20"/>
          <w:szCs w:val="20"/>
          <w:vertAlign w:val="superscript"/>
        </w:rPr>
        <w:t>(</w:t>
      </w:r>
      <w:proofErr w:type="gramEnd"/>
      <w:r w:rsidRPr="00FA1C0C">
        <w:rPr>
          <w:rFonts w:ascii="Times New Roman" w:hAnsi="Times New Roman" w:cs="Times New Roman"/>
          <w:sz w:val="20"/>
          <w:szCs w:val="20"/>
          <w:vertAlign w:val="superscript"/>
        </w:rPr>
        <w:t>1)</w:t>
      </w:r>
      <w:r w:rsidRPr="00FA1C0C">
        <w:rPr>
          <w:rFonts w:ascii="Times New Roman" w:hAnsi="Times New Roman" w:cs="Times New Roman"/>
          <w:sz w:val="20"/>
          <w:szCs w:val="20"/>
        </w:rPr>
        <w:t xml:space="preserve">   The past decade has witnessed the advent of smartphone, a hand-held device armed with computing power and various downloadable “apps”. Since then mobile devices such as smartphones and tablet computers have been widely adopted by health care professionals</w:t>
      </w:r>
      <w:proofErr w:type="gramStart"/>
      <w:r w:rsidRPr="00FA1C0C">
        <w:rPr>
          <w:rFonts w:ascii="Times New Roman" w:hAnsi="Times New Roman" w:cs="Times New Roman"/>
          <w:sz w:val="20"/>
          <w:szCs w:val="20"/>
        </w:rPr>
        <w:t>.</w:t>
      </w:r>
      <w:r w:rsidRPr="00FA1C0C">
        <w:rPr>
          <w:rFonts w:ascii="Times New Roman" w:hAnsi="Times New Roman" w:cs="Times New Roman"/>
          <w:sz w:val="20"/>
          <w:szCs w:val="20"/>
          <w:vertAlign w:val="superscript"/>
        </w:rPr>
        <w:t>(</w:t>
      </w:r>
      <w:proofErr w:type="gramEnd"/>
      <w:r w:rsidRPr="00FA1C0C">
        <w:rPr>
          <w:rFonts w:ascii="Times New Roman" w:hAnsi="Times New Roman" w:cs="Times New Roman"/>
          <w:sz w:val="20"/>
          <w:szCs w:val="20"/>
          <w:vertAlign w:val="superscript"/>
        </w:rPr>
        <w:t>2,3)</w:t>
      </w:r>
    </w:p>
    <w:p w:rsidR="009B4251" w:rsidRPr="00FA1C0C" w:rsidRDefault="009B4251" w:rsidP="00FA1C0C">
      <w:pPr>
        <w:autoSpaceDE w:val="0"/>
        <w:autoSpaceDN w:val="0"/>
        <w:adjustRightInd w:val="0"/>
        <w:spacing w:after="0" w:line="360" w:lineRule="auto"/>
        <w:jc w:val="both"/>
        <w:rPr>
          <w:rFonts w:ascii="Times New Roman" w:hAnsi="Times New Roman" w:cs="Times New Roman"/>
          <w:color w:val="000000"/>
          <w:sz w:val="20"/>
          <w:szCs w:val="20"/>
        </w:rPr>
      </w:pPr>
      <w:r w:rsidRPr="00FA1C0C">
        <w:rPr>
          <w:rFonts w:ascii="Times New Roman" w:hAnsi="Times New Roman" w:cs="Times New Roman"/>
          <w:sz w:val="20"/>
          <w:szCs w:val="20"/>
          <w:lang w:val="en-GB"/>
        </w:rPr>
        <w:t>The rapid proliferation of mobile communications and phone applications has significant global consequences for health care. The ability to download custom-built software applications (apps) has created a new wealth of clinical resources available to healthcare staff, providing evidence-based decisional tools to reduce medical errors</w:t>
      </w:r>
      <w:proofErr w:type="gramStart"/>
      <w:r w:rsidRPr="00FA1C0C">
        <w:rPr>
          <w:rFonts w:ascii="Times New Roman" w:hAnsi="Times New Roman" w:cs="Times New Roman"/>
          <w:sz w:val="20"/>
          <w:szCs w:val="20"/>
          <w:lang w:val="en-GB"/>
        </w:rPr>
        <w:t>.</w:t>
      </w:r>
      <w:r w:rsidRPr="00FA1C0C">
        <w:rPr>
          <w:rFonts w:ascii="Times New Roman" w:hAnsi="Times New Roman" w:cs="Times New Roman"/>
          <w:sz w:val="20"/>
          <w:szCs w:val="20"/>
          <w:vertAlign w:val="superscript"/>
          <w:lang w:val="en-GB"/>
        </w:rPr>
        <w:t>(</w:t>
      </w:r>
      <w:proofErr w:type="gramEnd"/>
      <w:r w:rsidRPr="00FA1C0C">
        <w:rPr>
          <w:rFonts w:ascii="Times New Roman" w:hAnsi="Times New Roman" w:cs="Times New Roman"/>
          <w:sz w:val="20"/>
          <w:szCs w:val="20"/>
          <w:vertAlign w:val="superscript"/>
          <w:lang w:val="en-GB"/>
        </w:rPr>
        <w:t>4)</w:t>
      </w:r>
      <w:r w:rsidRPr="00FA1C0C">
        <w:rPr>
          <w:rFonts w:ascii="Times New Roman" w:hAnsi="Times New Roman" w:cs="Times New Roman"/>
          <w:sz w:val="20"/>
          <w:szCs w:val="20"/>
          <w:lang w:val="en-GB"/>
        </w:rPr>
        <w:t xml:space="preserve">    Smartphones medically-related apps</w:t>
      </w:r>
      <w:r w:rsidRPr="00FA1C0C">
        <w:rPr>
          <w:rFonts w:ascii="Times New Roman" w:hAnsi="Times New Roman" w:cs="Times New Roman"/>
          <w:sz w:val="20"/>
          <w:szCs w:val="20"/>
        </w:rPr>
        <w:t xml:space="preserve"> </w:t>
      </w:r>
      <w:r w:rsidRPr="00FA1C0C">
        <w:rPr>
          <w:rFonts w:ascii="Times New Roman" w:hAnsi="Times New Roman" w:cs="Times New Roman"/>
          <w:sz w:val="20"/>
          <w:szCs w:val="20"/>
        </w:rPr>
        <w:lastRenderedPageBreak/>
        <w:t>are quickly becoming one of the main tools for accessing clinical information, especially for younger health professionals and trainees. Many medical resources of varying quality are available for these devices and for clinical use</w:t>
      </w:r>
      <w:proofErr w:type="gramStart"/>
      <w:r w:rsidRPr="00FA1C0C">
        <w:rPr>
          <w:rFonts w:ascii="Times New Roman" w:hAnsi="Times New Roman" w:cs="Times New Roman"/>
          <w:sz w:val="20"/>
          <w:szCs w:val="20"/>
        </w:rPr>
        <w:t>.</w:t>
      </w:r>
      <w:r w:rsidRPr="00FA1C0C">
        <w:rPr>
          <w:rFonts w:ascii="Times New Roman" w:hAnsi="Times New Roman" w:cs="Times New Roman"/>
          <w:sz w:val="20"/>
          <w:szCs w:val="20"/>
          <w:vertAlign w:val="superscript"/>
        </w:rPr>
        <w:t>(</w:t>
      </w:r>
      <w:proofErr w:type="gramEnd"/>
      <w:r w:rsidRPr="00FA1C0C">
        <w:rPr>
          <w:rFonts w:ascii="Times New Roman" w:hAnsi="Times New Roman" w:cs="Times New Roman"/>
          <w:sz w:val="20"/>
          <w:szCs w:val="20"/>
          <w:vertAlign w:val="superscript"/>
        </w:rPr>
        <w:t>5)</w:t>
      </w:r>
      <w:r w:rsidRPr="00FA1C0C">
        <w:rPr>
          <w:rFonts w:ascii="Times New Roman" w:hAnsi="Times New Roman" w:cs="Times New Roman"/>
          <w:sz w:val="20"/>
          <w:szCs w:val="20"/>
        </w:rPr>
        <w:t xml:space="preserve"> </w:t>
      </w:r>
    </w:p>
    <w:p w:rsidR="009B4251" w:rsidRPr="00FA1C0C" w:rsidRDefault="009B4251" w:rsidP="00FA1C0C">
      <w:pPr>
        <w:autoSpaceDE w:val="0"/>
        <w:autoSpaceDN w:val="0"/>
        <w:adjustRightInd w:val="0"/>
        <w:spacing w:after="0" w:line="360" w:lineRule="auto"/>
        <w:jc w:val="both"/>
        <w:rPr>
          <w:rFonts w:ascii="Times New Roman" w:hAnsi="Times New Roman" w:cs="Times New Roman"/>
          <w:sz w:val="20"/>
          <w:szCs w:val="20"/>
          <w:lang w:val="en-GB"/>
        </w:rPr>
      </w:pPr>
      <w:r w:rsidRPr="00FA1C0C">
        <w:rPr>
          <w:rFonts w:ascii="Times New Roman" w:hAnsi="Times New Roman" w:cs="Times New Roman"/>
          <w:sz w:val="20"/>
          <w:szCs w:val="20"/>
          <w:lang w:val="en-GB"/>
        </w:rPr>
        <w:t>The clinically relevant set of apps are a good example of evidence based clinical answers and skills that can be accessed by various health professionals to aid their effectiveness and efficiency in patients ‘care, furthermore, clinicians in less resourced working environments that lack access to text based information are able to function maximally using the clinically related smartphone apps available at their fingertip.</w:t>
      </w:r>
      <w:r w:rsidRPr="00FA1C0C">
        <w:rPr>
          <w:rFonts w:ascii="Times New Roman" w:hAnsi="Times New Roman" w:cs="Times New Roman"/>
          <w:sz w:val="20"/>
          <w:szCs w:val="20"/>
          <w:vertAlign w:val="superscript"/>
          <w:lang w:val="en-GB"/>
        </w:rPr>
        <w:t>(4)</w:t>
      </w:r>
      <w:r w:rsidRPr="00FA1C0C">
        <w:rPr>
          <w:rFonts w:ascii="Times New Roman" w:hAnsi="Times New Roman" w:cs="Times New Roman"/>
          <w:sz w:val="20"/>
          <w:szCs w:val="20"/>
          <w:lang w:val="en-GB"/>
        </w:rPr>
        <w:t xml:space="preserve"> </w:t>
      </w:r>
      <w:r w:rsidR="00FA1C0C" w:rsidRPr="00FA1C0C">
        <w:rPr>
          <w:rFonts w:ascii="Times New Roman" w:hAnsi="Times New Roman" w:cs="Times New Roman"/>
          <w:sz w:val="20"/>
          <w:szCs w:val="20"/>
          <w:lang w:val="en-GB"/>
        </w:rPr>
        <w:t xml:space="preserve"> </w:t>
      </w:r>
      <w:r w:rsidRPr="00FA1C0C">
        <w:rPr>
          <w:rFonts w:ascii="Times New Roman" w:hAnsi="Times New Roman" w:cs="Times New Roman"/>
          <w:sz w:val="20"/>
          <w:szCs w:val="20"/>
        </w:rPr>
        <w:t xml:space="preserve">Majority of Nigerian health care professionals own a smartphone and are at various time search for information on health therefore, they are likely to know of the potentials of their use in medical education. </w:t>
      </w:r>
      <w:r w:rsidRPr="00FA1C0C">
        <w:rPr>
          <w:rFonts w:ascii="Times New Roman" w:hAnsi="Times New Roman" w:cs="Times New Roman"/>
          <w:sz w:val="20"/>
          <w:szCs w:val="20"/>
          <w:lang w:val="en-GB"/>
        </w:rPr>
        <w:t xml:space="preserve">Previous researchers in other part of the world have investigated the use of smartphones among medical students and doctor populations to enhance educational and improve patients care. However, </w:t>
      </w:r>
      <w:r w:rsidRPr="00FA1C0C">
        <w:rPr>
          <w:rFonts w:ascii="Times New Roman" w:eastAsia="Calibri" w:hAnsi="Times New Roman" w:cs="Times New Roman"/>
          <w:sz w:val="20"/>
          <w:szCs w:val="20"/>
        </w:rPr>
        <w:t>there seems to be paucity of such studies that investigated the use of medically–related smartphone application among health care professionals in Nigeria.</w:t>
      </w:r>
      <w:r w:rsidRPr="00FA1C0C">
        <w:rPr>
          <w:rFonts w:ascii="Times New Roman" w:hAnsi="Times New Roman" w:cs="Times New Roman"/>
          <w:sz w:val="20"/>
          <w:szCs w:val="20"/>
          <w:lang w:val="en-GB"/>
        </w:rPr>
        <w:t xml:space="preserve">This study therefore is aimed at investigating the  </w:t>
      </w:r>
      <w:r w:rsidRPr="00FA1C0C">
        <w:rPr>
          <w:rFonts w:ascii="Times New Roman" w:eastAsia="Calibri" w:hAnsi="Times New Roman" w:cs="Times New Roman"/>
          <w:sz w:val="20"/>
          <w:szCs w:val="20"/>
        </w:rPr>
        <w:t xml:space="preserve">level of awareness of medically--related smartphone applications and the level of  its usage for health information among Nigerian </w:t>
      </w:r>
      <w:r w:rsidRPr="00FA1C0C">
        <w:rPr>
          <w:rFonts w:ascii="Times New Roman" w:hAnsi="Times New Roman" w:cs="Times New Roman"/>
          <w:sz w:val="20"/>
          <w:szCs w:val="20"/>
          <w:lang w:val="en-GB"/>
        </w:rPr>
        <w:t>Doctors, Physiotherapist, Radiographers, Nurses, Medical laboratory Scientist and Pharmacists</w:t>
      </w:r>
      <w:r w:rsidRPr="00FA1C0C">
        <w:rPr>
          <w:rFonts w:ascii="Times New Roman" w:eastAsia="Calibri" w:hAnsi="Times New Roman" w:cs="Times New Roman"/>
          <w:sz w:val="20"/>
          <w:szCs w:val="20"/>
        </w:rPr>
        <w:t xml:space="preserve">. </w:t>
      </w:r>
    </w:p>
    <w:p w:rsidR="009B4251" w:rsidRPr="00FA1C0C" w:rsidRDefault="009B4251" w:rsidP="00FA1C0C">
      <w:pPr>
        <w:autoSpaceDE w:val="0"/>
        <w:autoSpaceDN w:val="0"/>
        <w:adjustRightInd w:val="0"/>
        <w:spacing w:after="0" w:line="360" w:lineRule="auto"/>
        <w:rPr>
          <w:rFonts w:ascii="Times New Roman" w:eastAsia="Calibri" w:hAnsi="Times New Roman" w:cs="Times New Roman"/>
          <w:b/>
          <w:sz w:val="20"/>
          <w:szCs w:val="20"/>
        </w:rPr>
      </w:pPr>
      <w:r w:rsidRPr="00FA1C0C">
        <w:rPr>
          <w:rFonts w:ascii="Times New Roman" w:eastAsia="Calibri" w:hAnsi="Times New Roman" w:cs="Times New Roman"/>
          <w:b/>
          <w:sz w:val="20"/>
          <w:szCs w:val="20"/>
        </w:rPr>
        <w:t>Methodology:</w:t>
      </w:r>
    </w:p>
    <w:p w:rsidR="009B4251" w:rsidRPr="00FA1C0C" w:rsidRDefault="009B4251" w:rsidP="00FA1C0C">
      <w:pPr>
        <w:spacing w:after="0" w:line="360" w:lineRule="auto"/>
        <w:jc w:val="both"/>
        <w:rPr>
          <w:rFonts w:ascii="Times New Roman" w:eastAsia="Calibri" w:hAnsi="Times New Roman" w:cs="Times New Roman"/>
          <w:b/>
          <w:color w:val="000000"/>
          <w:sz w:val="20"/>
          <w:szCs w:val="20"/>
          <w:lang w:val="en-GB"/>
        </w:rPr>
      </w:pPr>
      <w:r w:rsidRPr="00FA1C0C">
        <w:rPr>
          <w:rFonts w:ascii="Times New Roman" w:eastAsia="Calibri" w:hAnsi="Times New Roman" w:cs="Times New Roman"/>
          <w:sz w:val="20"/>
          <w:szCs w:val="20"/>
          <w:lang w:val="en-GB"/>
        </w:rPr>
        <w:t>The</w:t>
      </w:r>
      <w:r w:rsidRPr="00FA1C0C">
        <w:rPr>
          <w:rFonts w:ascii="Times New Roman" w:eastAsia="Times New Roman" w:hAnsi="Times New Roman" w:cs="Times New Roman"/>
          <w:sz w:val="20"/>
          <w:szCs w:val="20"/>
          <w:lang w:val="en-GB"/>
        </w:rPr>
        <w:t xml:space="preserve"> cross-sectional</w:t>
      </w:r>
      <w:r w:rsidRPr="00FA1C0C">
        <w:rPr>
          <w:rFonts w:ascii="Times New Roman" w:eastAsia="Calibri" w:hAnsi="Times New Roman" w:cs="Times New Roman"/>
          <w:sz w:val="20"/>
          <w:szCs w:val="20"/>
          <w:lang w:val="en-GB"/>
        </w:rPr>
        <w:t xml:space="preserve"> study recruited 150 health care professionals:</w:t>
      </w:r>
      <w:r w:rsidRPr="00FA1C0C">
        <w:rPr>
          <w:rFonts w:ascii="Times New Roman" w:hAnsi="Times New Roman" w:cs="Times New Roman"/>
          <w:sz w:val="20"/>
          <w:szCs w:val="20"/>
          <w:lang w:val="en-GB"/>
        </w:rPr>
        <w:t xml:space="preserve"> House Officers, Junior Doctors, Medical officers, Physiotherapists, Nurses, Pharmacists, Radiographers, Medical Laboratory Scientists in Federal Medical Centre, Owo. </w:t>
      </w:r>
      <w:proofErr w:type="spellStart"/>
      <w:proofErr w:type="gramStart"/>
      <w:r w:rsidRPr="00FA1C0C">
        <w:rPr>
          <w:rFonts w:ascii="Times New Roman" w:hAnsi="Times New Roman" w:cs="Times New Roman"/>
          <w:sz w:val="20"/>
          <w:szCs w:val="20"/>
          <w:lang w:val="en-GB"/>
        </w:rPr>
        <w:t>Ondo</w:t>
      </w:r>
      <w:proofErr w:type="spellEnd"/>
      <w:r w:rsidRPr="00FA1C0C">
        <w:rPr>
          <w:rFonts w:ascii="Times New Roman" w:hAnsi="Times New Roman" w:cs="Times New Roman"/>
          <w:sz w:val="20"/>
          <w:szCs w:val="20"/>
          <w:lang w:val="en-GB"/>
        </w:rPr>
        <w:t>- state,</w:t>
      </w:r>
      <w:r w:rsidRPr="00FA1C0C">
        <w:rPr>
          <w:rFonts w:ascii="Times New Roman" w:eastAsia="Calibri" w:hAnsi="Times New Roman" w:cs="Times New Roman"/>
          <w:sz w:val="20"/>
          <w:szCs w:val="20"/>
          <w:lang w:val="en-GB"/>
        </w:rPr>
        <w:t xml:space="preserve"> South-western Nigeria.</w:t>
      </w:r>
      <w:proofErr w:type="gramEnd"/>
      <w:r w:rsidRPr="00FA1C0C">
        <w:rPr>
          <w:rFonts w:ascii="Times New Roman" w:eastAsia="Times New Roman" w:hAnsi="Times New Roman" w:cs="Times New Roman"/>
          <w:sz w:val="20"/>
          <w:szCs w:val="20"/>
          <w:lang w:val="en-GB"/>
        </w:rPr>
        <w:t xml:space="preserve"> The study protocol was approved by the Health Research Ethics Committee of Federal Medical Centre, Owo (FMC/OW/380/LXX1/174). The survey instrument for the study was a three parts, self-administered questionnaire.  Part A consisted of the demographic data of participants. Part B sought information on knowledge of medically-related smartphone applications while part C was on usage of medically-related smartphone applications. Data obtained were summarized using Statistical Package for Social Science (SPSS) version 20.0 software. De</w:t>
      </w:r>
      <w:r w:rsidRPr="00FA1C0C">
        <w:rPr>
          <w:rFonts w:ascii="Times New Roman" w:eastAsia="Calibri" w:hAnsi="Times New Roman" w:cs="Times New Roman"/>
          <w:color w:val="000000"/>
          <w:sz w:val="20"/>
          <w:szCs w:val="20"/>
          <w:lang w:val="en-GB"/>
        </w:rPr>
        <w:t xml:space="preserve">scriptive statistics of percentages and frequency table was used to present the results. </w:t>
      </w:r>
    </w:p>
    <w:p w:rsidR="009B4251" w:rsidRPr="00FA1C0C" w:rsidRDefault="009B4251" w:rsidP="00FA1C0C">
      <w:pPr>
        <w:spacing w:after="0" w:line="360" w:lineRule="auto"/>
        <w:rPr>
          <w:rFonts w:ascii="Times New Roman" w:hAnsi="Times New Roman" w:cs="Times New Roman"/>
          <w:b/>
          <w:sz w:val="20"/>
          <w:szCs w:val="20"/>
        </w:rPr>
      </w:pPr>
      <w:r w:rsidRPr="00FA1C0C">
        <w:rPr>
          <w:rFonts w:ascii="Times New Roman" w:hAnsi="Times New Roman" w:cs="Times New Roman"/>
          <w:b/>
          <w:sz w:val="20"/>
          <w:szCs w:val="20"/>
        </w:rPr>
        <w:t>Results:</w:t>
      </w:r>
    </w:p>
    <w:p w:rsidR="009B4251" w:rsidRPr="00FA1C0C" w:rsidRDefault="009B4251" w:rsidP="00FA1C0C">
      <w:pPr>
        <w:spacing w:after="0" w:line="360" w:lineRule="auto"/>
        <w:rPr>
          <w:rFonts w:ascii="Times New Roman" w:hAnsi="Times New Roman" w:cs="Times New Roman"/>
          <w:sz w:val="20"/>
          <w:szCs w:val="20"/>
        </w:rPr>
      </w:pPr>
      <w:r w:rsidRPr="00FA1C0C">
        <w:rPr>
          <w:rFonts w:ascii="Times New Roman" w:hAnsi="Times New Roman" w:cs="Times New Roman"/>
          <w:sz w:val="20"/>
          <w:szCs w:val="20"/>
        </w:rPr>
        <w:t xml:space="preserve">A total of 150 health care professionals participated in this study. </w:t>
      </w:r>
      <w:r w:rsidRPr="00FA1C0C">
        <w:rPr>
          <w:rFonts w:ascii="Times New Roman" w:eastAsia="Calibri" w:hAnsi="Times New Roman" w:cs="Times New Roman"/>
          <w:sz w:val="20"/>
          <w:szCs w:val="20"/>
        </w:rPr>
        <w:t xml:space="preserve">85 (56.7%) were males while 65 (43.3%) were females. 98 (65.3%) of the participants were single while 52(34.7%) were married. The age group 26-30 had the highest frequency (38.7%) followed by age group 20-25 (28.7%) while age group 51-55 had the least frequency (0.7%). 27 (18.0%) of the participants are on National Youth Service  Scheme, 75(50.0%) are on internship training while 48(32.0%) are on permanent appointment. Participants professional distribution shows that Medical doctors were in the majority (29.3%), followed by Nurses (24.0%), Medical Laboratory Scientists (18.7%), Pharmacists (13.3%), Physiotherapists (8.7%) while Radiographers were the least (6.0%). The demographic </w:t>
      </w:r>
      <w:proofErr w:type="gramStart"/>
      <w:r w:rsidRPr="00FA1C0C">
        <w:rPr>
          <w:rFonts w:ascii="Times New Roman" w:eastAsia="Calibri" w:hAnsi="Times New Roman" w:cs="Times New Roman"/>
          <w:sz w:val="20"/>
          <w:szCs w:val="20"/>
        </w:rPr>
        <w:t>characteristics is</w:t>
      </w:r>
      <w:proofErr w:type="gramEnd"/>
      <w:r w:rsidRPr="00FA1C0C">
        <w:rPr>
          <w:rFonts w:ascii="Times New Roman" w:eastAsia="Calibri" w:hAnsi="Times New Roman" w:cs="Times New Roman"/>
          <w:sz w:val="20"/>
          <w:szCs w:val="20"/>
        </w:rPr>
        <w:t xml:space="preserve"> presented in table 1.</w:t>
      </w:r>
    </w:p>
    <w:p w:rsidR="009B4251" w:rsidRPr="00FA1C0C" w:rsidRDefault="009B4251" w:rsidP="00FA1C0C">
      <w:pPr>
        <w:autoSpaceDE w:val="0"/>
        <w:autoSpaceDN w:val="0"/>
        <w:adjustRightInd w:val="0"/>
        <w:spacing w:after="0" w:line="360" w:lineRule="auto"/>
        <w:jc w:val="both"/>
        <w:rPr>
          <w:rFonts w:ascii="Times New Roman" w:hAnsi="Times New Roman" w:cs="Times New Roman"/>
          <w:b/>
          <w:sz w:val="20"/>
          <w:szCs w:val="20"/>
        </w:rPr>
      </w:pPr>
    </w:p>
    <w:p w:rsidR="00A07F15" w:rsidRDefault="00A07F15" w:rsidP="00FA1C0C">
      <w:pPr>
        <w:autoSpaceDE w:val="0"/>
        <w:autoSpaceDN w:val="0"/>
        <w:adjustRightInd w:val="0"/>
        <w:spacing w:after="0" w:line="360" w:lineRule="auto"/>
        <w:jc w:val="both"/>
        <w:rPr>
          <w:rFonts w:ascii="Times New Roman" w:hAnsi="Times New Roman" w:cs="Times New Roman"/>
          <w:b/>
          <w:sz w:val="20"/>
          <w:szCs w:val="20"/>
        </w:rPr>
      </w:pPr>
    </w:p>
    <w:p w:rsidR="00A07F15" w:rsidRDefault="00A07F15" w:rsidP="00FA1C0C">
      <w:pPr>
        <w:autoSpaceDE w:val="0"/>
        <w:autoSpaceDN w:val="0"/>
        <w:adjustRightInd w:val="0"/>
        <w:spacing w:after="0" w:line="360" w:lineRule="auto"/>
        <w:jc w:val="both"/>
        <w:rPr>
          <w:rFonts w:ascii="Times New Roman" w:hAnsi="Times New Roman" w:cs="Times New Roman"/>
          <w:b/>
          <w:sz w:val="20"/>
          <w:szCs w:val="20"/>
        </w:rPr>
      </w:pPr>
    </w:p>
    <w:p w:rsidR="00A07F15" w:rsidRDefault="00A07F15" w:rsidP="00FA1C0C">
      <w:pPr>
        <w:autoSpaceDE w:val="0"/>
        <w:autoSpaceDN w:val="0"/>
        <w:adjustRightInd w:val="0"/>
        <w:spacing w:after="0" w:line="360" w:lineRule="auto"/>
        <w:jc w:val="both"/>
        <w:rPr>
          <w:rFonts w:ascii="Times New Roman" w:hAnsi="Times New Roman" w:cs="Times New Roman"/>
          <w:b/>
          <w:sz w:val="20"/>
          <w:szCs w:val="20"/>
        </w:rPr>
      </w:pPr>
    </w:p>
    <w:p w:rsidR="00A07F15" w:rsidRDefault="00A07F15" w:rsidP="00FA1C0C">
      <w:pPr>
        <w:autoSpaceDE w:val="0"/>
        <w:autoSpaceDN w:val="0"/>
        <w:adjustRightInd w:val="0"/>
        <w:spacing w:after="0" w:line="360" w:lineRule="auto"/>
        <w:jc w:val="both"/>
        <w:rPr>
          <w:rFonts w:ascii="Times New Roman" w:hAnsi="Times New Roman" w:cs="Times New Roman"/>
          <w:b/>
          <w:sz w:val="20"/>
          <w:szCs w:val="20"/>
        </w:rPr>
      </w:pPr>
    </w:p>
    <w:p w:rsidR="00A07F15" w:rsidRDefault="00A07F15" w:rsidP="00FA1C0C">
      <w:pPr>
        <w:autoSpaceDE w:val="0"/>
        <w:autoSpaceDN w:val="0"/>
        <w:adjustRightInd w:val="0"/>
        <w:spacing w:after="0" w:line="360" w:lineRule="auto"/>
        <w:jc w:val="both"/>
        <w:rPr>
          <w:rFonts w:ascii="Times New Roman" w:hAnsi="Times New Roman" w:cs="Times New Roman"/>
          <w:b/>
          <w:sz w:val="20"/>
          <w:szCs w:val="20"/>
        </w:rPr>
      </w:pPr>
    </w:p>
    <w:p w:rsidR="00A07F15" w:rsidRDefault="00A07F15" w:rsidP="00FA1C0C">
      <w:pPr>
        <w:autoSpaceDE w:val="0"/>
        <w:autoSpaceDN w:val="0"/>
        <w:adjustRightInd w:val="0"/>
        <w:spacing w:after="0" w:line="360" w:lineRule="auto"/>
        <w:jc w:val="both"/>
        <w:rPr>
          <w:rFonts w:ascii="Times New Roman" w:hAnsi="Times New Roman" w:cs="Times New Roman"/>
          <w:b/>
          <w:sz w:val="20"/>
          <w:szCs w:val="20"/>
        </w:rPr>
      </w:pPr>
    </w:p>
    <w:p w:rsidR="00A07F15" w:rsidRDefault="00A07F15" w:rsidP="00FA1C0C">
      <w:pPr>
        <w:autoSpaceDE w:val="0"/>
        <w:autoSpaceDN w:val="0"/>
        <w:adjustRightInd w:val="0"/>
        <w:spacing w:after="0" w:line="360" w:lineRule="auto"/>
        <w:jc w:val="both"/>
        <w:rPr>
          <w:rFonts w:ascii="Times New Roman" w:hAnsi="Times New Roman" w:cs="Times New Roman"/>
          <w:b/>
          <w:sz w:val="20"/>
          <w:szCs w:val="20"/>
        </w:rPr>
      </w:pPr>
    </w:p>
    <w:p w:rsidR="009B4251" w:rsidRPr="00FA1C0C" w:rsidRDefault="009B4251" w:rsidP="00FA1C0C">
      <w:pPr>
        <w:autoSpaceDE w:val="0"/>
        <w:autoSpaceDN w:val="0"/>
        <w:adjustRightInd w:val="0"/>
        <w:spacing w:after="0" w:line="360" w:lineRule="auto"/>
        <w:jc w:val="both"/>
        <w:rPr>
          <w:rFonts w:ascii="Times New Roman" w:hAnsi="Times New Roman" w:cs="Times New Roman"/>
          <w:b/>
          <w:sz w:val="20"/>
          <w:szCs w:val="20"/>
        </w:rPr>
      </w:pPr>
      <w:r w:rsidRPr="00FA1C0C">
        <w:rPr>
          <w:rFonts w:ascii="Times New Roman" w:hAnsi="Times New Roman" w:cs="Times New Roman"/>
          <w:b/>
          <w:sz w:val="20"/>
          <w:szCs w:val="20"/>
        </w:rPr>
        <w:t>Table 1: Demographic Characteristics of participants</w:t>
      </w: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980"/>
        <w:gridCol w:w="2160"/>
      </w:tblGrid>
      <w:tr w:rsidR="009B4251" w:rsidRPr="00FA1C0C" w:rsidTr="00A07F15">
        <w:tc>
          <w:tcPr>
            <w:tcW w:w="413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Characteristics (N=150)</w:t>
            </w:r>
          </w:p>
        </w:tc>
        <w:tc>
          <w:tcPr>
            <w:tcW w:w="198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n</w:t>
            </w:r>
          </w:p>
        </w:tc>
        <w:tc>
          <w:tcPr>
            <w:tcW w:w="216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w:t>
            </w:r>
          </w:p>
        </w:tc>
      </w:tr>
      <w:tr w:rsidR="009B4251" w:rsidRPr="00FA1C0C" w:rsidTr="00A07F15">
        <w:tc>
          <w:tcPr>
            <w:tcW w:w="413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Gender</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Male</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Female</w:t>
            </w:r>
          </w:p>
        </w:tc>
        <w:tc>
          <w:tcPr>
            <w:tcW w:w="198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85</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65</w:t>
            </w:r>
          </w:p>
        </w:tc>
        <w:tc>
          <w:tcPr>
            <w:tcW w:w="216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56.7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43.3</w:t>
            </w:r>
          </w:p>
        </w:tc>
      </w:tr>
      <w:tr w:rsidR="009B4251" w:rsidRPr="00FA1C0C" w:rsidTr="00A07F15">
        <w:tc>
          <w:tcPr>
            <w:tcW w:w="413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Marital status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Single</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Married</w:t>
            </w:r>
          </w:p>
        </w:tc>
        <w:tc>
          <w:tcPr>
            <w:tcW w:w="198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98</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52</w:t>
            </w:r>
          </w:p>
        </w:tc>
        <w:tc>
          <w:tcPr>
            <w:tcW w:w="216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65.3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34.7</w:t>
            </w:r>
          </w:p>
        </w:tc>
      </w:tr>
      <w:tr w:rsidR="009B4251" w:rsidRPr="00FA1C0C" w:rsidTr="00A07F15">
        <w:tc>
          <w:tcPr>
            <w:tcW w:w="4135" w:type="dxa"/>
          </w:tcPr>
          <w:p w:rsidR="009B4251" w:rsidRPr="00FA1C0C" w:rsidRDefault="009B4251" w:rsidP="00FA1C0C">
            <w:pPr>
              <w:spacing w:line="360" w:lineRule="auto"/>
              <w:rPr>
                <w:rFonts w:ascii="Times New Roman" w:hAnsi="Times New Roman" w:cs="Times New Roman"/>
                <w:sz w:val="20"/>
                <w:szCs w:val="20"/>
              </w:rPr>
            </w:pPr>
            <w:r w:rsidRPr="00FA1C0C">
              <w:rPr>
                <w:rFonts w:ascii="Times New Roman" w:hAnsi="Times New Roman" w:cs="Times New Roman"/>
                <w:sz w:val="20"/>
                <w:szCs w:val="20"/>
              </w:rPr>
              <w:t>Age group</w:t>
            </w:r>
          </w:p>
          <w:p w:rsidR="009B4251" w:rsidRPr="00FA1C0C" w:rsidRDefault="009B4251" w:rsidP="00FA1C0C">
            <w:pPr>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20-25</w:t>
            </w:r>
            <w:r w:rsidRPr="00FA1C0C">
              <w:rPr>
                <w:rFonts w:ascii="Times New Roman" w:hAnsi="Times New Roman" w:cs="Times New Roman"/>
                <w:sz w:val="20"/>
                <w:szCs w:val="20"/>
              </w:rPr>
              <w:tab/>
            </w:r>
          </w:p>
          <w:p w:rsidR="009B4251" w:rsidRPr="00FA1C0C" w:rsidRDefault="009B4251" w:rsidP="00FA1C0C">
            <w:pPr>
              <w:spacing w:line="360" w:lineRule="auto"/>
              <w:ind w:firstLine="720"/>
              <w:rPr>
                <w:rFonts w:ascii="Times New Roman" w:hAnsi="Times New Roman" w:cs="Times New Roman"/>
                <w:sz w:val="20"/>
                <w:szCs w:val="20"/>
              </w:rPr>
            </w:pPr>
            <w:r w:rsidRPr="00FA1C0C">
              <w:rPr>
                <w:rFonts w:ascii="Times New Roman" w:hAnsi="Times New Roman" w:cs="Times New Roman"/>
                <w:sz w:val="20"/>
                <w:szCs w:val="20"/>
              </w:rPr>
              <w:t>26-30</w:t>
            </w: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spacing w:line="360" w:lineRule="auto"/>
              <w:ind w:firstLine="720"/>
              <w:rPr>
                <w:rFonts w:ascii="Times New Roman" w:hAnsi="Times New Roman" w:cs="Times New Roman"/>
                <w:sz w:val="20"/>
                <w:szCs w:val="20"/>
              </w:rPr>
            </w:pPr>
            <w:r w:rsidRPr="00FA1C0C">
              <w:rPr>
                <w:rFonts w:ascii="Times New Roman" w:hAnsi="Times New Roman" w:cs="Times New Roman"/>
                <w:sz w:val="20"/>
                <w:szCs w:val="20"/>
              </w:rPr>
              <w:t>31-35</w:t>
            </w: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spacing w:line="360" w:lineRule="auto"/>
              <w:ind w:firstLine="720"/>
              <w:rPr>
                <w:rFonts w:ascii="Times New Roman" w:hAnsi="Times New Roman" w:cs="Times New Roman"/>
                <w:sz w:val="20"/>
                <w:szCs w:val="20"/>
              </w:rPr>
            </w:pPr>
            <w:r w:rsidRPr="00FA1C0C">
              <w:rPr>
                <w:rFonts w:ascii="Times New Roman" w:hAnsi="Times New Roman" w:cs="Times New Roman"/>
                <w:sz w:val="20"/>
                <w:szCs w:val="20"/>
              </w:rPr>
              <w:t>36-40</w:t>
            </w: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spacing w:line="360" w:lineRule="auto"/>
              <w:ind w:firstLine="720"/>
              <w:rPr>
                <w:rFonts w:ascii="Times New Roman" w:hAnsi="Times New Roman" w:cs="Times New Roman"/>
                <w:sz w:val="20"/>
                <w:szCs w:val="20"/>
              </w:rPr>
            </w:pPr>
            <w:r w:rsidRPr="00FA1C0C">
              <w:rPr>
                <w:rFonts w:ascii="Times New Roman" w:hAnsi="Times New Roman" w:cs="Times New Roman"/>
                <w:sz w:val="20"/>
                <w:szCs w:val="20"/>
              </w:rPr>
              <w:t>41-45</w:t>
            </w: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spacing w:line="360" w:lineRule="auto"/>
              <w:ind w:firstLine="720"/>
              <w:rPr>
                <w:rFonts w:ascii="Times New Roman" w:hAnsi="Times New Roman" w:cs="Times New Roman"/>
                <w:sz w:val="20"/>
                <w:szCs w:val="20"/>
              </w:rPr>
            </w:pPr>
            <w:r w:rsidRPr="00FA1C0C">
              <w:rPr>
                <w:rFonts w:ascii="Times New Roman" w:hAnsi="Times New Roman" w:cs="Times New Roman"/>
                <w:sz w:val="20"/>
                <w:szCs w:val="20"/>
              </w:rPr>
              <w:t>46-50</w:t>
            </w: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spacing w:line="360" w:lineRule="auto"/>
              <w:ind w:firstLine="720"/>
              <w:rPr>
                <w:rFonts w:ascii="Times New Roman" w:hAnsi="Times New Roman" w:cs="Times New Roman"/>
                <w:sz w:val="20"/>
                <w:szCs w:val="20"/>
              </w:rPr>
            </w:pPr>
            <w:r w:rsidRPr="00FA1C0C">
              <w:rPr>
                <w:rFonts w:ascii="Times New Roman" w:hAnsi="Times New Roman" w:cs="Times New Roman"/>
                <w:sz w:val="20"/>
                <w:szCs w:val="20"/>
              </w:rPr>
              <w:t xml:space="preserve">51-55      </w:t>
            </w: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t>56-60</w:t>
            </w:r>
            <w:r w:rsidRPr="00FA1C0C">
              <w:rPr>
                <w:rFonts w:ascii="Times New Roman" w:hAnsi="Times New Roman" w:cs="Times New Roman"/>
                <w:sz w:val="20"/>
                <w:szCs w:val="20"/>
              </w:rPr>
              <w:tab/>
            </w:r>
          </w:p>
        </w:tc>
        <w:tc>
          <w:tcPr>
            <w:tcW w:w="198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58</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22</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11</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6</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w:t>
            </w:r>
          </w:p>
        </w:tc>
        <w:tc>
          <w:tcPr>
            <w:tcW w:w="216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28.7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38.7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14.7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7.3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0.7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1.3</w:t>
            </w:r>
          </w:p>
        </w:tc>
      </w:tr>
      <w:tr w:rsidR="009B4251" w:rsidRPr="00FA1C0C" w:rsidTr="00A07F15">
        <w:tc>
          <w:tcPr>
            <w:tcW w:w="4135" w:type="dxa"/>
          </w:tcPr>
          <w:p w:rsidR="009B4251" w:rsidRPr="00FA1C0C" w:rsidRDefault="009B4251" w:rsidP="00FA1C0C">
            <w:pPr>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Qualification </w:t>
            </w:r>
          </w:p>
          <w:p w:rsidR="009B4251" w:rsidRPr="00FA1C0C" w:rsidRDefault="009B4251" w:rsidP="00FA1C0C">
            <w:pPr>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w:t>
            </w:r>
            <w:proofErr w:type="spellStart"/>
            <w:r w:rsidRPr="00FA1C0C">
              <w:rPr>
                <w:rFonts w:ascii="Times New Roman" w:hAnsi="Times New Roman" w:cs="Times New Roman"/>
                <w:sz w:val="20"/>
                <w:szCs w:val="20"/>
              </w:rPr>
              <w:t>B.Sc</w:t>
            </w:r>
            <w:proofErr w:type="spellEnd"/>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spacing w:line="360" w:lineRule="auto"/>
              <w:ind w:left="787" w:hanging="67"/>
              <w:rPr>
                <w:rFonts w:ascii="Times New Roman" w:hAnsi="Times New Roman" w:cs="Times New Roman"/>
                <w:sz w:val="20"/>
                <w:szCs w:val="20"/>
              </w:rPr>
            </w:pPr>
            <w:r w:rsidRPr="00FA1C0C">
              <w:rPr>
                <w:rFonts w:ascii="Times New Roman" w:hAnsi="Times New Roman" w:cs="Times New Roman"/>
                <w:sz w:val="20"/>
                <w:szCs w:val="20"/>
              </w:rPr>
              <w:t xml:space="preserve">  MBBS</w:t>
            </w: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t xml:space="preserve">             Others</w:t>
            </w:r>
            <w:r w:rsidRPr="00FA1C0C">
              <w:rPr>
                <w:rFonts w:ascii="Times New Roman" w:hAnsi="Times New Roman" w:cs="Times New Roman"/>
                <w:sz w:val="20"/>
                <w:szCs w:val="20"/>
              </w:rPr>
              <w:tab/>
            </w:r>
          </w:p>
        </w:tc>
        <w:tc>
          <w:tcPr>
            <w:tcW w:w="198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100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44</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6</w:t>
            </w:r>
          </w:p>
        </w:tc>
        <w:tc>
          <w:tcPr>
            <w:tcW w:w="216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66.7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29.3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4.0</w:t>
            </w:r>
          </w:p>
        </w:tc>
      </w:tr>
      <w:tr w:rsidR="009B4251" w:rsidRPr="00FA1C0C" w:rsidTr="00A07F15">
        <w:tc>
          <w:tcPr>
            <w:tcW w:w="4135" w:type="dxa"/>
          </w:tcPr>
          <w:p w:rsidR="009B4251" w:rsidRPr="00FA1C0C" w:rsidRDefault="009B4251" w:rsidP="00FA1C0C">
            <w:pPr>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Staff Category </w:t>
            </w:r>
          </w:p>
          <w:p w:rsidR="009B4251" w:rsidRPr="00FA1C0C" w:rsidRDefault="009B4251" w:rsidP="00FA1C0C">
            <w:pPr>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NYSC</w:t>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ab/>
              <w:t xml:space="preserve">   Intern</w:t>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Permanent staff</w:t>
            </w:r>
          </w:p>
        </w:tc>
        <w:tc>
          <w:tcPr>
            <w:tcW w:w="198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75</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48</w:t>
            </w:r>
          </w:p>
        </w:tc>
        <w:tc>
          <w:tcPr>
            <w:tcW w:w="216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8.0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50.0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32.0</w:t>
            </w:r>
          </w:p>
        </w:tc>
      </w:tr>
      <w:tr w:rsidR="009B4251" w:rsidRPr="00FA1C0C" w:rsidTr="00A07F15">
        <w:tc>
          <w:tcPr>
            <w:tcW w:w="413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Profession </w:t>
            </w:r>
          </w:p>
          <w:p w:rsidR="009B4251" w:rsidRPr="00FA1C0C" w:rsidRDefault="009B4251" w:rsidP="00FA1C0C">
            <w:pPr>
              <w:autoSpaceDE w:val="0"/>
              <w:autoSpaceDN w:val="0"/>
              <w:adjustRightInd w:val="0"/>
              <w:spacing w:line="360" w:lineRule="auto"/>
              <w:ind w:left="877"/>
              <w:rPr>
                <w:rFonts w:ascii="Times New Roman" w:hAnsi="Times New Roman" w:cs="Times New Roman"/>
                <w:sz w:val="20"/>
                <w:szCs w:val="20"/>
              </w:rPr>
            </w:pPr>
            <w:r w:rsidRPr="00FA1C0C">
              <w:rPr>
                <w:rFonts w:ascii="Times New Roman" w:hAnsi="Times New Roman" w:cs="Times New Roman"/>
                <w:sz w:val="20"/>
                <w:szCs w:val="20"/>
              </w:rPr>
              <w:t>Medical doctor</w:t>
            </w:r>
            <w:r w:rsidRPr="00FA1C0C">
              <w:rPr>
                <w:rFonts w:ascii="Times New Roman" w:hAnsi="Times New Roman" w:cs="Times New Roman"/>
                <w:sz w:val="20"/>
                <w:szCs w:val="20"/>
              </w:rPr>
              <w:tab/>
              <w:t xml:space="preserve">        Physiotherapist</w:t>
            </w:r>
          </w:p>
          <w:p w:rsidR="009B4251" w:rsidRPr="00FA1C0C" w:rsidRDefault="009B4251" w:rsidP="00FA1C0C">
            <w:pPr>
              <w:autoSpaceDE w:val="0"/>
              <w:autoSpaceDN w:val="0"/>
              <w:adjustRightInd w:val="0"/>
              <w:spacing w:line="360" w:lineRule="auto"/>
              <w:ind w:left="877"/>
              <w:rPr>
                <w:rFonts w:ascii="Times New Roman" w:hAnsi="Times New Roman" w:cs="Times New Roman"/>
                <w:sz w:val="20"/>
                <w:szCs w:val="20"/>
              </w:rPr>
            </w:pPr>
            <w:r w:rsidRPr="00FA1C0C">
              <w:rPr>
                <w:rFonts w:ascii="Times New Roman" w:hAnsi="Times New Roman" w:cs="Times New Roman"/>
                <w:sz w:val="20"/>
                <w:szCs w:val="20"/>
              </w:rPr>
              <w:t>Nurse</w:t>
            </w:r>
          </w:p>
          <w:p w:rsidR="009B4251" w:rsidRPr="00FA1C0C" w:rsidRDefault="009B4251" w:rsidP="00FA1C0C">
            <w:pPr>
              <w:autoSpaceDE w:val="0"/>
              <w:autoSpaceDN w:val="0"/>
              <w:adjustRightInd w:val="0"/>
              <w:spacing w:line="360" w:lineRule="auto"/>
              <w:ind w:left="877"/>
              <w:rPr>
                <w:rFonts w:ascii="Times New Roman" w:hAnsi="Times New Roman" w:cs="Times New Roman"/>
                <w:sz w:val="20"/>
                <w:szCs w:val="20"/>
              </w:rPr>
            </w:pPr>
            <w:r w:rsidRPr="00FA1C0C">
              <w:rPr>
                <w:rFonts w:ascii="Times New Roman" w:hAnsi="Times New Roman" w:cs="Times New Roman"/>
                <w:sz w:val="20"/>
                <w:szCs w:val="20"/>
              </w:rPr>
              <w:t>Pharmacist</w:t>
            </w:r>
          </w:p>
          <w:p w:rsidR="009B4251" w:rsidRPr="00FA1C0C" w:rsidRDefault="009B4251" w:rsidP="00FA1C0C">
            <w:pPr>
              <w:autoSpaceDE w:val="0"/>
              <w:autoSpaceDN w:val="0"/>
              <w:adjustRightInd w:val="0"/>
              <w:spacing w:line="360" w:lineRule="auto"/>
              <w:ind w:left="877"/>
              <w:rPr>
                <w:rFonts w:ascii="Times New Roman" w:hAnsi="Times New Roman" w:cs="Times New Roman"/>
                <w:sz w:val="20"/>
                <w:szCs w:val="20"/>
              </w:rPr>
            </w:pPr>
            <w:r w:rsidRPr="00FA1C0C">
              <w:rPr>
                <w:rFonts w:ascii="Times New Roman" w:hAnsi="Times New Roman" w:cs="Times New Roman"/>
                <w:sz w:val="20"/>
                <w:szCs w:val="20"/>
              </w:rPr>
              <w:t>Radiographer</w:t>
            </w:r>
          </w:p>
          <w:p w:rsidR="009B4251" w:rsidRPr="00FA1C0C" w:rsidRDefault="009B4251" w:rsidP="00FA1C0C">
            <w:pPr>
              <w:autoSpaceDE w:val="0"/>
              <w:autoSpaceDN w:val="0"/>
              <w:adjustRightInd w:val="0"/>
              <w:spacing w:line="360" w:lineRule="auto"/>
              <w:ind w:left="877"/>
              <w:rPr>
                <w:rFonts w:ascii="Times New Roman" w:hAnsi="Times New Roman" w:cs="Times New Roman"/>
                <w:sz w:val="20"/>
                <w:szCs w:val="20"/>
              </w:rPr>
            </w:pPr>
            <w:r w:rsidRPr="00FA1C0C">
              <w:rPr>
                <w:rFonts w:ascii="Times New Roman" w:hAnsi="Times New Roman" w:cs="Times New Roman"/>
                <w:sz w:val="20"/>
                <w:szCs w:val="20"/>
              </w:rPr>
              <w:t>Medical lab scientist</w:t>
            </w:r>
          </w:p>
        </w:tc>
        <w:tc>
          <w:tcPr>
            <w:tcW w:w="198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44</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36</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9</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28</w:t>
            </w:r>
          </w:p>
        </w:tc>
        <w:tc>
          <w:tcPr>
            <w:tcW w:w="2160"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29.3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8.7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24.0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13.3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6.0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18.7</w:t>
            </w:r>
          </w:p>
        </w:tc>
      </w:tr>
    </w:tbl>
    <w:p w:rsidR="009B4251" w:rsidRPr="00FA1C0C" w:rsidRDefault="009B4251" w:rsidP="00FA1C0C">
      <w:pPr>
        <w:autoSpaceDE w:val="0"/>
        <w:autoSpaceDN w:val="0"/>
        <w:adjustRightInd w:val="0"/>
        <w:spacing w:after="0" w:line="360" w:lineRule="auto"/>
        <w:jc w:val="both"/>
        <w:rPr>
          <w:rFonts w:ascii="Times New Roman" w:hAnsi="Times New Roman" w:cs="Times New Roman"/>
          <w:b/>
          <w:sz w:val="20"/>
          <w:szCs w:val="20"/>
        </w:rPr>
      </w:pPr>
    </w:p>
    <w:p w:rsidR="009B4251" w:rsidRPr="00FA1C0C" w:rsidRDefault="009B4251" w:rsidP="00FA1C0C">
      <w:pPr>
        <w:autoSpaceDE w:val="0"/>
        <w:autoSpaceDN w:val="0"/>
        <w:adjustRightInd w:val="0"/>
        <w:spacing w:after="0" w:line="360" w:lineRule="auto"/>
        <w:jc w:val="both"/>
        <w:rPr>
          <w:rFonts w:ascii="Times New Roman" w:hAnsi="Times New Roman" w:cs="Times New Roman"/>
          <w:b/>
          <w:sz w:val="20"/>
          <w:szCs w:val="20"/>
        </w:rPr>
      </w:pPr>
    </w:p>
    <w:p w:rsidR="009B4251" w:rsidRPr="00FA1C0C" w:rsidRDefault="009B4251" w:rsidP="00FA1C0C">
      <w:pPr>
        <w:autoSpaceDE w:val="0"/>
        <w:autoSpaceDN w:val="0"/>
        <w:adjustRightInd w:val="0"/>
        <w:spacing w:after="0" w:line="360" w:lineRule="auto"/>
        <w:ind w:firstLine="720"/>
        <w:jc w:val="both"/>
        <w:rPr>
          <w:rFonts w:ascii="Times New Roman" w:hAnsi="Times New Roman" w:cs="Times New Roman"/>
          <w:b/>
          <w:sz w:val="20"/>
          <w:szCs w:val="20"/>
        </w:rPr>
      </w:pPr>
      <w:r w:rsidRPr="00FA1C0C">
        <w:rPr>
          <w:rFonts w:ascii="Times New Roman" w:hAnsi="Times New Roman" w:cs="Times New Roman"/>
          <w:b/>
          <w:sz w:val="20"/>
          <w:szCs w:val="20"/>
        </w:rPr>
        <w:tab/>
      </w:r>
    </w:p>
    <w:p w:rsidR="00A07F15" w:rsidRDefault="00A07F15" w:rsidP="00A07F15">
      <w:pPr>
        <w:autoSpaceDE w:val="0"/>
        <w:autoSpaceDN w:val="0"/>
        <w:adjustRightInd w:val="0"/>
        <w:spacing w:after="0" w:line="360" w:lineRule="auto"/>
        <w:jc w:val="both"/>
        <w:rPr>
          <w:rFonts w:ascii="Times New Roman" w:hAnsi="Times New Roman" w:cs="Times New Roman"/>
          <w:sz w:val="20"/>
          <w:szCs w:val="20"/>
        </w:rPr>
      </w:pPr>
    </w:p>
    <w:p w:rsidR="00A07F15" w:rsidRDefault="00A07F15" w:rsidP="00A07F15">
      <w:pPr>
        <w:autoSpaceDE w:val="0"/>
        <w:autoSpaceDN w:val="0"/>
        <w:adjustRightInd w:val="0"/>
        <w:spacing w:after="0" w:line="360" w:lineRule="auto"/>
        <w:jc w:val="both"/>
        <w:rPr>
          <w:rFonts w:ascii="Times New Roman" w:hAnsi="Times New Roman" w:cs="Times New Roman"/>
          <w:sz w:val="20"/>
          <w:szCs w:val="20"/>
        </w:rPr>
      </w:pPr>
    </w:p>
    <w:p w:rsidR="009B4251" w:rsidRPr="00FA1C0C" w:rsidRDefault="009B4251" w:rsidP="00A07F15">
      <w:pPr>
        <w:autoSpaceDE w:val="0"/>
        <w:autoSpaceDN w:val="0"/>
        <w:adjustRightInd w:val="0"/>
        <w:spacing w:after="0" w:line="360" w:lineRule="auto"/>
        <w:jc w:val="both"/>
        <w:rPr>
          <w:rFonts w:ascii="Times New Roman" w:hAnsi="Times New Roman" w:cs="Times New Roman"/>
          <w:sz w:val="20"/>
          <w:szCs w:val="20"/>
        </w:rPr>
      </w:pPr>
      <w:r w:rsidRPr="00FA1C0C">
        <w:rPr>
          <w:rFonts w:ascii="Times New Roman" w:hAnsi="Times New Roman" w:cs="Times New Roman"/>
          <w:sz w:val="20"/>
          <w:szCs w:val="20"/>
        </w:rPr>
        <w:t>Table 2 shows respondents knowledge of medically-related smartphone apps. The result shows that 96.7% of the respondents own a smartphone, 94.0% have android phones while 6.0% have tablet phones. Majority (96.7%) of the respondents were aware that smartphones can be helpful in patient’s care similarly, 93.3%  were aware, there are various smartphone apps that can be used  for health care information in patient care. 73.3% of the respondents reported to have both medical and their professional- related apps on their smartphones.</w:t>
      </w:r>
    </w:p>
    <w:p w:rsidR="009B4251" w:rsidRPr="00FA1C0C" w:rsidRDefault="00FA1C0C" w:rsidP="00FA1C0C">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ab/>
      </w:r>
    </w:p>
    <w:p w:rsidR="009B4251" w:rsidRPr="00FA1C0C" w:rsidRDefault="009B4251" w:rsidP="00FA1C0C">
      <w:pPr>
        <w:autoSpaceDE w:val="0"/>
        <w:autoSpaceDN w:val="0"/>
        <w:adjustRightInd w:val="0"/>
        <w:spacing w:after="0" w:line="360" w:lineRule="auto"/>
        <w:rPr>
          <w:rFonts w:ascii="Times New Roman" w:hAnsi="Times New Roman" w:cs="Times New Roman"/>
          <w:sz w:val="20"/>
          <w:szCs w:val="20"/>
        </w:rPr>
      </w:pPr>
      <w:r w:rsidRPr="00FA1C0C">
        <w:rPr>
          <w:rFonts w:ascii="Times New Roman" w:hAnsi="Times New Roman" w:cs="Times New Roman"/>
          <w:sz w:val="20"/>
          <w:szCs w:val="20"/>
        </w:rPr>
        <w:t>Table 2: Respondents’ knowledge of medically-related smartphone apps</w:t>
      </w:r>
    </w:p>
    <w:p w:rsidR="009B4251" w:rsidRPr="00FA1C0C" w:rsidRDefault="009B4251" w:rsidP="00FA1C0C">
      <w:pPr>
        <w:autoSpaceDE w:val="0"/>
        <w:autoSpaceDN w:val="0"/>
        <w:adjustRightInd w:val="0"/>
        <w:spacing w:after="0" w:line="36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125"/>
        <w:gridCol w:w="1468"/>
        <w:gridCol w:w="1412"/>
      </w:tblGrid>
      <w:tr w:rsidR="009B4251" w:rsidRPr="00FA1C0C" w:rsidTr="000C7D06">
        <w:tc>
          <w:tcPr>
            <w:tcW w:w="512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Knowledge (N=150)</w:t>
            </w:r>
          </w:p>
        </w:tc>
        <w:tc>
          <w:tcPr>
            <w:tcW w:w="1468"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n</w:t>
            </w:r>
          </w:p>
        </w:tc>
        <w:tc>
          <w:tcPr>
            <w:tcW w:w="1412"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w:t>
            </w:r>
          </w:p>
        </w:tc>
      </w:tr>
      <w:tr w:rsidR="009B4251" w:rsidRPr="00FA1C0C" w:rsidTr="000C7D06">
        <w:tc>
          <w:tcPr>
            <w:tcW w:w="512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Own a smartphones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Yes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No</w:t>
            </w:r>
          </w:p>
        </w:tc>
        <w:tc>
          <w:tcPr>
            <w:tcW w:w="1468"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145</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5</w:t>
            </w:r>
          </w:p>
        </w:tc>
        <w:tc>
          <w:tcPr>
            <w:tcW w:w="1412"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96.7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3.3</w:t>
            </w:r>
          </w:p>
        </w:tc>
      </w:tr>
      <w:tr w:rsidR="009B4251" w:rsidRPr="00FA1C0C" w:rsidTr="000C7D06">
        <w:tc>
          <w:tcPr>
            <w:tcW w:w="512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Type of Device</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Android</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Tablet</w:t>
            </w:r>
          </w:p>
        </w:tc>
        <w:tc>
          <w:tcPr>
            <w:tcW w:w="1468"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141</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9</w:t>
            </w:r>
          </w:p>
        </w:tc>
        <w:tc>
          <w:tcPr>
            <w:tcW w:w="1412"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94.0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6.0</w:t>
            </w:r>
          </w:p>
        </w:tc>
      </w:tr>
      <w:tr w:rsidR="009B4251" w:rsidRPr="00FA1C0C" w:rsidTr="000C7D06">
        <w:tc>
          <w:tcPr>
            <w:tcW w:w="512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Smartphones can be helpful in patients’ care</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Yes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No</w:t>
            </w:r>
          </w:p>
        </w:tc>
        <w:tc>
          <w:tcPr>
            <w:tcW w:w="1468"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145</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5</w:t>
            </w:r>
          </w:p>
        </w:tc>
        <w:tc>
          <w:tcPr>
            <w:tcW w:w="1412"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96.7</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3.3</w:t>
            </w:r>
          </w:p>
        </w:tc>
      </w:tr>
      <w:tr w:rsidR="009B4251" w:rsidRPr="00FA1C0C" w:rsidTr="000C7D06">
        <w:tc>
          <w:tcPr>
            <w:tcW w:w="512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Know of Smartphone health-related apps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Yes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No</w:t>
            </w:r>
          </w:p>
        </w:tc>
        <w:tc>
          <w:tcPr>
            <w:tcW w:w="1468"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140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10</w:t>
            </w:r>
          </w:p>
        </w:tc>
        <w:tc>
          <w:tcPr>
            <w:tcW w:w="1412"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93.9</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6.7</w:t>
            </w:r>
          </w:p>
        </w:tc>
      </w:tr>
      <w:tr w:rsidR="009B4251" w:rsidRPr="00FA1C0C" w:rsidTr="000C7D06">
        <w:tc>
          <w:tcPr>
            <w:tcW w:w="512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Have Medically-related apps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Yes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No</w:t>
            </w:r>
          </w:p>
        </w:tc>
        <w:tc>
          <w:tcPr>
            <w:tcW w:w="1468"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110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40</w:t>
            </w:r>
          </w:p>
        </w:tc>
        <w:tc>
          <w:tcPr>
            <w:tcW w:w="1412"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73.3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26.7</w:t>
            </w:r>
          </w:p>
        </w:tc>
      </w:tr>
      <w:tr w:rsidR="009B4251" w:rsidRPr="00FA1C0C" w:rsidTr="000C7D06">
        <w:tc>
          <w:tcPr>
            <w:tcW w:w="512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Have your Professionally-related apps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Yes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No</w:t>
            </w:r>
          </w:p>
        </w:tc>
        <w:tc>
          <w:tcPr>
            <w:tcW w:w="1468"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110</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40</w:t>
            </w:r>
          </w:p>
        </w:tc>
        <w:tc>
          <w:tcPr>
            <w:tcW w:w="1412"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73.3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26.7</w:t>
            </w:r>
          </w:p>
        </w:tc>
      </w:tr>
    </w:tbl>
    <w:p w:rsidR="009B4251" w:rsidRPr="00FA1C0C" w:rsidRDefault="009B4251" w:rsidP="00FA1C0C">
      <w:pPr>
        <w:autoSpaceDE w:val="0"/>
        <w:autoSpaceDN w:val="0"/>
        <w:adjustRightInd w:val="0"/>
        <w:spacing w:after="0"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after="0" w:line="360" w:lineRule="auto"/>
        <w:rPr>
          <w:rFonts w:ascii="Times New Roman" w:hAnsi="Times New Roman" w:cs="Times New Roman"/>
          <w:sz w:val="20"/>
          <w:szCs w:val="20"/>
        </w:rPr>
      </w:pPr>
    </w:p>
    <w:p w:rsidR="009B4251" w:rsidRPr="00FA1C0C" w:rsidRDefault="009B4251" w:rsidP="00FA1C0C">
      <w:pPr>
        <w:autoSpaceDE w:val="0"/>
        <w:autoSpaceDN w:val="0"/>
        <w:adjustRightInd w:val="0"/>
        <w:spacing w:after="0"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Table 3 shows the respondents’ level of utilization of medically-related smartphone apps.  From the result, 6 (3.3%) respondents reported to have six different types of professionally-related apps on their smartphones, 14 (9.3%) have four, 43 (28.7%) have two while 28 (18.7%) did not have.  Out of 112 participants that have professionally-related apps on their smartphones, only112 (91.8%) are using the apps while 10(8.2%) had never use it. The result also shows that 59 (39.3%) of the respondents claimed to use their professional- related apps daily while 53 (35.3%) twice weekly. More than half of the respondents (65.3%) recounted to have discussed the availability and the use of their professional-related apps in clinical education and practice with their colleagues, 58.7% had shared their professional-related apps with colleagues while 74.0% of </w:t>
      </w:r>
      <w:r w:rsidRPr="00FA1C0C">
        <w:rPr>
          <w:rFonts w:ascii="Times New Roman" w:hAnsi="Times New Roman" w:cs="Times New Roman"/>
          <w:sz w:val="20"/>
          <w:szCs w:val="20"/>
        </w:rPr>
        <w:lastRenderedPageBreak/>
        <w:t>the respondents agreed to endorse the development of more apps for health care professional usage.</w:t>
      </w:r>
      <w:r w:rsidRPr="00FA1C0C">
        <w:rPr>
          <w:rFonts w:ascii="Times New Roman" w:hAnsi="Times New Roman" w:cs="Times New Roman"/>
          <w:color w:val="FF0000"/>
          <w:sz w:val="20"/>
          <w:szCs w:val="20"/>
        </w:rPr>
        <w:t xml:space="preserve"> </w:t>
      </w:r>
      <w:r w:rsidRPr="00FA1C0C">
        <w:rPr>
          <w:rFonts w:ascii="Times New Roman" w:hAnsi="Times New Roman" w:cs="Times New Roman"/>
          <w:sz w:val="20"/>
          <w:szCs w:val="20"/>
        </w:rPr>
        <w:t xml:space="preserve">From the result of this study, 44.7% of the respondents stated more than five reasons for using  professional-related smartphone apps among which are: to enhance education on patient care, to assist in patient management, to update their knowledge, to assist in providing suitable answers to their patients questions/concerns similarly, 48.0 % of the respondents stated three patient care- related benefits derived from the use of professional-related smartphone apps:  update on the most recent approach to treating some medical conditions, increase knowledge on  adverse effects of some drugs to be prescribed and making diagnosis easier and faster. </w:t>
      </w:r>
    </w:p>
    <w:p w:rsidR="009B4251" w:rsidRPr="00FA1C0C" w:rsidRDefault="009B4251" w:rsidP="00FA1C0C">
      <w:pPr>
        <w:autoSpaceDE w:val="0"/>
        <w:autoSpaceDN w:val="0"/>
        <w:adjustRightInd w:val="0"/>
        <w:spacing w:after="0"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after="0" w:line="360" w:lineRule="auto"/>
        <w:jc w:val="both"/>
        <w:rPr>
          <w:rFonts w:ascii="Times New Roman" w:hAnsi="Times New Roman" w:cs="Times New Roman"/>
          <w:sz w:val="20"/>
          <w:szCs w:val="20"/>
        </w:rPr>
      </w:pPr>
      <w:proofErr w:type="gramStart"/>
      <w:r w:rsidRPr="00FA1C0C">
        <w:rPr>
          <w:rFonts w:ascii="Times New Roman" w:hAnsi="Times New Roman" w:cs="Times New Roman"/>
          <w:sz w:val="20"/>
          <w:szCs w:val="20"/>
        </w:rPr>
        <w:t>Table 3.</w:t>
      </w:r>
      <w:proofErr w:type="gramEnd"/>
      <w:r w:rsidRPr="00FA1C0C">
        <w:rPr>
          <w:rFonts w:ascii="Times New Roman" w:hAnsi="Times New Roman" w:cs="Times New Roman"/>
          <w:sz w:val="20"/>
          <w:szCs w:val="20"/>
        </w:rPr>
        <w:t xml:space="preserve"> Respondents’ level of utilization of medically-related smartphone apps</w:t>
      </w:r>
      <w:r w:rsidRPr="00FA1C0C">
        <w:rPr>
          <w:rFonts w:ascii="Times New Roman" w:hAnsi="Times New Roman" w:cs="Times New Roman"/>
          <w:sz w:val="20"/>
          <w:szCs w:val="20"/>
        </w:rPr>
        <w:tab/>
      </w:r>
    </w:p>
    <w:tbl>
      <w:tblPr>
        <w:tblStyle w:val="TableGrid"/>
        <w:tblW w:w="0" w:type="auto"/>
        <w:tblLook w:val="04A0" w:firstRow="1" w:lastRow="0" w:firstColumn="1" w:lastColumn="0" w:noHBand="0" w:noVBand="1"/>
      </w:tblPr>
      <w:tblGrid>
        <w:gridCol w:w="5035"/>
        <w:gridCol w:w="1558"/>
        <w:gridCol w:w="2222"/>
      </w:tblGrid>
      <w:tr w:rsidR="009B4251" w:rsidRPr="00FA1C0C" w:rsidTr="000C7D06">
        <w:tc>
          <w:tcPr>
            <w:tcW w:w="5035"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Characteristics</w:t>
            </w:r>
            <w:r w:rsidRPr="00FA1C0C">
              <w:rPr>
                <w:rFonts w:ascii="Times New Roman" w:hAnsi="Times New Roman" w:cs="Times New Roman"/>
                <w:sz w:val="20"/>
                <w:szCs w:val="20"/>
              </w:rPr>
              <w:tab/>
              <w:t xml:space="preserve"> (N=150)</w:t>
            </w:r>
          </w:p>
        </w:tc>
        <w:tc>
          <w:tcPr>
            <w:tcW w:w="1558"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n</w:t>
            </w:r>
          </w:p>
        </w:tc>
        <w:tc>
          <w:tcPr>
            <w:tcW w:w="2222"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w:t>
            </w:r>
          </w:p>
        </w:tc>
      </w:tr>
      <w:tr w:rsidR="009B4251" w:rsidRPr="00FA1C0C" w:rsidTr="000C7D06">
        <w:tc>
          <w:tcPr>
            <w:tcW w:w="503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No of professional apps</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None</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1</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2</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3</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4</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5</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6</w:t>
            </w:r>
          </w:p>
        </w:tc>
        <w:tc>
          <w:tcPr>
            <w:tcW w:w="1558"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28</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25</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43</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33</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14</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2</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5</w:t>
            </w:r>
          </w:p>
        </w:tc>
        <w:tc>
          <w:tcPr>
            <w:tcW w:w="2222"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18.7</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16.7</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28.7</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22.0</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9.3</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1.3</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3.3</w:t>
            </w:r>
          </w:p>
        </w:tc>
      </w:tr>
      <w:tr w:rsidR="009B4251" w:rsidRPr="00FA1C0C" w:rsidTr="000C7D06">
        <w:tc>
          <w:tcPr>
            <w:tcW w:w="503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Use professional- related app(n=122)</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Use it</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Never use it</w:t>
            </w:r>
          </w:p>
        </w:tc>
        <w:tc>
          <w:tcPr>
            <w:tcW w:w="1558"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112</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10</w:t>
            </w:r>
          </w:p>
        </w:tc>
        <w:tc>
          <w:tcPr>
            <w:tcW w:w="2222"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91.8</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8.2</w:t>
            </w:r>
          </w:p>
        </w:tc>
      </w:tr>
      <w:tr w:rsidR="009B4251" w:rsidRPr="00FA1C0C" w:rsidTr="000C7D06">
        <w:tc>
          <w:tcPr>
            <w:tcW w:w="5035" w:type="dxa"/>
          </w:tcPr>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Usage frequency</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I never use them</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Daily</w:t>
            </w:r>
          </w:p>
          <w:p w:rsidR="009B4251" w:rsidRPr="00FA1C0C" w:rsidRDefault="009B4251" w:rsidP="00FA1C0C">
            <w:pPr>
              <w:autoSpaceDE w:val="0"/>
              <w:autoSpaceDN w:val="0"/>
              <w:adjustRightInd w:val="0"/>
              <w:spacing w:line="360" w:lineRule="auto"/>
              <w:rPr>
                <w:rFonts w:ascii="Times New Roman" w:hAnsi="Times New Roman" w:cs="Times New Roman"/>
                <w:sz w:val="20"/>
                <w:szCs w:val="20"/>
              </w:rPr>
            </w:pPr>
            <w:r w:rsidRPr="00FA1C0C">
              <w:rPr>
                <w:rFonts w:ascii="Times New Roman" w:hAnsi="Times New Roman" w:cs="Times New Roman"/>
                <w:sz w:val="20"/>
                <w:szCs w:val="20"/>
              </w:rPr>
              <w:t xml:space="preserve">                                              Twice weekly</w:t>
            </w:r>
          </w:p>
        </w:tc>
        <w:tc>
          <w:tcPr>
            <w:tcW w:w="1558"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38</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59</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53</w:t>
            </w:r>
          </w:p>
        </w:tc>
        <w:tc>
          <w:tcPr>
            <w:tcW w:w="2222"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25.3</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39.3</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35.3</w:t>
            </w:r>
          </w:p>
        </w:tc>
      </w:tr>
      <w:tr w:rsidR="009B4251" w:rsidRPr="00FA1C0C" w:rsidTr="000C7D06">
        <w:tc>
          <w:tcPr>
            <w:tcW w:w="5035"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Have discussed it with colleagues</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                                                 Yes</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                                                 No</w:t>
            </w:r>
          </w:p>
        </w:tc>
        <w:tc>
          <w:tcPr>
            <w:tcW w:w="1558"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98</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62</w:t>
            </w:r>
          </w:p>
        </w:tc>
        <w:tc>
          <w:tcPr>
            <w:tcW w:w="2222"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65.3</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34.7</w:t>
            </w:r>
          </w:p>
        </w:tc>
      </w:tr>
      <w:tr w:rsidR="009B4251" w:rsidRPr="00FA1C0C" w:rsidTr="000C7D06">
        <w:tc>
          <w:tcPr>
            <w:tcW w:w="5035"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Have share it with colleagues</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                                                Yes</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                                                No</w:t>
            </w:r>
          </w:p>
        </w:tc>
        <w:tc>
          <w:tcPr>
            <w:tcW w:w="1558"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88</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62</w:t>
            </w:r>
          </w:p>
        </w:tc>
        <w:tc>
          <w:tcPr>
            <w:tcW w:w="2222"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58.7</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41.3</w:t>
            </w:r>
          </w:p>
        </w:tc>
      </w:tr>
      <w:tr w:rsidR="009B4251" w:rsidRPr="00FA1C0C" w:rsidTr="000C7D06">
        <w:tc>
          <w:tcPr>
            <w:tcW w:w="5035"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Endorse development of more apps</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                                               Yes</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                                               No</w:t>
            </w:r>
          </w:p>
        </w:tc>
        <w:tc>
          <w:tcPr>
            <w:tcW w:w="1558"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111</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39</w:t>
            </w:r>
          </w:p>
        </w:tc>
        <w:tc>
          <w:tcPr>
            <w:tcW w:w="2222" w:type="dxa"/>
          </w:tcPr>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74.0</w:t>
            </w:r>
          </w:p>
          <w:p w:rsidR="009B4251" w:rsidRPr="00FA1C0C" w:rsidRDefault="009B4251" w:rsidP="00FA1C0C">
            <w:pPr>
              <w:autoSpaceDE w:val="0"/>
              <w:autoSpaceDN w:val="0"/>
              <w:adjustRightInd w:val="0"/>
              <w:spacing w:line="360" w:lineRule="auto"/>
              <w:jc w:val="both"/>
              <w:rPr>
                <w:rFonts w:ascii="Times New Roman" w:hAnsi="Times New Roman" w:cs="Times New Roman"/>
                <w:sz w:val="20"/>
                <w:szCs w:val="20"/>
              </w:rPr>
            </w:pPr>
            <w:r w:rsidRPr="00FA1C0C">
              <w:rPr>
                <w:rFonts w:ascii="Times New Roman" w:hAnsi="Times New Roman" w:cs="Times New Roman"/>
                <w:sz w:val="20"/>
                <w:szCs w:val="20"/>
              </w:rPr>
              <w:t>26.0</w:t>
            </w:r>
          </w:p>
        </w:tc>
      </w:tr>
    </w:tbl>
    <w:p w:rsidR="009B4251" w:rsidRPr="00FA1C0C" w:rsidRDefault="009B4251" w:rsidP="00FA1C0C">
      <w:pPr>
        <w:autoSpaceDE w:val="0"/>
        <w:autoSpaceDN w:val="0"/>
        <w:adjustRightInd w:val="0"/>
        <w:spacing w:after="0" w:line="360" w:lineRule="auto"/>
        <w:jc w:val="both"/>
        <w:rPr>
          <w:rFonts w:ascii="Times New Roman" w:hAnsi="Times New Roman" w:cs="Times New Roman"/>
          <w:b/>
          <w:sz w:val="20"/>
          <w:szCs w:val="20"/>
        </w:rPr>
      </w:pPr>
    </w:p>
    <w:p w:rsidR="009B4251" w:rsidRPr="00FA1C0C" w:rsidRDefault="009B4251" w:rsidP="00FA1C0C">
      <w:pPr>
        <w:autoSpaceDE w:val="0"/>
        <w:autoSpaceDN w:val="0"/>
        <w:adjustRightInd w:val="0"/>
        <w:spacing w:after="0" w:line="360" w:lineRule="auto"/>
        <w:rPr>
          <w:rFonts w:ascii="Times New Roman" w:hAnsi="Times New Roman" w:cs="Times New Roman"/>
          <w:sz w:val="20"/>
          <w:szCs w:val="20"/>
        </w:rPr>
      </w:pPr>
      <w:r w:rsidRPr="00FA1C0C">
        <w:rPr>
          <w:rFonts w:ascii="Times New Roman" w:hAnsi="Times New Roman" w:cs="Times New Roman"/>
          <w:sz w:val="20"/>
          <w:szCs w:val="20"/>
        </w:rPr>
        <w:tab/>
      </w:r>
      <w:r w:rsidRPr="00FA1C0C">
        <w:rPr>
          <w:rFonts w:ascii="Times New Roman" w:hAnsi="Times New Roman" w:cs="Times New Roman"/>
          <w:sz w:val="20"/>
          <w:szCs w:val="20"/>
        </w:rPr>
        <w:tab/>
      </w:r>
      <w:r w:rsidRPr="00FA1C0C">
        <w:rPr>
          <w:rFonts w:ascii="Times New Roman" w:hAnsi="Times New Roman" w:cs="Times New Roman"/>
          <w:sz w:val="20"/>
          <w:szCs w:val="20"/>
        </w:rPr>
        <w:tab/>
      </w:r>
    </w:p>
    <w:p w:rsidR="009B4251" w:rsidRPr="00FA1C0C" w:rsidRDefault="009B4251" w:rsidP="00FA1C0C">
      <w:pPr>
        <w:spacing w:after="0" w:line="360" w:lineRule="auto"/>
        <w:jc w:val="center"/>
        <w:rPr>
          <w:rFonts w:ascii="Times New Roman" w:hAnsi="Times New Roman" w:cs="Times New Roman"/>
          <w:b/>
          <w:sz w:val="20"/>
          <w:szCs w:val="20"/>
        </w:rPr>
      </w:pPr>
    </w:p>
    <w:p w:rsidR="009B4251" w:rsidRPr="00FA1C0C" w:rsidRDefault="009B4251" w:rsidP="00FA1C0C">
      <w:pPr>
        <w:spacing w:after="0" w:line="360" w:lineRule="auto"/>
        <w:rPr>
          <w:rFonts w:ascii="Times New Roman" w:hAnsi="Times New Roman" w:cs="Times New Roman"/>
          <w:b/>
          <w:sz w:val="20"/>
          <w:szCs w:val="20"/>
        </w:rPr>
      </w:pPr>
      <w:r w:rsidRPr="00FA1C0C">
        <w:rPr>
          <w:rFonts w:ascii="Times New Roman" w:hAnsi="Times New Roman" w:cs="Times New Roman"/>
          <w:b/>
          <w:sz w:val="20"/>
          <w:szCs w:val="20"/>
        </w:rPr>
        <w:lastRenderedPageBreak/>
        <w:t>Discussion:</w:t>
      </w:r>
    </w:p>
    <w:p w:rsidR="009B4251" w:rsidRPr="00FA1C0C" w:rsidRDefault="009B4251" w:rsidP="00FA1C0C">
      <w:pPr>
        <w:spacing w:after="0" w:line="360" w:lineRule="auto"/>
        <w:jc w:val="both"/>
        <w:rPr>
          <w:rFonts w:ascii="Times New Roman" w:hAnsi="Times New Roman" w:cs="Times New Roman"/>
          <w:color w:val="ED7D31" w:themeColor="accent2"/>
          <w:sz w:val="20"/>
          <w:szCs w:val="20"/>
          <w:lang w:val="en-GB"/>
        </w:rPr>
      </w:pPr>
      <w:r w:rsidRPr="00FA1C0C">
        <w:rPr>
          <w:rFonts w:ascii="Times New Roman" w:hAnsi="Times New Roman" w:cs="Times New Roman"/>
          <w:sz w:val="20"/>
          <w:szCs w:val="20"/>
        </w:rPr>
        <w:t xml:space="preserve">This study investigated </w:t>
      </w:r>
      <w:r w:rsidRPr="00FA1C0C">
        <w:rPr>
          <w:rFonts w:ascii="Times New Roman" w:hAnsi="Times New Roman" w:cs="Times New Roman"/>
          <w:sz w:val="20"/>
          <w:szCs w:val="20"/>
          <w:lang w:val="en-GB"/>
        </w:rPr>
        <w:t xml:space="preserve">the level of awareness and utilization of medically-related smartphone apps for medical information among health care professionals a Nigeria tertiary health institution. The selected health care professionals include Medical doctors, Pharmacists, Physiotherapists, Nurses, Radiographers and Medical Lab Scientists. A total number of 150 respondents participated in this study within the age range from 20 to 60 years. </w:t>
      </w:r>
    </w:p>
    <w:p w:rsidR="009B4251" w:rsidRPr="00FA1C0C" w:rsidRDefault="009B4251" w:rsidP="00FA1C0C">
      <w:pPr>
        <w:spacing w:after="0" w:line="360" w:lineRule="auto"/>
        <w:jc w:val="both"/>
        <w:rPr>
          <w:rFonts w:ascii="Times New Roman" w:hAnsi="Times New Roman" w:cs="Times New Roman"/>
          <w:sz w:val="20"/>
          <w:szCs w:val="20"/>
        </w:rPr>
      </w:pPr>
      <w:r w:rsidRPr="00FA1C0C">
        <w:rPr>
          <w:rFonts w:ascii="Times New Roman" w:hAnsi="Times New Roman" w:cs="Times New Roman"/>
          <w:sz w:val="20"/>
          <w:szCs w:val="20"/>
          <w:lang w:val="en-GB"/>
        </w:rPr>
        <w:t xml:space="preserve">From the present study, majority of the health care professionals own smartphones. This is comparable to the findings of Mohammad et al, </w:t>
      </w:r>
      <w:r w:rsidRPr="00FA1C0C">
        <w:rPr>
          <w:rFonts w:ascii="Times New Roman" w:hAnsi="Times New Roman" w:cs="Times New Roman"/>
          <w:sz w:val="20"/>
          <w:szCs w:val="20"/>
          <w:vertAlign w:val="superscript"/>
          <w:lang w:val="en-GB"/>
        </w:rPr>
        <w:t>(6)</w:t>
      </w:r>
      <w:r w:rsidRPr="00FA1C0C">
        <w:rPr>
          <w:rFonts w:ascii="Times New Roman" w:hAnsi="Times New Roman" w:cs="Times New Roman"/>
          <w:sz w:val="20"/>
          <w:szCs w:val="20"/>
          <w:lang w:val="en-GB"/>
        </w:rPr>
        <w:t xml:space="preserve"> where 98.9% of doctors and 95.1% of nurses own a smartphone and that of Nicole et al, </w:t>
      </w:r>
      <w:r w:rsidRPr="00FA1C0C">
        <w:rPr>
          <w:rFonts w:ascii="Times New Roman" w:hAnsi="Times New Roman" w:cs="Times New Roman"/>
          <w:sz w:val="20"/>
          <w:szCs w:val="20"/>
          <w:vertAlign w:val="superscript"/>
          <w:lang w:val="en-GB"/>
        </w:rPr>
        <w:t>(7)</w:t>
      </w:r>
      <w:r w:rsidRPr="00FA1C0C">
        <w:rPr>
          <w:rFonts w:ascii="Times New Roman" w:hAnsi="Times New Roman" w:cs="Times New Roman"/>
          <w:sz w:val="20"/>
          <w:szCs w:val="20"/>
          <w:lang w:val="en-GB"/>
        </w:rPr>
        <w:t xml:space="preserve"> which reported that majority (84%) of their participants i.e. the healthcare professionals own a smartphone. The results of this study also revealed that many health professionals (96.7%) were </w:t>
      </w:r>
      <w:r w:rsidRPr="00FA1C0C">
        <w:rPr>
          <w:rFonts w:ascii="Times New Roman" w:hAnsi="Times New Roman" w:cs="Times New Roman"/>
          <w:sz w:val="20"/>
          <w:szCs w:val="20"/>
        </w:rPr>
        <w:t xml:space="preserve">aware that smartphones can be helpful in patient’s care. This result can be related to a study conducted in Nigeria by </w:t>
      </w:r>
      <w:proofErr w:type="spellStart"/>
      <w:r w:rsidRPr="00FA1C0C">
        <w:rPr>
          <w:rFonts w:ascii="Times New Roman" w:hAnsi="Times New Roman" w:cs="Times New Roman"/>
          <w:sz w:val="20"/>
          <w:szCs w:val="20"/>
        </w:rPr>
        <w:t>Olufunmilayo</w:t>
      </w:r>
      <w:proofErr w:type="spellEnd"/>
      <w:r w:rsidRPr="00FA1C0C">
        <w:rPr>
          <w:rFonts w:ascii="Times New Roman" w:hAnsi="Times New Roman" w:cs="Times New Roman"/>
          <w:sz w:val="20"/>
          <w:szCs w:val="20"/>
        </w:rPr>
        <w:t xml:space="preserve"> et al, </w:t>
      </w:r>
      <w:r w:rsidRPr="00FA1C0C">
        <w:rPr>
          <w:rFonts w:ascii="Times New Roman" w:hAnsi="Times New Roman" w:cs="Times New Roman"/>
          <w:sz w:val="20"/>
          <w:szCs w:val="20"/>
          <w:vertAlign w:val="superscript"/>
        </w:rPr>
        <w:t>(8)</w:t>
      </w:r>
      <w:r w:rsidRPr="00FA1C0C">
        <w:rPr>
          <w:rFonts w:ascii="Times New Roman" w:hAnsi="Times New Roman" w:cs="Times New Roman"/>
          <w:sz w:val="20"/>
          <w:szCs w:val="20"/>
        </w:rPr>
        <w:t xml:space="preserve"> where almost all the respondents had knowledge about the use of mobile technology and its benefits to healthcare. However, the present result is in contrast with the findings in Ethiopia where only 18.7% of respondents had good knowledge about mobile health apps</w:t>
      </w:r>
      <w:proofErr w:type="gramStart"/>
      <w:r w:rsidRPr="00FA1C0C">
        <w:rPr>
          <w:rFonts w:ascii="Times New Roman" w:hAnsi="Times New Roman" w:cs="Times New Roman"/>
          <w:sz w:val="20"/>
          <w:szCs w:val="20"/>
        </w:rPr>
        <w:t>.</w:t>
      </w:r>
      <w:r w:rsidRPr="00FA1C0C">
        <w:rPr>
          <w:rFonts w:ascii="Times New Roman" w:hAnsi="Times New Roman" w:cs="Times New Roman"/>
          <w:sz w:val="20"/>
          <w:szCs w:val="20"/>
          <w:vertAlign w:val="superscript"/>
        </w:rPr>
        <w:t>(</w:t>
      </w:r>
      <w:proofErr w:type="gramEnd"/>
      <w:r w:rsidRPr="00FA1C0C">
        <w:rPr>
          <w:rFonts w:ascii="Times New Roman" w:hAnsi="Times New Roman" w:cs="Times New Roman"/>
          <w:sz w:val="20"/>
          <w:szCs w:val="20"/>
          <w:vertAlign w:val="superscript"/>
        </w:rPr>
        <w:t>9)</w:t>
      </w:r>
    </w:p>
    <w:p w:rsidR="009B4251" w:rsidRPr="00FA1C0C" w:rsidRDefault="009B4251" w:rsidP="00FA1C0C">
      <w:pPr>
        <w:spacing w:after="0"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From the results of this study, 73.3% of the respondents have their professional- related apps. About 39.3% of the healthcare professionals who partook in this study reported to be using the apps on daily basis while 35.3% used the apps twice weekly, this shows that about 74.6% used the apps regularly. This result is in line with findings from the studies of </w:t>
      </w:r>
      <w:proofErr w:type="spellStart"/>
      <w:r w:rsidRPr="00FA1C0C">
        <w:rPr>
          <w:rFonts w:ascii="Times New Roman" w:hAnsi="Times New Roman" w:cs="Times New Roman"/>
          <w:sz w:val="20"/>
          <w:szCs w:val="20"/>
        </w:rPr>
        <w:t>Murfin</w:t>
      </w:r>
      <w:proofErr w:type="spellEnd"/>
      <w:r w:rsidRPr="00FA1C0C">
        <w:rPr>
          <w:rFonts w:ascii="Times New Roman" w:hAnsi="Times New Roman" w:cs="Times New Roman"/>
          <w:sz w:val="20"/>
          <w:szCs w:val="20"/>
        </w:rPr>
        <w:t xml:space="preserve"> M.</w:t>
      </w:r>
      <w:proofErr w:type="gramStart"/>
      <w:r w:rsidRPr="00FA1C0C">
        <w:rPr>
          <w:rFonts w:ascii="Times New Roman" w:hAnsi="Times New Roman" w:cs="Times New Roman"/>
          <w:sz w:val="20"/>
          <w:szCs w:val="20"/>
        </w:rPr>
        <w:t>,</w:t>
      </w:r>
      <w:r w:rsidRPr="00FA1C0C">
        <w:rPr>
          <w:rFonts w:ascii="Times New Roman" w:hAnsi="Times New Roman" w:cs="Times New Roman"/>
          <w:sz w:val="20"/>
          <w:szCs w:val="20"/>
          <w:vertAlign w:val="superscript"/>
        </w:rPr>
        <w:t>(</w:t>
      </w:r>
      <w:proofErr w:type="gramEnd"/>
      <w:r w:rsidRPr="00FA1C0C">
        <w:rPr>
          <w:rFonts w:ascii="Times New Roman" w:hAnsi="Times New Roman" w:cs="Times New Roman"/>
          <w:sz w:val="20"/>
          <w:szCs w:val="20"/>
          <w:vertAlign w:val="superscript"/>
        </w:rPr>
        <w:t>10)</w:t>
      </w:r>
      <w:r w:rsidRPr="00FA1C0C">
        <w:rPr>
          <w:rFonts w:ascii="Times New Roman" w:hAnsi="Times New Roman" w:cs="Times New Roman"/>
          <w:sz w:val="20"/>
          <w:szCs w:val="20"/>
        </w:rPr>
        <w:t xml:space="preserve"> and Wallace et al, </w:t>
      </w:r>
      <w:r w:rsidRPr="00FA1C0C">
        <w:rPr>
          <w:rFonts w:ascii="Times New Roman" w:hAnsi="Times New Roman" w:cs="Times New Roman"/>
          <w:sz w:val="20"/>
          <w:szCs w:val="20"/>
          <w:vertAlign w:val="superscript"/>
        </w:rPr>
        <w:t>(11)</w:t>
      </w:r>
      <w:r w:rsidRPr="00FA1C0C">
        <w:rPr>
          <w:rFonts w:ascii="Times New Roman" w:hAnsi="Times New Roman" w:cs="Times New Roman"/>
          <w:sz w:val="20"/>
          <w:szCs w:val="20"/>
        </w:rPr>
        <w:t xml:space="preserve"> where they observed that 70% of medical school health practitioners reported using at least one medical app regularly, with 50% using their favorite app daily.</w:t>
      </w:r>
    </w:p>
    <w:p w:rsidR="009B4251" w:rsidRPr="00FA1C0C" w:rsidRDefault="009B4251" w:rsidP="00FA1C0C">
      <w:pPr>
        <w:spacing w:after="0" w:line="360" w:lineRule="auto"/>
        <w:jc w:val="both"/>
        <w:rPr>
          <w:rFonts w:ascii="Times New Roman" w:hAnsi="Times New Roman" w:cs="Times New Roman"/>
          <w:sz w:val="20"/>
          <w:szCs w:val="20"/>
        </w:rPr>
      </w:pPr>
      <w:r w:rsidRPr="00FA1C0C">
        <w:rPr>
          <w:rFonts w:ascii="Times New Roman" w:hAnsi="Times New Roman" w:cs="Times New Roman"/>
          <w:sz w:val="20"/>
          <w:szCs w:val="20"/>
        </w:rPr>
        <w:t xml:space="preserve">In this study, 44.7 % of the respondents identified more than 5 reasons for using their professional related app and some include: to enhance education on patient care, to assist in patient management, to update their knowledge, to assist in providing suitable answers to their patients’ questions/concerns. The respondents also mentioned some of the patient care- related benefits derived from the usage of their professional- related apps which include: update on the most recent approach to treating some medical conditions, increase knowledge on the adverse effects of some drugs to be prescribed, makes diagnosis easier and faster. These results are similar to the benefits provided by mobile devices and apps for health care professionals </w:t>
      </w:r>
      <w:proofErr w:type="gramStart"/>
      <w:r w:rsidRPr="00FA1C0C">
        <w:rPr>
          <w:rFonts w:ascii="Times New Roman" w:hAnsi="Times New Roman" w:cs="Times New Roman"/>
          <w:sz w:val="20"/>
          <w:szCs w:val="20"/>
        </w:rPr>
        <w:t>which</w:t>
      </w:r>
      <w:proofErr w:type="gramEnd"/>
      <w:r w:rsidRPr="00FA1C0C">
        <w:rPr>
          <w:rFonts w:ascii="Times New Roman" w:hAnsi="Times New Roman" w:cs="Times New Roman"/>
          <w:sz w:val="20"/>
          <w:szCs w:val="20"/>
        </w:rPr>
        <w:t xml:space="preserve"> are: allowance for making more rapid decisions with a lower error rate, increasing the quality of data management, accessibility to best practices, improving practice efficiency and knowledge. </w:t>
      </w:r>
      <w:r w:rsidRPr="00FA1C0C">
        <w:rPr>
          <w:rFonts w:ascii="Times New Roman" w:hAnsi="Times New Roman" w:cs="Times New Roman"/>
          <w:sz w:val="20"/>
          <w:szCs w:val="20"/>
          <w:vertAlign w:val="superscript"/>
        </w:rPr>
        <w:t>(11-13)</w:t>
      </w:r>
      <w:r w:rsidRPr="00FA1C0C">
        <w:rPr>
          <w:rFonts w:ascii="Times New Roman" w:hAnsi="Times New Roman" w:cs="Times New Roman"/>
          <w:sz w:val="20"/>
          <w:szCs w:val="20"/>
        </w:rPr>
        <w:t xml:space="preserve">   These benefits have been shown to have a positive effect on patient care outcomes, as evidenced by reduction in adverse events and hospital length of stay </w:t>
      </w:r>
      <w:r w:rsidRPr="00FA1C0C">
        <w:rPr>
          <w:rFonts w:ascii="Times New Roman" w:hAnsi="Times New Roman" w:cs="Times New Roman"/>
          <w:sz w:val="20"/>
          <w:szCs w:val="20"/>
          <w:vertAlign w:val="superscript"/>
        </w:rPr>
        <w:t>(14</w:t>
      </w:r>
      <w:proofErr w:type="gramStart"/>
      <w:r w:rsidRPr="00FA1C0C">
        <w:rPr>
          <w:rFonts w:ascii="Times New Roman" w:hAnsi="Times New Roman" w:cs="Times New Roman"/>
          <w:sz w:val="20"/>
          <w:szCs w:val="20"/>
          <w:vertAlign w:val="superscript"/>
        </w:rPr>
        <w:t>,15</w:t>
      </w:r>
      <w:proofErr w:type="gramEnd"/>
      <w:r w:rsidRPr="00FA1C0C">
        <w:rPr>
          <w:rFonts w:ascii="Times New Roman" w:hAnsi="Times New Roman" w:cs="Times New Roman"/>
          <w:sz w:val="20"/>
          <w:szCs w:val="20"/>
          <w:vertAlign w:val="superscript"/>
        </w:rPr>
        <w:t>)</w:t>
      </w:r>
    </w:p>
    <w:p w:rsidR="009B4251" w:rsidRPr="00FA1C0C" w:rsidRDefault="009B4251" w:rsidP="00FA1C0C">
      <w:pPr>
        <w:spacing w:after="0" w:line="360" w:lineRule="auto"/>
        <w:jc w:val="both"/>
        <w:rPr>
          <w:rFonts w:ascii="Times New Roman" w:hAnsi="Times New Roman" w:cs="Times New Roman"/>
          <w:b/>
          <w:sz w:val="20"/>
          <w:szCs w:val="20"/>
        </w:rPr>
      </w:pPr>
      <w:r w:rsidRPr="00FA1C0C">
        <w:rPr>
          <w:rFonts w:ascii="Times New Roman" w:hAnsi="Times New Roman" w:cs="Times New Roman"/>
          <w:b/>
          <w:sz w:val="20"/>
          <w:szCs w:val="20"/>
        </w:rPr>
        <w:t>Conclusion:</w:t>
      </w:r>
    </w:p>
    <w:p w:rsidR="009B4251" w:rsidRPr="00FA1C0C" w:rsidRDefault="009B4251" w:rsidP="00FA1C0C">
      <w:pPr>
        <w:spacing w:after="0" w:line="360" w:lineRule="auto"/>
        <w:jc w:val="both"/>
        <w:rPr>
          <w:rFonts w:ascii="Times New Roman" w:hAnsi="Times New Roman" w:cs="Times New Roman"/>
          <w:sz w:val="20"/>
          <w:szCs w:val="20"/>
        </w:rPr>
      </w:pPr>
      <w:r w:rsidRPr="00FA1C0C">
        <w:rPr>
          <w:rFonts w:ascii="Times New Roman" w:hAnsi="Times New Roman" w:cs="Times New Roman"/>
          <w:sz w:val="20"/>
          <w:szCs w:val="20"/>
        </w:rPr>
        <w:t>The development of medically-related smartphone apps has created a wide range of medical resources for health care professionals. Majority of Nigerian health care professionals are aware of medically-related smartphone apps and have at least one professionally-related smartphone app which are employed  on regular basis as a quick reference materials in patients’ care and clinical decision making. Majority of the health care professionals recounted to have discussed the availability and the use of their professional related apps in clinical education and practice with their colleagues; and are advocating for development of more relevant apps.</w:t>
      </w:r>
    </w:p>
    <w:p w:rsidR="009B4251" w:rsidRPr="00FA1C0C" w:rsidRDefault="009B4251" w:rsidP="00FA1C0C">
      <w:pPr>
        <w:spacing w:after="0" w:line="360" w:lineRule="auto"/>
        <w:rPr>
          <w:rFonts w:ascii="Times New Roman" w:hAnsi="Times New Roman" w:cs="Times New Roman"/>
          <w:b/>
          <w:sz w:val="20"/>
          <w:szCs w:val="20"/>
        </w:rPr>
      </w:pPr>
    </w:p>
    <w:p w:rsidR="009B4251" w:rsidRPr="00FA1C0C" w:rsidRDefault="009B4251" w:rsidP="00FA1C0C">
      <w:pPr>
        <w:spacing w:after="0" w:line="360" w:lineRule="auto"/>
        <w:rPr>
          <w:rFonts w:ascii="Times New Roman" w:hAnsi="Times New Roman" w:cs="Times New Roman"/>
          <w:b/>
          <w:sz w:val="20"/>
          <w:szCs w:val="20"/>
        </w:rPr>
      </w:pPr>
      <w:r w:rsidRPr="00FA1C0C">
        <w:rPr>
          <w:rFonts w:ascii="Times New Roman" w:hAnsi="Times New Roman" w:cs="Times New Roman"/>
          <w:b/>
          <w:sz w:val="20"/>
          <w:szCs w:val="20"/>
        </w:rPr>
        <w:t>References:</w:t>
      </w:r>
    </w:p>
    <w:p w:rsidR="009B4251" w:rsidRPr="00FA1C0C" w:rsidRDefault="009B4251" w:rsidP="00FA1C0C">
      <w:pPr>
        <w:autoSpaceDE w:val="0"/>
        <w:autoSpaceDN w:val="0"/>
        <w:adjustRightInd w:val="0"/>
        <w:spacing w:after="0" w:line="360" w:lineRule="auto"/>
        <w:jc w:val="both"/>
        <w:rPr>
          <w:rFonts w:ascii="Times New Roman" w:hAnsi="Times New Roman" w:cs="Times New Roman"/>
          <w:bCs/>
          <w:color w:val="000000"/>
          <w:sz w:val="18"/>
          <w:szCs w:val="18"/>
        </w:rPr>
      </w:pPr>
      <w:r w:rsidRPr="00FA1C0C">
        <w:rPr>
          <w:rFonts w:ascii="Times New Roman" w:hAnsi="Times New Roman" w:cs="Times New Roman"/>
          <w:bCs/>
          <w:color w:val="000000"/>
          <w:sz w:val="18"/>
          <w:szCs w:val="18"/>
        </w:rPr>
        <w:t xml:space="preserve">1. </w:t>
      </w:r>
      <w:proofErr w:type="spellStart"/>
      <w:r w:rsidRPr="00FA1C0C">
        <w:rPr>
          <w:rFonts w:ascii="Times New Roman" w:hAnsi="Times New Roman" w:cs="Times New Roman"/>
          <w:bCs/>
          <w:color w:val="000000"/>
          <w:sz w:val="18"/>
          <w:szCs w:val="18"/>
        </w:rPr>
        <w:t>Nidhi</w:t>
      </w:r>
      <w:proofErr w:type="spellEnd"/>
      <w:r w:rsidRPr="00FA1C0C">
        <w:rPr>
          <w:rFonts w:ascii="Times New Roman" w:hAnsi="Times New Roman" w:cs="Times New Roman"/>
          <w:bCs/>
          <w:color w:val="000000"/>
          <w:sz w:val="18"/>
          <w:szCs w:val="18"/>
        </w:rPr>
        <w:t xml:space="preserve"> </w:t>
      </w:r>
      <w:proofErr w:type="spellStart"/>
      <w:r w:rsidRPr="00FA1C0C">
        <w:rPr>
          <w:rFonts w:ascii="Times New Roman" w:hAnsi="Times New Roman" w:cs="Times New Roman"/>
          <w:bCs/>
          <w:color w:val="000000"/>
          <w:sz w:val="18"/>
          <w:szCs w:val="18"/>
        </w:rPr>
        <w:t>Kalra</w:t>
      </w:r>
      <w:proofErr w:type="spellEnd"/>
      <w:r w:rsidRPr="00FA1C0C">
        <w:rPr>
          <w:rFonts w:ascii="Times New Roman" w:hAnsi="Times New Roman" w:cs="Times New Roman"/>
          <w:bCs/>
          <w:color w:val="000000"/>
          <w:sz w:val="18"/>
          <w:szCs w:val="18"/>
        </w:rPr>
        <w:t xml:space="preserve">, </w:t>
      </w:r>
      <w:proofErr w:type="spellStart"/>
      <w:r w:rsidRPr="00FA1C0C">
        <w:rPr>
          <w:rFonts w:ascii="Times New Roman" w:hAnsi="Times New Roman" w:cs="Times New Roman"/>
          <w:bCs/>
          <w:color w:val="000000"/>
          <w:sz w:val="18"/>
          <w:szCs w:val="18"/>
        </w:rPr>
        <w:t>Pratibha</w:t>
      </w:r>
      <w:proofErr w:type="spellEnd"/>
      <w:r w:rsidRPr="00FA1C0C">
        <w:rPr>
          <w:rFonts w:ascii="Times New Roman" w:hAnsi="Times New Roman" w:cs="Times New Roman"/>
          <w:bCs/>
          <w:color w:val="000000"/>
          <w:sz w:val="18"/>
          <w:szCs w:val="18"/>
        </w:rPr>
        <w:t xml:space="preserve"> Singh.</w:t>
      </w:r>
      <w:r w:rsidRPr="00FA1C0C">
        <w:rPr>
          <w:rFonts w:ascii="Times New Roman" w:hAnsi="Times New Roman" w:cs="Times New Roman"/>
          <w:color w:val="000000"/>
          <w:sz w:val="18"/>
          <w:szCs w:val="18"/>
        </w:rPr>
        <w:t xml:space="preserve"> </w:t>
      </w:r>
      <w:r w:rsidRPr="00FA1C0C">
        <w:rPr>
          <w:rFonts w:ascii="Times New Roman" w:hAnsi="Times New Roman" w:cs="Times New Roman"/>
          <w:bCs/>
          <w:color w:val="000000"/>
          <w:sz w:val="18"/>
          <w:szCs w:val="18"/>
        </w:rPr>
        <w:t>Smartphone and medical related App usage among physiotherapy students of Delhi</w:t>
      </w:r>
      <w:r w:rsidRPr="00FA1C0C">
        <w:rPr>
          <w:rFonts w:ascii="Times New Roman" w:hAnsi="Times New Roman" w:cs="Times New Roman"/>
          <w:color w:val="000000"/>
          <w:sz w:val="18"/>
          <w:szCs w:val="18"/>
        </w:rPr>
        <w:t xml:space="preserve"> </w:t>
      </w:r>
      <w:r w:rsidRPr="00FA1C0C">
        <w:rPr>
          <w:rFonts w:ascii="Times New Roman" w:hAnsi="Times New Roman" w:cs="Times New Roman"/>
          <w:bCs/>
          <w:color w:val="000000"/>
          <w:sz w:val="18"/>
          <w:szCs w:val="18"/>
        </w:rPr>
        <w:t>International Research Journal of Engineering and Technology (IRJET) Volume: 04 Issue: 05 | May -2017</w:t>
      </w:r>
    </w:p>
    <w:p w:rsidR="009B4251" w:rsidRPr="00FA1C0C" w:rsidRDefault="009B4251" w:rsidP="00FA1C0C">
      <w:pPr>
        <w:autoSpaceDE w:val="0"/>
        <w:autoSpaceDN w:val="0"/>
        <w:adjustRightInd w:val="0"/>
        <w:spacing w:after="0" w:line="360" w:lineRule="auto"/>
        <w:jc w:val="both"/>
        <w:rPr>
          <w:rFonts w:ascii="Times New Roman" w:hAnsi="Times New Roman" w:cs="Times New Roman"/>
          <w:color w:val="000000"/>
          <w:sz w:val="18"/>
          <w:szCs w:val="18"/>
        </w:rPr>
      </w:pPr>
      <w:r w:rsidRPr="00FA1C0C">
        <w:rPr>
          <w:rFonts w:ascii="Times New Roman" w:hAnsi="Times New Roman" w:cs="Times New Roman"/>
          <w:color w:val="000000"/>
          <w:sz w:val="18"/>
          <w:szCs w:val="18"/>
        </w:rPr>
        <w:t xml:space="preserve">2. </w:t>
      </w:r>
      <w:proofErr w:type="spellStart"/>
      <w:r w:rsidRPr="00FA1C0C">
        <w:rPr>
          <w:rFonts w:ascii="Times New Roman" w:hAnsi="Times New Roman" w:cs="Times New Roman"/>
          <w:color w:val="000000"/>
          <w:sz w:val="18"/>
          <w:szCs w:val="18"/>
        </w:rPr>
        <w:t>Burnette</w:t>
      </w:r>
      <w:proofErr w:type="spellEnd"/>
      <w:r w:rsidRPr="00FA1C0C">
        <w:rPr>
          <w:rFonts w:ascii="Times New Roman" w:hAnsi="Times New Roman" w:cs="Times New Roman"/>
          <w:color w:val="000000"/>
          <w:sz w:val="18"/>
          <w:szCs w:val="18"/>
        </w:rPr>
        <w:t xml:space="preserve"> P. Mobile technology and medical libraries: worlds collide. Ref Lib. 2011</w:t>
      </w:r>
      <w:proofErr w:type="gramStart"/>
      <w:r w:rsidRPr="00FA1C0C">
        <w:rPr>
          <w:rFonts w:ascii="Times New Roman" w:hAnsi="Times New Roman" w:cs="Times New Roman"/>
          <w:color w:val="000000"/>
          <w:sz w:val="18"/>
          <w:szCs w:val="18"/>
        </w:rPr>
        <w:t>;52</w:t>
      </w:r>
      <w:proofErr w:type="gramEnd"/>
      <w:r w:rsidRPr="00FA1C0C">
        <w:rPr>
          <w:rFonts w:ascii="Times New Roman" w:hAnsi="Times New Roman" w:cs="Times New Roman"/>
          <w:color w:val="000000"/>
          <w:sz w:val="18"/>
          <w:szCs w:val="18"/>
        </w:rPr>
        <w:t>(1–2):98–</w:t>
      </w:r>
    </w:p>
    <w:p w:rsidR="009B4251" w:rsidRPr="00FA1C0C" w:rsidRDefault="009B4251" w:rsidP="00FA1C0C">
      <w:pPr>
        <w:autoSpaceDE w:val="0"/>
        <w:autoSpaceDN w:val="0"/>
        <w:adjustRightInd w:val="0"/>
        <w:spacing w:after="0" w:line="360" w:lineRule="auto"/>
        <w:jc w:val="both"/>
        <w:rPr>
          <w:rFonts w:ascii="Times New Roman" w:hAnsi="Times New Roman" w:cs="Times New Roman"/>
          <w:color w:val="000000"/>
          <w:sz w:val="18"/>
          <w:szCs w:val="18"/>
        </w:rPr>
      </w:pPr>
      <w:r w:rsidRPr="00FA1C0C">
        <w:rPr>
          <w:rFonts w:ascii="Times New Roman" w:hAnsi="Times New Roman" w:cs="Times New Roman"/>
          <w:color w:val="000000"/>
          <w:sz w:val="18"/>
          <w:szCs w:val="18"/>
        </w:rPr>
        <w:lastRenderedPageBreak/>
        <w:t>105.</w:t>
      </w:r>
    </w:p>
    <w:p w:rsidR="009B4251" w:rsidRPr="00FA1C0C" w:rsidRDefault="009B4251" w:rsidP="00FA1C0C">
      <w:pPr>
        <w:autoSpaceDE w:val="0"/>
        <w:autoSpaceDN w:val="0"/>
        <w:adjustRightInd w:val="0"/>
        <w:spacing w:after="0" w:line="360" w:lineRule="auto"/>
        <w:jc w:val="both"/>
        <w:rPr>
          <w:rFonts w:ascii="Times New Roman" w:hAnsi="Times New Roman" w:cs="Times New Roman"/>
          <w:color w:val="000000"/>
          <w:sz w:val="18"/>
          <w:szCs w:val="18"/>
        </w:rPr>
      </w:pPr>
      <w:r w:rsidRPr="00FA1C0C">
        <w:rPr>
          <w:rFonts w:ascii="Times New Roman" w:hAnsi="Times New Roman" w:cs="Times New Roman"/>
          <w:color w:val="000000"/>
          <w:sz w:val="18"/>
          <w:szCs w:val="18"/>
        </w:rPr>
        <w:t xml:space="preserve">3.  </w:t>
      </w:r>
      <w:proofErr w:type="spellStart"/>
      <w:r w:rsidRPr="00FA1C0C">
        <w:rPr>
          <w:rFonts w:ascii="Times New Roman" w:hAnsi="Times New Roman" w:cs="Times New Roman"/>
          <w:color w:val="000000"/>
          <w:sz w:val="18"/>
          <w:szCs w:val="18"/>
        </w:rPr>
        <w:t>Garritty</w:t>
      </w:r>
      <w:proofErr w:type="spellEnd"/>
      <w:r w:rsidRPr="00FA1C0C">
        <w:rPr>
          <w:rFonts w:ascii="Times New Roman" w:hAnsi="Times New Roman" w:cs="Times New Roman"/>
          <w:color w:val="000000"/>
          <w:sz w:val="18"/>
          <w:szCs w:val="18"/>
        </w:rPr>
        <w:t xml:space="preserve"> C, El </w:t>
      </w:r>
      <w:proofErr w:type="spellStart"/>
      <w:r w:rsidRPr="00FA1C0C">
        <w:rPr>
          <w:rFonts w:ascii="Times New Roman" w:hAnsi="Times New Roman" w:cs="Times New Roman"/>
          <w:color w:val="000000"/>
          <w:sz w:val="18"/>
          <w:szCs w:val="18"/>
        </w:rPr>
        <w:t>Emam</w:t>
      </w:r>
      <w:proofErr w:type="spellEnd"/>
      <w:r w:rsidRPr="00FA1C0C">
        <w:rPr>
          <w:rFonts w:ascii="Times New Roman" w:hAnsi="Times New Roman" w:cs="Times New Roman"/>
          <w:color w:val="000000"/>
          <w:sz w:val="18"/>
          <w:szCs w:val="18"/>
        </w:rPr>
        <w:t xml:space="preserve"> K. Who’s using </w:t>
      </w:r>
      <w:proofErr w:type="spellStart"/>
      <w:r w:rsidRPr="00FA1C0C">
        <w:rPr>
          <w:rFonts w:ascii="Times New Roman" w:hAnsi="Times New Roman" w:cs="Times New Roman"/>
          <w:color w:val="000000"/>
          <w:sz w:val="18"/>
          <w:szCs w:val="18"/>
        </w:rPr>
        <w:t>pdas</w:t>
      </w:r>
      <w:proofErr w:type="spellEnd"/>
      <w:r w:rsidRPr="00FA1C0C">
        <w:rPr>
          <w:rFonts w:ascii="Times New Roman" w:hAnsi="Times New Roman" w:cs="Times New Roman"/>
          <w:color w:val="000000"/>
          <w:sz w:val="18"/>
          <w:szCs w:val="18"/>
        </w:rPr>
        <w:t>? Estimates of PDA use by health care providers: a systematic review of surveys. J Med Internet Res. 2006 Apr– Jun</w:t>
      </w:r>
      <w:proofErr w:type="gramStart"/>
      <w:r w:rsidRPr="00FA1C0C">
        <w:rPr>
          <w:rFonts w:ascii="Times New Roman" w:hAnsi="Times New Roman" w:cs="Times New Roman"/>
          <w:color w:val="000000"/>
          <w:sz w:val="18"/>
          <w:szCs w:val="18"/>
        </w:rPr>
        <w:t>;8</w:t>
      </w:r>
      <w:proofErr w:type="gramEnd"/>
      <w:r w:rsidRPr="00FA1C0C">
        <w:rPr>
          <w:rFonts w:ascii="Times New Roman" w:hAnsi="Times New Roman" w:cs="Times New Roman"/>
          <w:color w:val="000000"/>
          <w:sz w:val="18"/>
          <w:szCs w:val="18"/>
        </w:rPr>
        <w:t>(2):e7.</w:t>
      </w:r>
    </w:p>
    <w:p w:rsidR="009B4251" w:rsidRPr="00FA1C0C" w:rsidRDefault="009B4251" w:rsidP="00FA1C0C">
      <w:pPr>
        <w:spacing w:after="0" w:line="360" w:lineRule="auto"/>
        <w:jc w:val="both"/>
        <w:rPr>
          <w:rFonts w:ascii="Times New Roman" w:hAnsi="Times New Roman" w:cs="Times New Roman"/>
          <w:sz w:val="18"/>
          <w:szCs w:val="18"/>
          <w:lang w:val="en-GB"/>
        </w:rPr>
      </w:pPr>
      <w:r w:rsidRPr="00FA1C0C">
        <w:rPr>
          <w:rFonts w:ascii="Times New Roman" w:hAnsi="Times New Roman" w:cs="Times New Roman"/>
          <w:sz w:val="18"/>
          <w:szCs w:val="18"/>
          <w:lang w:val="en-GB"/>
        </w:rPr>
        <w:t xml:space="preserve">4. Payne, </w:t>
      </w:r>
      <w:proofErr w:type="spellStart"/>
      <w:proofErr w:type="gramStart"/>
      <w:r w:rsidRPr="00FA1C0C">
        <w:rPr>
          <w:rFonts w:ascii="Times New Roman" w:hAnsi="Times New Roman" w:cs="Times New Roman"/>
          <w:sz w:val="18"/>
          <w:szCs w:val="18"/>
          <w:lang w:val="en-GB"/>
        </w:rPr>
        <w:t>karl</w:t>
      </w:r>
      <w:proofErr w:type="spellEnd"/>
      <w:r w:rsidRPr="00FA1C0C">
        <w:rPr>
          <w:rFonts w:ascii="Times New Roman" w:hAnsi="Times New Roman" w:cs="Times New Roman"/>
          <w:sz w:val="18"/>
          <w:szCs w:val="18"/>
          <w:lang w:val="en-GB"/>
        </w:rPr>
        <w:t xml:space="preserve"> ;</w:t>
      </w:r>
      <w:proofErr w:type="gramEnd"/>
      <w:r w:rsidRPr="00FA1C0C">
        <w:rPr>
          <w:rFonts w:ascii="Times New Roman" w:hAnsi="Times New Roman" w:cs="Times New Roman"/>
          <w:sz w:val="18"/>
          <w:szCs w:val="18"/>
          <w:lang w:val="en-GB"/>
        </w:rPr>
        <w:t xml:space="preserve"> </w:t>
      </w:r>
      <w:proofErr w:type="spellStart"/>
      <w:r w:rsidRPr="00FA1C0C">
        <w:rPr>
          <w:rFonts w:ascii="Times New Roman" w:hAnsi="Times New Roman" w:cs="Times New Roman"/>
          <w:sz w:val="18"/>
          <w:szCs w:val="18"/>
          <w:lang w:val="en-GB"/>
        </w:rPr>
        <w:t>wharrad</w:t>
      </w:r>
      <w:proofErr w:type="spellEnd"/>
      <w:r w:rsidRPr="00FA1C0C">
        <w:rPr>
          <w:rFonts w:ascii="Times New Roman" w:hAnsi="Times New Roman" w:cs="Times New Roman"/>
          <w:sz w:val="18"/>
          <w:szCs w:val="18"/>
          <w:lang w:val="en-GB"/>
        </w:rPr>
        <w:t xml:space="preserve">, Heather; </w:t>
      </w:r>
      <w:proofErr w:type="spellStart"/>
      <w:r w:rsidRPr="00FA1C0C">
        <w:rPr>
          <w:rFonts w:ascii="Times New Roman" w:hAnsi="Times New Roman" w:cs="Times New Roman"/>
          <w:sz w:val="18"/>
          <w:szCs w:val="18"/>
          <w:lang w:val="en-GB"/>
        </w:rPr>
        <w:t>watts,Kim</w:t>
      </w:r>
      <w:proofErr w:type="spellEnd"/>
      <w:r w:rsidRPr="00FA1C0C">
        <w:rPr>
          <w:rFonts w:ascii="Times New Roman" w:hAnsi="Times New Roman" w:cs="Times New Roman"/>
          <w:sz w:val="18"/>
          <w:szCs w:val="18"/>
          <w:lang w:val="en-GB"/>
        </w:rPr>
        <w:t xml:space="preserve">  Smartphone and medical related App use among   medical students and junior doctors in the United Kingdom(UK): A regional survey. </w:t>
      </w:r>
      <w:proofErr w:type="gramStart"/>
      <w:r w:rsidRPr="00FA1C0C">
        <w:rPr>
          <w:rFonts w:ascii="Times New Roman" w:hAnsi="Times New Roman" w:cs="Times New Roman"/>
          <w:sz w:val="18"/>
          <w:szCs w:val="18"/>
          <w:lang w:val="en-GB"/>
        </w:rPr>
        <w:t>BMC medical informatics and decision making.2012.</w:t>
      </w:r>
      <w:proofErr w:type="gramEnd"/>
      <w:r w:rsidRPr="00FA1C0C">
        <w:rPr>
          <w:rFonts w:ascii="Times New Roman" w:hAnsi="Times New Roman" w:cs="Times New Roman"/>
          <w:sz w:val="18"/>
          <w:szCs w:val="18"/>
          <w:lang w:val="en-GB"/>
        </w:rPr>
        <w:t xml:space="preserve"> 12.121.10.1186/1472-6947-12-121</w:t>
      </w:r>
    </w:p>
    <w:p w:rsidR="009B4251" w:rsidRPr="00FA1C0C" w:rsidRDefault="009B4251" w:rsidP="00FA1C0C">
      <w:pPr>
        <w:autoSpaceDE w:val="0"/>
        <w:autoSpaceDN w:val="0"/>
        <w:adjustRightInd w:val="0"/>
        <w:spacing w:after="0" w:line="360" w:lineRule="auto"/>
        <w:jc w:val="both"/>
        <w:rPr>
          <w:rFonts w:ascii="Times New Roman" w:hAnsi="Times New Roman" w:cs="Times New Roman"/>
          <w:sz w:val="18"/>
          <w:szCs w:val="18"/>
        </w:rPr>
      </w:pPr>
      <w:r w:rsidRPr="00FA1C0C">
        <w:rPr>
          <w:rFonts w:ascii="Times New Roman" w:hAnsi="Times New Roman" w:cs="Times New Roman"/>
          <w:sz w:val="18"/>
          <w:szCs w:val="18"/>
        </w:rPr>
        <w:t xml:space="preserve">5. </w:t>
      </w:r>
      <w:proofErr w:type="spellStart"/>
      <w:r w:rsidRPr="00FA1C0C">
        <w:rPr>
          <w:rFonts w:ascii="Times New Roman" w:hAnsi="Times New Roman" w:cs="Times New Roman"/>
          <w:sz w:val="18"/>
          <w:szCs w:val="18"/>
        </w:rPr>
        <w:t>Shivani</w:t>
      </w:r>
      <w:proofErr w:type="spellEnd"/>
      <w:r w:rsidRPr="00FA1C0C">
        <w:rPr>
          <w:rFonts w:ascii="Times New Roman" w:hAnsi="Times New Roman" w:cs="Times New Roman"/>
          <w:sz w:val="18"/>
          <w:szCs w:val="18"/>
        </w:rPr>
        <w:t xml:space="preserve"> </w:t>
      </w:r>
      <w:proofErr w:type="spellStart"/>
      <w:r w:rsidRPr="00FA1C0C">
        <w:rPr>
          <w:rFonts w:ascii="Times New Roman" w:hAnsi="Times New Roman" w:cs="Times New Roman"/>
          <w:sz w:val="18"/>
          <w:szCs w:val="18"/>
        </w:rPr>
        <w:t>Verma</w:t>
      </w:r>
      <w:proofErr w:type="spellEnd"/>
      <w:r w:rsidRPr="00FA1C0C">
        <w:rPr>
          <w:rFonts w:ascii="Times New Roman" w:hAnsi="Times New Roman" w:cs="Times New Roman"/>
          <w:sz w:val="18"/>
          <w:szCs w:val="18"/>
        </w:rPr>
        <w:t xml:space="preserve">, </w:t>
      </w:r>
      <w:proofErr w:type="spellStart"/>
      <w:r w:rsidRPr="00FA1C0C">
        <w:rPr>
          <w:rFonts w:ascii="Times New Roman" w:hAnsi="Times New Roman" w:cs="Times New Roman"/>
          <w:sz w:val="18"/>
          <w:szCs w:val="18"/>
        </w:rPr>
        <w:t>Megha</w:t>
      </w:r>
      <w:proofErr w:type="spellEnd"/>
      <w:r w:rsidRPr="00FA1C0C">
        <w:rPr>
          <w:rFonts w:ascii="Times New Roman" w:hAnsi="Times New Roman" w:cs="Times New Roman"/>
          <w:sz w:val="18"/>
          <w:szCs w:val="18"/>
        </w:rPr>
        <w:t xml:space="preserve"> </w:t>
      </w:r>
      <w:proofErr w:type="spellStart"/>
      <w:r w:rsidRPr="00FA1C0C">
        <w:rPr>
          <w:rFonts w:ascii="Times New Roman" w:hAnsi="Times New Roman" w:cs="Times New Roman"/>
          <w:sz w:val="18"/>
          <w:szCs w:val="18"/>
        </w:rPr>
        <w:t>Sheth</w:t>
      </w:r>
      <w:proofErr w:type="spellEnd"/>
      <w:r w:rsidRPr="00FA1C0C">
        <w:rPr>
          <w:rFonts w:ascii="Times New Roman" w:hAnsi="Times New Roman" w:cs="Times New Roman"/>
          <w:sz w:val="18"/>
          <w:szCs w:val="18"/>
        </w:rPr>
        <w:t xml:space="preserve">. </w:t>
      </w:r>
      <w:proofErr w:type="gramStart"/>
      <w:r w:rsidRPr="00FA1C0C">
        <w:rPr>
          <w:rFonts w:ascii="Times New Roman" w:hAnsi="Times New Roman" w:cs="Times New Roman"/>
          <w:sz w:val="18"/>
          <w:szCs w:val="18"/>
        </w:rPr>
        <w:t>Use of mobile devices for health care information by post graduate physiotherapy students.</w:t>
      </w:r>
      <w:proofErr w:type="gramEnd"/>
      <w:r w:rsidRPr="00FA1C0C">
        <w:rPr>
          <w:rFonts w:ascii="Times New Roman" w:hAnsi="Times New Roman" w:cs="Times New Roman"/>
          <w:sz w:val="18"/>
          <w:szCs w:val="18"/>
        </w:rPr>
        <w:t xml:space="preserve"> </w:t>
      </w:r>
      <w:proofErr w:type="spellStart"/>
      <w:r w:rsidRPr="00FA1C0C">
        <w:rPr>
          <w:rFonts w:ascii="Times New Roman" w:hAnsi="Times New Roman" w:cs="Times New Roman"/>
          <w:sz w:val="18"/>
          <w:szCs w:val="18"/>
        </w:rPr>
        <w:t>Int</w:t>
      </w:r>
      <w:proofErr w:type="spellEnd"/>
      <w:r w:rsidRPr="00FA1C0C">
        <w:rPr>
          <w:rFonts w:ascii="Times New Roman" w:hAnsi="Times New Roman" w:cs="Times New Roman"/>
          <w:sz w:val="18"/>
          <w:szCs w:val="18"/>
        </w:rPr>
        <w:t xml:space="preserve"> J </w:t>
      </w:r>
      <w:proofErr w:type="spellStart"/>
      <w:r w:rsidRPr="00FA1C0C">
        <w:rPr>
          <w:rFonts w:ascii="Times New Roman" w:hAnsi="Times New Roman" w:cs="Times New Roman"/>
          <w:sz w:val="18"/>
          <w:szCs w:val="18"/>
        </w:rPr>
        <w:t>Physiother</w:t>
      </w:r>
      <w:proofErr w:type="spellEnd"/>
      <w:r w:rsidRPr="00FA1C0C">
        <w:rPr>
          <w:rFonts w:ascii="Times New Roman" w:hAnsi="Times New Roman" w:cs="Times New Roman"/>
          <w:sz w:val="18"/>
          <w:szCs w:val="18"/>
        </w:rPr>
        <w:t xml:space="preserve"> Res 2018</w:t>
      </w:r>
      <w:proofErr w:type="gramStart"/>
      <w:r w:rsidRPr="00FA1C0C">
        <w:rPr>
          <w:rFonts w:ascii="Times New Roman" w:hAnsi="Times New Roman" w:cs="Times New Roman"/>
          <w:sz w:val="18"/>
          <w:szCs w:val="18"/>
        </w:rPr>
        <w:t>;6</w:t>
      </w:r>
      <w:proofErr w:type="gramEnd"/>
      <w:r w:rsidRPr="00FA1C0C">
        <w:rPr>
          <w:rFonts w:ascii="Times New Roman" w:hAnsi="Times New Roman" w:cs="Times New Roman"/>
          <w:sz w:val="18"/>
          <w:szCs w:val="18"/>
        </w:rPr>
        <w:t>(6):2905-2908. DOI: 10.16965/ijpr.2018.173</w:t>
      </w:r>
    </w:p>
    <w:p w:rsidR="009B4251" w:rsidRPr="00FA1C0C" w:rsidRDefault="009B4251" w:rsidP="00FA1C0C">
      <w:pPr>
        <w:autoSpaceDE w:val="0"/>
        <w:autoSpaceDN w:val="0"/>
        <w:adjustRightInd w:val="0"/>
        <w:spacing w:after="0" w:line="360" w:lineRule="auto"/>
        <w:jc w:val="both"/>
        <w:rPr>
          <w:rFonts w:ascii="Times New Roman" w:hAnsi="Times New Roman" w:cs="Times New Roman"/>
          <w:sz w:val="18"/>
          <w:szCs w:val="18"/>
        </w:rPr>
      </w:pPr>
      <w:r w:rsidRPr="00FA1C0C">
        <w:rPr>
          <w:rFonts w:ascii="Times New Roman" w:hAnsi="Times New Roman" w:cs="Times New Roman"/>
          <w:sz w:val="18"/>
          <w:szCs w:val="18"/>
        </w:rPr>
        <w:t xml:space="preserve">6. Nicole Koehler, Olga </w:t>
      </w:r>
      <w:proofErr w:type="spellStart"/>
      <w:r w:rsidRPr="00FA1C0C">
        <w:rPr>
          <w:rFonts w:ascii="Times New Roman" w:hAnsi="Times New Roman" w:cs="Times New Roman"/>
          <w:sz w:val="18"/>
          <w:szCs w:val="18"/>
        </w:rPr>
        <w:t>Vujovic</w:t>
      </w:r>
      <w:proofErr w:type="spellEnd"/>
      <w:r w:rsidRPr="00FA1C0C">
        <w:rPr>
          <w:rFonts w:ascii="Times New Roman" w:hAnsi="Times New Roman" w:cs="Times New Roman"/>
          <w:sz w:val="18"/>
          <w:szCs w:val="18"/>
        </w:rPr>
        <w:t xml:space="preserve">, </w:t>
      </w:r>
      <w:proofErr w:type="spellStart"/>
      <w:r w:rsidRPr="00FA1C0C">
        <w:rPr>
          <w:rFonts w:ascii="Times New Roman" w:hAnsi="Times New Roman" w:cs="Times New Roman"/>
          <w:sz w:val="18"/>
          <w:szCs w:val="18"/>
        </w:rPr>
        <w:t>Clevistine</w:t>
      </w:r>
      <w:proofErr w:type="spellEnd"/>
      <w:r w:rsidRPr="00FA1C0C">
        <w:rPr>
          <w:rFonts w:ascii="Times New Roman" w:hAnsi="Times New Roman" w:cs="Times New Roman"/>
          <w:sz w:val="18"/>
          <w:szCs w:val="18"/>
        </w:rPr>
        <w:t xml:space="preserve"> </w:t>
      </w:r>
      <w:proofErr w:type="spellStart"/>
      <w:r w:rsidRPr="00FA1C0C">
        <w:rPr>
          <w:rFonts w:ascii="Times New Roman" w:hAnsi="Times New Roman" w:cs="Times New Roman"/>
          <w:sz w:val="18"/>
          <w:szCs w:val="18"/>
        </w:rPr>
        <w:t>Mcmenamin</w:t>
      </w:r>
      <w:proofErr w:type="spellEnd"/>
      <w:r w:rsidRPr="00FA1C0C">
        <w:rPr>
          <w:rFonts w:ascii="Times New Roman" w:hAnsi="Times New Roman" w:cs="Times New Roman"/>
          <w:sz w:val="18"/>
          <w:szCs w:val="18"/>
        </w:rPr>
        <w:t xml:space="preserve">. </w:t>
      </w:r>
      <w:proofErr w:type="gramStart"/>
      <w:r w:rsidRPr="00FA1C0C">
        <w:rPr>
          <w:rFonts w:ascii="Times New Roman" w:hAnsi="Times New Roman" w:cs="Times New Roman"/>
          <w:sz w:val="18"/>
          <w:szCs w:val="18"/>
        </w:rPr>
        <w:t>Health care professionals’ use of mobile phones and the internet in clinical practice.</w:t>
      </w:r>
      <w:proofErr w:type="gramEnd"/>
      <w:r w:rsidRPr="00FA1C0C">
        <w:rPr>
          <w:rFonts w:ascii="Times New Roman" w:hAnsi="Times New Roman" w:cs="Times New Roman"/>
          <w:sz w:val="18"/>
          <w:szCs w:val="18"/>
        </w:rPr>
        <w:t xml:space="preserve"> March</w:t>
      </w:r>
      <w:proofErr w:type="gramStart"/>
      <w:r w:rsidRPr="00FA1C0C">
        <w:rPr>
          <w:rFonts w:ascii="Times New Roman" w:hAnsi="Times New Roman" w:cs="Times New Roman"/>
          <w:sz w:val="18"/>
          <w:szCs w:val="18"/>
        </w:rPr>
        <w:t>,2013</w:t>
      </w:r>
      <w:proofErr w:type="gramEnd"/>
      <w:r w:rsidRPr="00FA1C0C">
        <w:rPr>
          <w:rFonts w:ascii="Times New Roman" w:hAnsi="Times New Roman" w:cs="Times New Roman"/>
          <w:sz w:val="18"/>
          <w:szCs w:val="18"/>
        </w:rPr>
        <w:t xml:space="preserve">, journal of mobile technology in </w:t>
      </w:r>
      <w:proofErr w:type="spellStart"/>
      <w:r w:rsidRPr="00FA1C0C">
        <w:rPr>
          <w:rFonts w:ascii="Times New Roman" w:hAnsi="Times New Roman" w:cs="Times New Roman"/>
          <w:sz w:val="18"/>
          <w:szCs w:val="18"/>
        </w:rPr>
        <w:t>medice</w:t>
      </w:r>
      <w:proofErr w:type="spellEnd"/>
      <w:r w:rsidRPr="00FA1C0C">
        <w:rPr>
          <w:rFonts w:ascii="Times New Roman" w:hAnsi="Times New Roman" w:cs="Times New Roman"/>
          <w:sz w:val="18"/>
          <w:szCs w:val="18"/>
        </w:rPr>
        <w:t xml:space="preserve"> 2 (10. </w:t>
      </w:r>
      <w:proofErr w:type="spellStart"/>
      <w:r w:rsidRPr="00FA1C0C">
        <w:rPr>
          <w:rFonts w:ascii="Times New Roman" w:hAnsi="Times New Roman" w:cs="Times New Roman"/>
          <w:sz w:val="18"/>
          <w:szCs w:val="18"/>
        </w:rPr>
        <w:t>Doi</w:t>
      </w:r>
      <w:proofErr w:type="spellEnd"/>
      <w:r w:rsidRPr="00FA1C0C">
        <w:rPr>
          <w:rFonts w:ascii="Times New Roman" w:hAnsi="Times New Roman" w:cs="Times New Roman"/>
          <w:sz w:val="18"/>
          <w:szCs w:val="18"/>
        </w:rPr>
        <w:t>; 10.7309/jmtm.2.1.2</w:t>
      </w:r>
    </w:p>
    <w:p w:rsidR="009B4251" w:rsidRPr="00FA1C0C" w:rsidRDefault="009B4251" w:rsidP="00FA1C0C">
      <w:pPr>
        <w:autoSpaceDE w:val="0"/>
        <w:autoSpaceDN w:val="0"/>
        <w:adjustRightInd w:val="0"/>
        <w:spacing w:after="0" w:line="360" w:lineRule="auto"/>
        <w:jc w:val="both"/>
        <w:rPr>
          <w:rFonts w:ascii="Times New Roman" w:hAnsi="Times New Roman" w:cs="Times New Roman"/>
          <w:sz w:val="18"/>
          <w:szCs w:val="18"/>
        </w:rPr>
      </w:pPr>
      <w:r w:rsidRPr="00FA1C0C">
        <w:rPr>
          <w:rFonts w:ascii="Times New Roman" w:hAnsi="Times New Roman" w:cs="Times New Roman"/>
          <w:sz w:val="18"/>
          <w:szCs w:val="18"/>
        </w:rPr>
        <w:t xml:space="preserve">7. Mohammad H </w:t>
      </w:r>
      <w:proofErr w:type="spellStart"/>
      <w:r w:rsidRPr="00FA1C0C">
        <w:rPr>
          <w:rFonts w:ascii="Times New Roman" w:hAnsi="Times New Roman" w:cs="Times New Roman"/>
          <w:sz w:val="18"/>
          <w:szCs w:val="18"/>
        </w:rPr>
        <w:t>mobasheri</w:t>
      </w:r>
      <w:proofErr w:type="spellEnd"/>
      <w:r w:rsidRPr="00FA1C0C">
        <w:rPr>
          <w:rFonts w:ascii="Times New Roman" w:hAnsi="Times New Roman" w:cs="Times New Roman"/>
          <w:sz w:val="18"/>
          <w:szCs w:val="18"/>
        </w:rPr>
        <w:t xml:space="preserve">, Dominic king, Maximilian Johnston, Sanjay Gautama, Sanjay </w:t>
      </w:r>
      <w:proofErr w:type="spellStart"/>
      <w:r w:rsidRPr="00FA1C0C">
        <w:rPr>
          <w:rFonts w:ascii="Times New Roman" w:hAnsi="Times New Roman" w:cs="Times New Roman"/>
          <w:sz w:val="18"/>
          <w:szCs w:val="18"/>
        </w:rPr>
        <w:t>Purkayastha</w:t>
      </w:r>
      <w:proofErr w:type="spellEnd"/>
      <w:r w:rsidRPr="00FA1C0C">
        <w:rPr>
          <w:rFonts w:ascii="Times New Roman" w:hAnsi="Times New Roman" w:cs="Times New Roman"/>
          <w:sz w:val="18"/>
          <w:szCs w:val="18"/>
        </w:rPr>
        <w:t xml:space="preserve">, </w:t>
      </w:r>
      <w:proofErr w:type="spellStart"/>
      <w:proofErr w:type="gramStart"/>
      <w:r w:rsidRPr="00FA1C0C">
        <w:rPr>
          <w:rFonts w:ascii="Times New Roman" w:hAnsi="Times New Roman" w:cs="Times New Roman"/>
          <w:sz w:val="18"/>
          <w:szCs w:val="18"/>
        </w:rPr>
        <w:t>ara</w:t>
      </w:r>
      <w:proofErr w:type="spellEnd"/>
      <w:proofErr w:type="gramEnd"/>
      <w:r w:rsidRPr="00FA1C0C">
        <w:rPr>
          <w:rFonts w:ascii="Times New Roman" w:hAnsi="Times New Roman" w:cs="Times New Roman"/>
          <w:sz w:val="18"/>
          <w:szCs w:val="18"/>
        </w:rPr>
        <w:t xml:space="preserve">. </w:t>
      </w:r>
      <w:proofErr w:type="spellStart"/>
      <w:proofErr w:type="gramStart"/>
      <w:r w:rsidRPr="00FA1C0C">
        <w:rPr>
          <w:rFonts w:ascii="Times New Roman" w:hAnsi="Times New Roman" w:cs="Times New Roman"/>
          <w:sz w:val="18"/>
          <w:szCs w:val="18"/>
        </w:rPr>
        <w:t>Daezi</w:t>
      </w:r>
      <w:proofErr w:type="spellEnd"/>
      <w:r w:rsidRPr="00FA1C0C">
        <w:rPr>
          <w:rFonts w:ascii="Times New Roman" w:hAnsi="Times New Roman" w:cs="Times New Roman"/>
          <w:sz w:val="18"/>
          <w:szCs w:val="18"/>
        </w:rPr>
        <w:t>.</w:t>
      </w:r>
      <w:proofErr w:type="gramEnd"/>
      <w:r w:rsidRPr="00FA1C0C">
        <w:rPr>
          <w:rFonts w:ascii="Times New Roman" w:hAnsi="Times New Roman" w:cs="Times New Roman"/>
          <w:sz w:val="18"/>
          <w:szCs w:val="18"/>
        </w:rPr>
        <w:t xml:space="preserve"> </w:t>
      </w:r>
      <w:proofErr w:type="gramStart"/>
      <w:r w:rsidRPr="00FA1C0C">
        <w:rPr>
          <w:rFonts w:ascii="Times New Roman" w:hAnsi="Times New Roman" w:cs="Times New Roman"/>
          <w:sz w:val="18"/>
          <w:szCs w:val="18"/>
        </w:rPr>
        <w:t>The ownership and clinical use of smartphone by doctors and nurses in the UK.</w:t>
      </w:r>
      <w:proofErr w:type="gramEnd"/>
      <w:r w:rsidRPr="00FA1C0C">
        <w:rPr>
          <w:rFonts w:ascii="Times New Roman" w:hAnsi="Times New Roman" w:cs="Times New Roman"/>
          <w:sz w:val="18"/>
          <w:szCs w:val="18"/>
        </w:rPr>
        <w:t xml:space="preserve"> </w:t>
      </w:r>
      <w:proofErr w:type="gramStart"/>
      <w:r w:rsidRPr="00FA1C0C">
        <w:rPr>
          <w:rFonts w:ascii="Times New Roman" w:hAnsi="Times New Roman" w:cs="Times New Roman"/>
          <w:sz w:val="18"/>
          <w:szCs w:val="18"/>
        </w:rPr>
        <w:t>A multicenter survey study.</w:t>
      </w:r>
      <w:proofErr w:type="gramEnd"/>
      <w:r w:rsidRPr="00FA1C0C">
        <w:rPr>
          <w:rFonts w:ascii="Times New Roman" w:hAnsi="Times New Roman" w:cs="Times New Roman"/>
          <w:sz w:val="18"/>
          <w:szCs w:val="18"/>
        </w:rPr>
        <w:t xml:space="preserve"> BMI Innovations </w:t>
      </w:r>
      <w:proofErr w:type="spellStart"/>
      <w:r w:rsidRPr="00FA1C0C">
        <w:rPr>
          <w:rFonts w:ascii="Times New Roman" w:hAnsi="Times New Roman" w:cs="Times New Roman"/>
          <w:sz w:val="18"/>
          <w:szCs w:val="18"/>
        </w:rPr>
        <w:t>Vol</w:t>
      </w:r>
      <w:proofErr w:type="spellEnd"/>
      <w:r w:rsidRPr="00FA1C0C">
        <w:rPr>
          <w:rFonts w:ascii="Times New Roman" w:hAnsi="Times New Roman" w:cs="Times New Roman"/>
          <w:sz w:val="18"/>
          <w:szCs w:val="18"/>
        </w:rPr>
        <w:t xml:space="preserve"> </w:t>
      </w:r>
      <w:proofErr w:type="gramStart"/>
      <w:r w:rsidRPr="00FA1C0C">
        <w:rPr>
          <w:rFonts w:ascii="Times New Roman" w:hAnsi="Times New Roman" w:cs="Times New Roman"/>
          <w:sz w:val="18"/>
          <w:szCs w:val="18"/>
        </w:rPr>
        <w:t>1 .</w:t>
      </w:r>
      <w:proofErr w:type="gramEnd"/>
      <w:r w:rsidRPr="00FA1C0C">
        <w:rPr>
          <w:rFonts w:ascii="Times New Roman" w:hAnsi="Times New Roman" w:cs="Times New Roman"/>
          <w:sz w:val="18"/>
          <w:szCs w:val="18"/>
        </w:rPr>
        <w:t xml:space="preserve"> </w:t>
      </w:r>
      <w:proofErr w:type="gramStart"/>
      <w:r w:rsidRPr="00FA1C0C">
        <w:rPr>
          <w:rFonts w:ascii="Times New Roman" w:hAnsi="Times New Roman" w:cs="Times New Roman"/>
          <w:sz w:val="18"/>
          <w:szCs w:val="18"/>
        </w:rPr>
        <w:t>issue</w:t>
      </w:r>
      <w:proofErr w:type="gramEnd"/>
      <w:r w:rsidRPr="00FA1C0C">
        <w:rPr>
          <w:rFonts w:ascii="Times New Roman" w:hAnsi="Times New Roman" w:cs="Times New Roman"/>
          <w:sz w:val="18"/>
          <w:szCs w:val="18"/>
        </w:rPr>
        <w:t xml:space="preserve"> 4. http:// dx.doi.org/10.1136/</w:t>
      </w:r>
      <w:proofErr w:type="spellStart"/>
      <w:r w:rsidRPr="00FA1C0C">
        <w:rPr>
          <w:rFonts w:ascii="Times New Roman" w:hAnsi="Times New Roman" w:cs="Times New Roman"/>
          <w:sz w:val="18"/>
          <w:szCs w:val="18"/>
        </w:rPr>
        <w:t>bmiinnov</w:t>
      </w:r>
      <w:proofErr w:type="spellEnd"/>
      <w:r w:rsidRPr="00FA1C0C">
        <w:rPr>
          <w:rFonts w:ascii="Times New Roman" w:hAnsi="Times New Roman" w:cs="Times New Roman"/>
          <w:sz w:val="18"/>
          <w:szCs w:val="18"/>
        </w:rPr>
        <w:t xml:space="preserve"> 2015-000062</w:t>
      </w:r>
    </w:p>
    <w:p w:rsidR="009B4251" w:rsidRPr="00FA1C0C" w:rsidRDefault="009B4251" w:rsidP="00FA1C0C">
      <w:pPr>
        <w:spacing w:after="0" w:line="360" w:lineRule="auto"/>
        <w:rPr>
          <w:rFonts w:ascii="Times New Roman" w:hAnsi="Times New Roman" w:cs="Times New Roman"/>
          <w:sz w:val="18"/>
          <w:szCs w:val="18"/>
        </w:rPr>
      </w:pPr>
      <w:r w:rsidRPr="00FA1C0C">
        <w:rPr>
          <w:rFonts w:ascii="Times New Roman" w:hAnsi="Times New Roman" w:cs="Times New Roman"/>
          <w:sz w:val="18"/>
          <w:szCs w:val="18"/>
        </w:rPr>
        <w:t xml:space="preserve">8. </w:t>
      </w:r>
      <w:proofErr w:type="spellStart"/>
      <w:r w:rsidRPr="00FA1C0C">
        <w:rPr>
          <w:rFonts w:ascii="Times New Roman" w:hAnsi="Times New Roman" w:cs="Times New Roman"/>
          <w:sz w:val="18"/>
          <w:szCs w:val="18"/>
        </w:rPr>
        <w:t>Olufunmilayo</w:t>
      </w:r>
      <w:proofErr w:type="spellEnd"/>
      <w:r w:rsidRPr="00FA1C0C">
        <w:rPr>
          <w:rFonts w:ascii="Times New Roman" w:hAnsi="Times New Roman" w:cs="Times New Roman"/>
          <w:sz w:val="18"/>
          <w:szCs w:val="18"/>
        </w:rPr>
        <w:t xml:space="preserve"> VA, </w:t>
      </w:r>
      <w:proofErr w:type="spellStart"/>
      <w:r w:rsidRPr="00FA1C0C">
        <w:rPr>
          <w:rFonts w:ascii="Times New Roman" w:hAnsi="Times New Roman" w:cs="Times New Roman"/>
          <w:sz w:val="18"/>
          <w:szCs w:val="18"/>
        </w:rPr>
        <w:t>Idowu</w:t>
      </w:r>
      <w:proofErr w:type="spellEnd"/>
      <w:r w:rsidRPr="00FA1C0C">
        <w:rPr>
          <w:rFonts w:ascii="Times New Roman" w:hAnsi="Times New Roman" w:cs="Times New Roman"/>
          <w:sz w:val="18"/>
          <w:szCs w:val="18"/>
        </w:rPr>
        <w:t xml:space="preserve"> OA, </w:t>
      </w:r>
      <w:proofErr w:type="spellStart"/>
      <w:r w:rsidRPr="00FA1C0C">
        <w:rPr>
          <w:rFonts w:ascii="Times New Roman" w:hAnsi="Times New Roman" w:cs="Times New Roman"/>
          <w:sz w:val="18"/>
          <w:szCs w:val="18"/>
        </w:rPr>
        <w:t>Raji</w:t>
      </w:r>
      <w:proofErr w:type="spellEnd"/>
      <w:r w:rsidRPr="00FA1C0C">
        <w:rPr>
          <w:rFonts w:ascii="Times New Roman" w:hAnsi="Times New Roman" w:cs="Times New Roman"/>
          <w:sz w:val="18"/>
          <w:szCs w:val="18"/>
        </w:rPr>
        <w:t xml:space="preserve"> O, Gabriel OE, </w:t>
      </w:r>
      <w:proofErr w:type="spellStart"/>
      <w:r w:rsidRPr="00FA1C0C">
        <w:rPr>
          <w:rFonts w:ascii="Times New Roman" w:hAnsi="Times New Roman" w:cs="Times New Roman"/>
          <w:sz w:val="18"/>
          <w:szCs w:val="18"/>
        </w:rPr>
        <w:t>Onigbogii</w:t>
      </w:r>
      <w:proofErr w:type="spellEnd"/>
      <w:r w:rsidRPr="00FA1C0C">
        <w:rPr>
          <w:rFonts w:ascii="Times New Roman" w:hAnsi="Times New Roman" w:cs="Times New Roman"/>
          <w:sz w:val="18"/>
          <w:szCs w:val="18"/>
        </w:rPr>
        <w:t xml:space="preserve"> O. Knowledge, Attitude and Willingness to use </w:t>
      </w:r>
      <w:proofErr w:type="spellStart"/>
      <w:r w:rsidRPr="00FA1C0C">
        <w:rPr>
          <w:rFonts w:ascii="Times New Roman" w:hAnsi="Times New Roman" w:cs="Times New Roman"/>
          <w:sz w:val="18"/>
          <w:szCs w:val="18"/>
        </w:rPr>
        <w:t>mHealth</w:t>
      </w:r>
      <w:proofErr w:type="spellEnd"/>
      <w:r w:rsidRPr="00FA1C0C">
        <w:rPr>
          <w:rFonts w:ascii="Times New Roman" w:hAnsi="Times New Roman" w:cs="Times New Roman"/>
          <w:sz w:val="18"/>
          <w:szCs w:val="18"/>
        </w:rPr>
        <w:t xml:space="preserve"> Technology among Doctors at a Demi Urban Tertiary Hospital in Nigeria. J Advance in Medicine and Medical research 22(8): 1-10, 2017.</w:t>
      </w:r>
    </w:p>
    <w:p w:rsidR="009B4251" w:rsidRPr="00FA1C0C" w:rsidRDefault="009B4251" w:rsidP="00FA1C0C">
      <w:pPr>
        <w:spacing w:after="0" w:line="360" w:lineRule="auto"/>
        <w:rPr>
          <w:rFonts w:ascii="Times New Roman" w:hAnsi="Times New Roman" w:cs="Times New Roman"/>
          <w:sz w:val="18"/>
          <w:szCs w:val="18"/>
        </w:rPr>
      </w:pPr>
      <w:r w:rsidRPr="00FA1C0C">
        <w:rPr>
          <w:rFonts w:ascii="Times New Roman" w:hAnsi="Times New Roman" w:cs="Times New Roman"/>
          <w:sz w:val="18"/>
          <w:szCs w:val="18"/>
        </w:rPr>
        <w:t xml:space="preserve">9. </w:t>
      </w:r>
      <w:proofErr w:type="spellStart"/>
      <w:r w:rsidRPr="00FA1C0C">
        <w:rPr>
          <w:rFonts w:ascii="Times New Roman" w:hAnsi="Times New Roman" w:cs="Times New Roman"/>
          <w:sz w:val="18"/>
          <w:szCs w:val="18"/>
        </w:rPr>
        <w:t>Alwan</w:t>
      </w:r>
      <w:proofErr w:type="spellEnd"/>
      <w:r w:rsidRPr="00FA1C0C">
        <w:rPr>
          <w:rFonts w:ascii="Times New Roman" w:hAnsi="Times New Roman" w:cs="Times New Roman"/>
          <w:sz w:val="18"/>
          <w:szCs w:val="18"/>
        </w:rPr>
        <w:t xml:space="preserve"> K, Awoke T, </w:t>
      </w:r>
      <w:proofErr w:type="spellStart"/>
      <w:r w:rsidRPr="00FA1C0C">
        <w:rPr>
          <w:rFonts w:ascii="Times New Roman" w:hAnsi="Times New Roman" w:cs="Times New Roman"/>
          <w:sz w:val="18"/>
          <w:szCs w:val="18"/>
        </w:rPr>
        <w:t>Tilahun</w:t>
      </w:r>
      <w:proofErr w:type="spellEnd"/>
      <w:r w:rsidRPr="00FA1C0C">
        <w:rPr>
          <w:rFonts w:ascii="Times New Roman" w:hAnsi="Times New Roman" w:cs="Times New Roman"/>
          <w:sz w:val="18"/>
          <w:szCs w:val="18"/>
        </w:rPr>
        <w:t xml:space="preserve"> B. Knowledge and utilization of computers among health practitioners in a developing country: A cross-sectional study. J Med Internet Res. 2015; 2: e4</w:t>
      </w:r>
    </w:p>
    <w:p w:rsidR="009B4251" w:rsidRPr="00FA1C0C" w:rsidRDefault="009B4251" w:rsidP="00FA1C0C">
      <w:pPr>
        <w:spacing w:after="0" w:line="360" w:lineRule="auto"/>
        <w:rPr>
          <w:rFonts w:ascii="Times New Roman" w:hAnsi="Times New Roman" w:cs="Times New Roman"/>
          <w:sz w:val="18"/>
          <w:szCs w:val="18"/>
        </w:rPr>
      </w:pPr>
      <w:r w:rsidRPr="00FA1C0C">
        <w:rPr>
          <w:rFonts w:ascii="Times New Roman" w:hAnsi="Times New Roman" w:cs="Times New Roman"/>
          <w:sz w:val="18"/>
          <w:szCs w:val="18"/>
        </w:rPr>
        <w:t xml:space="preserve">10. </w:t>
      </w:r>
      <w:proofErr w:type="spellStart"/>
      <w:r w:rsidRPr="00FA1C0C">
        <w:rPr>
          <w:rFonts w:ascii="Times New Roman" w:hAnsi="Times New Roman" w:cs="Times New Roman"/>
          <w:sz w:val="18"/>
          <w:szCs w:val="18"/>
        </w:rPr>
        <w:t>Murfin</w:t>
      </w:r>
      <w:proofErr w:type="spellEnd"/>
      <w:r w:rsidRPr="00FA1C0C">
        <w:rPr>
          <w:rFonts w:ascii="Times New Roman" w:hAnsi="Times New Roman" w:cs="Times New Roman"/>
          <w:sz w:val="18"/>
          <w:szCs w:val="18"/>
        </w:rPr>
        <w:t xml:space="preserve"> M. Know your apps: an evidence-based approach to the evaluation of mobile clinical applications. J Physician Assist Educ. 2013; 24(3): 38-40.</w:t>
      </w:r>
    </w:p>
    <w:p w:rsidR="009B4251" w:rsidRPr="00FA1C0C" w:rsidRDefault="009B4251" w:rsidP="00FA1C0C">
      <w:pPr>
        <w:spacing w:after="0" w:line="360" w:lineRule="auto"/>
        <w:rPr>
          <w:rFonts w:ascii="Times New Roman" w:hAnsi="Times New Roman" w:cs="Times New Roman"/>
          <w:sz w:val="18"/>
          <w:szCs w:val="18"/>
        </w:rPr>
      </w:pPr>
      <w:r w:rsidRPr="00FA1C0C">
        <w:rPr>
          <w:rFonts w:ascii="Times New Roman" w:hAnsi="Times New Roman" w:cs="Times New Roman"/>
          <w:sz w:val="18"/>
          <w:szCs w:val="18"/>
        </w:rPr>
        <w:t xml:space="preserve">11. Wallace S, Clark M, White J. It’s on my </w:t>
      </w:r>
      <w:proofErr w:type="spellStart"/>
      <w:r w:rsidRPr="00FA1C0C">
        <w:rPr>
          <w:rFonts w:ascii="Times New Roman" w:hAnsi="Times New Roman" w:cs="Times New Roman"/>
          <w:sz w:val="18"/>
          <w:szCs w:val="18"/>
        </w:rPr>
        <w:t>iphone</w:t>
      </w:r>
      <w:proofErr w:type="spellEnd"/>
      <w:r w:rsidRPr="00FA1C0C">
        <w:rPr>
          <w:rFonts w:ascii="Times New Roman" w:hAnsi="Times New Roman" w:cs="Times New Roman"/>
          <w:sz w:val="18"/>
          <w:szCs w:val="18"/>
        </w:rPr>
        <w:t xml:space="preserve">: attitudes to the use of mobile computing devices in medical education, a mixed-methods study. </w:t>
      </w:r>
      <w:proofErr w:type="gramStart"/>
      <w:r w:rsidRPr="00FA1C0C">
        <w:rPr>
          <w:rFonts w:ascii="Times New Roman" w:hAnsi="Times New Roman" w:cs="Times New Roman"/>
          <w:sz w:val="18"/>
          <w:szCs w:val="18"/>
        </w:rPr>
        <w:t>BMJ Open.</w:t>
      </w:r>
      <w:proofErr w:type="gramEnd"/>
      <w:r w:rsidRPr="00FA1C0C">
        <w:rPr>
          <w:rFonts w:ascii="Times New Roman" w:hAnsi="Times New Roman" w:cs="Times New Roman"/>
          <w:sz w:val="18"/>
          <w:szCs w:val="18"/>
        </w:rPr>
        <w:t xml:space="preserve"> 2012 Aug; 2:e001099</w:t>
      </w:r>
    </w:p>
    <w:p w:rsidR="009B4251" w:rsidRPr="00FA1C0C" w:rsidRDefault="009B4251" w:rsidP="00FA1C0C">
      <w:pPr>
        <w:spacing w:after="0" w:line="360" w:lineRule="auto"/>
        <w:rPr>
          <w:rFonts w:ascii="Times New Roman" w:hAnsi="Times New Roman" w:cs="Times New Roman"/>
          <w:sz w:val="18"/>
          <w:szCs w:val="18"/>
        </w:rPr>
      </w:pPr>
      <w:r w:rsidRPr="00FA1C0C">
        <w:rPr>
          <w:rFonts w:ascii="Times New Roman" w:hAnsi="Times New Roman" w:cs="Times New Roman"/>
          <w:sz w:val="18"/>
          <w:szCs w:val="18"/>
        </w:rPr>
        <w:t xml:space="preserve">12. </w:t>
      </w:r>
      <w:proofErr w:type="spellStart"/>
      <w:r w:rsidRPr="00FA1C0C">
        <w:rPr>
          <w:rFonts w:ascii="Times New Roman" w:hAnsi="Times New Roman" w:cs="Times New Roman"/>
          <w:sz w:val="18"/>
          <w:szCs w:val="18"/>
        </w:rPr>
        <w:t>Mosa</w:t>
      </w:r>
      <w:proofErr w:type="spellEnd"/>
      <w:r w:rsidRPr="00FA1C0C">
        <w:rPr>
          <w:rFonts w:ascii="Times New Roman" w:hAnsi="Times New Roman" w:cs="Times New Roman"/>
          <w:sz w:val="18"/>
          <w:szCs w:val="18"/>
        </w:rPr>
        <w:t xml:space="preserve"> AS, </w:t>
      </w:r>
      <w:proofErr w:type="spellStart"/>
      <w:r w:rsidRPr="00FA1C0C">
        <w:rPr>
          <w:rFonts w:ascii="Times New Roman" w:hAnsi="Times New Roman" w:cs="Times New Roman"/>
          <w:sz w:val="18"/>
          <w:szCs w:val="18"/>
        </w:rPr>
        <w:t>Yoo</w:t>
      </w:r>
      <w:proofErr w:type="spellEnd"/>
      <w:r w:rsidRPr="00FA1C0C">
        <w:rPr>
          <w:rFonts w:ascii="Times New Roman" w:hAnsi="Times New Roman" w:cs="Times New Roman"/>
          <w:sz w:val="18"/>
          <w:szCs w:val="18"/>
        </w:rPr>
        <w:t xml:space="preserve"> I, Sheets L. </w:t>
      </w:r>
      <w:proofErr w:type="gramStart"/>
      <w:r w:rsidRPr="00FA1C0C">
        <w:rPr>
          <w:rFonts w:ascii="Times New Roman" w:hAnsi="Times New Roman" w:cs="Times New Roman"/>
          <w:sz w:val="18"/>
          <w:szCs w:val="18"/>
        </w:rPr>
        <w:t>A systematic review of health care apps for smartphones.</w:t>
      </w:r>
      <w:proofErr w:type="gramEnd"/>
      <w:r w:rsidRPr="00FA1C0C">
        <w:rPr>
          <w:rFonts w:ascii="Times New Roman" w:hAnsi="Times New Roman" w:cs="Times New Roman"/>
          <w:sz w:val="18"/>
          <w:szCs w:val="18"/>
        </w:rPr>
        <w:t xml:space="preserve"> BMC Med Inform Dec </w:t>
      </w:r>
      <w:proofErr w:type="spellStart"/>
      <w:r w:rsidRPr="00FA1C0C">
        <w:rPr>
          <w:rFonts w:ascii="Times New Roman" w:hAnsi="Times New Roman" w:cs="Times New Roman"/>
          <w:sz w:val="18"/>
          <w:szCs w:val="18"/>
        </w:rPr>
        <w:t>Mak</w:t>
      </w:r>
      <w:proofErr w:type="spellEnd"/>
      <w:r w:rsidRPr="00FA1C0C">
        <w:rPr>
          <w:rFonts w:ascii="Times New Roman" w:hAnsi="Times New Roman" w:cs="Times New Roman"/>
          <w:sz w:val="18"/>
          <w:szCs w:val="18"/>
        </w:rPr>
        <w:t>. 2012 Jul; 12:67.</w:t>
      </w:r>
    </w:p>
    <w:p w:rsidR="009B4251" w:rsidRPr="00FA1C0C" w:rsidRDefault="009B4251" w:rsidP="00FA1C0C">
      <w:pPr>
        <w:spacing w:after="0" w:line="360" w:lineRule="auto"/>
        <w:rPr>
          <w:rFonts w:ascii="Times New Roman" w:hAnsi="Times New Roman" w:cs="Times New Roman"/>
          <w:sz w:val="18"/>
          <w:szCs w:val="18"/>
        </w:rPr>
      </w:pPr>
      <w:r w:rsidRPr="00FA1C0C">
        <w:rPr>
          <w:rFonts w:ascii="Times New Roman" w:hAnsi="Times New Roman" w:cs="Times New Roman"/>
          <w:sz w:val="18"/>
          <w:szCs w:val="18"/>
        </w:rPr>
        <w:t xml:space="preserve">13. Van </w:t>
      </w:r>
      <w:proofErr w:type="spellStart"/>
      <w:r w:rsidRPr="00FA1C0C">
        <w:rPr>
          <w:rFonts w:ascii="Times New Roman" w:hAnsi="Times New Roman" w:cs="Times New Roman"/>
          <w:sz w:val="18"/>
          <w:szCs w:val="18"/>
        </w:rPr>
        <w:t>Velsen</w:t>
      </w:r>
      <w:proofErr w:type="spellEnd"/>
      <w:r w:rsidRPr="00FA1C0C">
        <w:rPr>
          <w:rFonts w:ascii="Times New Roman" w:hAnsi="Times New Roman" w:cs="Times New Roman"/>
          <w:sz w:val="18"/>
          <w:szCs w:val="18"/>
        </w:rPr>
        <w:t xml:space="preserve"> L, </w:t>
      </w:r>
      <w:proofErr w:type="spellStart"/>
      <w:r w:rsidRPr="00FA1C0C">
        <w:rPr>
          <w:rFonts w:ascii="Times New Roman" w:hAnsi="Times New Roman" w:cs="Times New Roman"/>
          <w:sz w:val="18"/>
          <w:szCs w:val="18"/>
        </w:rPr>
        <w:t>Beaujean</w:t>
      </w:r>
      <w:proofErr w:type="spellEnd"/>
      <w:r w:rsidRPr="00FA1C0C">
        <w:rPr>
          <w:rFonts w:ascii="Times New Roman" w:hAnsi="Times New Roman" w:cs="Times New Roman"/>
          <w:sz w:val="18"/>
          <w:szCs w:val="18"/>
        </w:rPr>
        <w:t xml:space="preserve"> DJ, Van </w:t>
      </w:r>
      <w:proofErr w:type="spellStart"/>
      <w:r w:rsidRPr="00FA1C0C">
        <w:rPr>
          <w:rFonts w:ascii="Times New Roman" w:hAnsi="Times New Roman" w:cs="Times New Roman"/>
          <w:sz w:val="18"/>
          <w:szCs w:val="18"/>
        </w:rPr>
        <w:t>Gemert-Pijnen</w:t>
      </w:r>
      <w:proofErr w:type="spellEnd"/>
      <w:r w:rsidRPr="00FA1C0C">
        <w:rPr>
          <w:rFonts w:ascii="Times New Roman" w:hAnsi="Times New Roman" w:cs="Times New Roman"/>
          <w:sz w:val="18"/>
          <w:szCs w:val="18"/>
        </w:rPr>
        <w:t xml:space="preserve"> JE. Why mobile health app overload drives crazy, and how to restore sanity. BMC Med Inform </w:t>
      </w:r>
      <w:proofErr w:type="spellStart"/>
      <w:r w:rsidRPr="00FA1C0C">
        <w:rPr>
          <w:rFonts w:ascii="Times New Roman" w:hAnsi="Times New Roman" w:cs="Times New Roman"/>
          <w:sz w:val="18"/>
          <w:szCs w:val="18"/>
        </w:rPr>
        <w:t>Decis</w:t>
      </w:r>
      <w:proofErr w:type="spellEnd"/>
      <w:r w:rsidRPr="00FA1C0C">
        <w:rPr>
          <w:rFonts w:ascii="Times New Roman" w:hAnsi="Times New Roman" w:cs="Times New Roman"/>
          <w:sz w:val="18"/>
          <w:szCs w:val="18"/>
        </w:rPr>
        <w:t xml:space="preserve"> </w:t>
      </w:r>
      <w:proofErr w:type="spellStart"/>
      <w:r w:rsidRPr="00FA1C0C">
        <w:rPr>
          <w:rFonts w:ascii="Times New Roman" w:hAnsi="Times New Roman" w:cs="Times New Roman"/>
          <w:sz w:val="18"/>
          <w:szCs w:val="18"/>
        </w:rPr>
        <w:t>Mak</w:t>
      </w:r>
      <w:proofErr w:type="spellEnd"/>
      <w:r w:rsidRPr="00FA1C0C">
        <w:rPr>
          <w:rFonts w:ascii="Times New Roman" w:hAnsi="Times New Roman" w:cs="Times New Roman"/>
          <w:sz w:val="18"/>
          <w:szCs w:val="18"/>
        </w:rPr>
        <w:t>. 2013 Feb; 13: 23</w:t>
      </w:r>
    </w:p>
    <w:p w:rsidR="009B4251" w:rsidRPr="00FA1C0C" w:rsidRDefault="009B4251" w:rsidP="00FA1C0C">
      <w:pPr>
        <w:spacing w:after="0" w:line="360" w:lineRule="auto"/>
        <w:rPr>
          <w:rFonts w:ascii="Times New Roman" w:hAnsi="Times New Roman" w:cs="Times New Roman"/>
          <w:sz w:val="18"/>
          <w:szCs w:val="18"/>
        </w:rPr>
      </w:pPr>
      <w:r w:rsidRPr="00FA1C0C">
        <w:rPr>
          <w:rFonts w:ascii="Times New Roman" w:hAnsi="Times New Roman" w:cs="Times New Roman"/>
          <w:sz w:val="18"/>
          <w:szCs w:val="18"/>
        </w:rPr>
        <w:t xml:space="preserve">14. </w:t>
      </w:r>
      <w:proofErr w:type="spellStart"/>
      <w:r w:rsidRPr="00FA1C0C">
        <w:rPr>
          <w:rFonts w:ascii="Times New Roman" w:hAnsi="Times New Roman" w:cs="Times New Roman"/>
          <w:sz w:val="18"/>
          <w:szCs w:val="18"/>
        </w:rPr>
        <w:t>Divali</w:t>
      </w:r>
      <w:proofErr w:type="spellEnd"/>
      <w:r w:rsidRPr="00FA1C0C">
        <w:rPr>
          <w:rFonts w:ascii="Times New Roman" w:hAnsi="Times New Roman" w:cs="Times New Roman"/>
          <w:sz w:val="18"/>
          <w:szCs w:val="18"/>
        </w:rPr>
        <w:t xml:space="preserve"> P, </w:t>
      </w:r>
      <w:proofErr w:type="spellStart"/>
      <w:r w:rsidRPr="00FA1C0C">
        <w:rPr>
          <w:rFonts w:ascii="Times New Roman" w:hAnsi="Times New Roman" w:cs="Times New Roman"/>
          <w:sz w:val="18"/>
          <w:szCs w:val="18"/>
        </w:rPr>
        <w:t>Camosso</w:t>
      </w:r>
      <w:proofErr w:type="spellEnd"/>
      <w:r w:rsidRPr="00FA1C0C">
        <w:rPr>
          <w:rFonts w:ascii="Times New Roman" w:hAnsi="Times New Roman" w:cs="Times New Roman"/>
          <w:sz w:val="18"/>
          <w:szCs w:val="18"/>
        </w:rPr>
        <w:t xml:space="preserve">- </w:t>
      </w:r>
      <w:proofErr w:type="spellStart"/>
      <w:r w:rsidRPr="00FA1C0C">
        <w:rPr>
          <w:rFonts w:ascii="Times New Roman" w:hAnsi="Times New Roman" w:cs="Times New Roman"/>
          <w:sz w:val="18"/>
          <w:szCs w:val="18"/>
        </w:rPr>
        <w:t>Stefinovic</w:t>
      </w:r>
      <w:proofErr w:type="spellEnd"/>
      <w:r w:rsidRPr="00FA1C0C">
        <w:rPr>
          <w:rFonts w:ascii="Times New Roman" w:hAnsi="Times New Roman" w:cs="Times New Roman"/>
          <w:sz w:val="18"/>
          <w:szCs w:val="18"/>
        </w:rPr>
        <w:t xml:space="preserve"> J, Baker R. Use of personal digital assistants in clinical decision making by healthcare professionals: a systematic review. Health Informatics J. 2013; 19(1): 16-28</w:t>
      </w:r>
    </w:p>
    <w:p w:rsidR="009B4251" w:rsidRPr="00FA1C0C" w:rsidRDefault="009B4251" w:rsidP="00FA1C0C">
      <w:pPr>
        <w:spacing w:after="0" w:line="360" w:lineRule="auto"/>
        <w:rPr>
          <w:rFonts w:ascii="Times New Roman" w:hAnsi="Times New Roman" w:cs="Times New Roman"/>
          <w:sz w:val="18"/>
          <w:szCs w:val="18"/>
        </w:rPr>
      </w:pPr>
      <w:r w:rsidRPr="00FA1C0C">
        <w:rPr>
          <w:rFonts w:ascii="Times New Roman" w:hAnsi="Times New Roman" w:cs="Times New Roman"/>
          <w:sz w:val="18"/>
          <w:szCs w:val="18"/>
        </w:rPr>
        <w:t xml:space="preserve">15. </w:t>
      </w:r>
      <w:proofErr w:type="spellStart"/>
      <w:r w:rsidRPr="00FA1C0C">
        <w:rPr>
          <w:rFonts w:ascii="Times New Roman" w:hAnsi="Times New Roman" w:cs="Times New Roman"/>
          <w:sz w:val="18"/>
          <w:szCs w:val="18"/>
        </w:rPr>
        <w:t>Mickan</w:t>
      </w:r>
      <w:proofErr w:type="spellEnd"/>
      <w:r w:rsidRPr="00FA1C0C">
        <w:rPr>
          <w:rFonts w:ascii="Times New Roman" w:hAnsi="Times New Roman" w:cs="Times New Roman"/>
          <w:sz w:val="18"/>
          <w:szCs w:val="18"/>
        </w:rPr>
        <w:t xml:space="preserve"> S, </w:t>
      </w:r>
      <w:proofErr w:type="spellStart"/>
      <w:r w:rsidRPr="00FA1C0C">
        <w:rPr>
          <w:rFonts w:ascii="Times New Roman" w:hAnsi="Times New Roman" w:cs="Times New Roman"/>
          <w:sz w:val="18"/>
          <w:szCs w:val="18"/>
        </w:rPr>
        <w:t>Tilson</w:t>
      </w:r>
      <w:proofErr w:type="spellEnd"/>
      <w:r w:rsidRPr="00FA1C0C">
        <w:rPr>
          <w:rFonts w:ascii="Times New Roman" w:hAnsi="Times New Roman" w:cs="Times New Roman"/>
          <w:sz w:val="18"/>
          <w:szCs w:val="18"/>
        </w:rPr>
        <w:t xml:space="preserve"> JK, Atherton H, et al. Evidence of effectiveness of healthcare professionals using hand held computer; a scoping review of systematic reviews. J Med Internet Res. 2013; 15(10): e212</w:t>
      </w:r>
    </w:p>
    <w:p w:rsidR="009B4251" w:rsidRPr="00572A43" w:rsidRDefault="009B4251" w:rsidP="009B4251">
      <w:pPr>
        <w:spacing w:after="0" w:line="360" w:lineRule="auto"/>
      </w:pP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Date of Submission:  2</w:t>
      </w:r>
      <w:r>
        <w:rPr>
          <w:rFonts w:ascii="Cambria" w:eastAsia="Times New Roman" w:hAnsi="Cambria" w:cs="Shruti"/>
          <w:sz w:val="18"/>
          <w:szCs w:val="18"/>
          <w:lang w:val="en-GB" w:eastAsia="en-GB"/>
        </w:rPr>
        <w:t xml:space="preserve">8 October </w:t>
      </w:r>
      <w:r w:rsidRPr="00A07F15">
        <w:rPr>
          <w:rFonts w:ascii="Cambria" w:eastAsia="Times New Roman" w:hAnsi="Cambria" w:cs="Shruti"/>
          <w:sz w:val="18"/>
          <w:szCs w:val="18"/>
          <w:lang w:val="en-GB" w:eastAsia="en-GB"/>
        </w:rPr>
        <w:t>2020</w:t>
      </w:r>
      <w:r w:rsidRPr="00A07F15">
        <w:rPr>
          <w:rFonts w:ascii="Cambria" w:eastAsia="Times New Roman" w:hAnsi="Cambria" w:cs="Shruti"/>
          <w:sz w:val="18"/>
          <w:szCs w:val="18"/>
          <w:lang w:val="en-GB" w:eastAsia="en-GB"/>
        </w:rPr>
        <w:t xml:space="preserve">             </w:t>
      </w: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Acceptance:  </w:t>
      </w:r>
      <w:r>
        <w:rPr>
          <w:rFonts w:ascii="Cambria" w:eastAsia="Times New Roman" w:hAnsi="Cambria" w:cs="Shruti"/>
          <w:sz w:val="18"/>
          <w:szCs w:val="18"/>
          <w:lang w:val="en-GB" w:eastAsia="en-GB"/>
        </w:rPr>
        <w:t xml:space="preserve">10 November </w:t>
      </w:r>
      <w:r w:rsidRPr="00A07F15">
        <w:rPr>
          <w:rFonts w:ascii="Cambria" w:eastAsia="Times New Roman" w:hAnsi="Cambria" w:cs="Shruti"/>
          <w:sz w:val="18"/>
          <w:szCs w:val="18"/>
          <w:lang w:val="en-GB" w:eastAsia="en-GB"/>
        </w:rPr>
        <w:t xml:space="preserve">2020                   </w:t>
      </w: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Publishing:  15 December 2020 </w:t>
      </w: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Author Declaration:  Source of support: Nil, Conflict of interest: Nil </w:t>
      </w: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Ethics Committee Approval obtained for this study? YES</w:t>
      </w: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Was informed consent obtained from the subjects involved in the study?  YES</w:t>
      </w: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Plagiarism Checked: </w:t>
      </w:r>
      <w:proofErr w:type="spellStart"/>
      <w:r w:rsidRPr="00A07F15">
        <w:rPr>
          <w:rFonts w:ascii="Cambria" w:eastAsia="Times New Roman" w:hAnsi="Cambria" w:cs="Shruti"/>
          <w:sz w:val="18"/>
          <w:szCs w:val="18"/>
          <w:lang w:val="en-GB" w:eastAsia="en-GB"/>
        </w:rPr>
        <w:t>Urkund</w:t>
      </w:r>
      <w:proofErr w:type="spellEnd"/>
      <w:r w:rsidRPr="00A07F15">
        <w:rPr>
          <w:rFonts w:ascii="Cambria" w:eastAsia="Times New Roman" w:hAnsi="Cambria" w:cs="Shruti"/>
          <w:sz w:val="18"/>
          <w:szCs w:val="18"/>
          <w:lang w:val="en-GB" w:eastAsia="en-GB"/>
        </w:rPr>
        <w:t xml:space="preserve"> Software </w:t>
      </w: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Author work published under a Creative Commons Attribution 4.0 International License</w:t>
      </w:r>
    </w:p>
    <w:p w:rsidR="00A07F15" w:rsidRPr="00A07F15" w:rsidRDefault="00A07F15" w:rsidP="009322D4">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noProof/>
          <w:sz w:val="18"/>
          <w:szCs w:val="18"/>
          <w:lang w:val="en-IN" w:eastAsia="en-IN"/>
        </w:rPr>
        <w:drawing>
          <wp:anchor distT="0" distB="0" distL="114300" distR="114300" simplePos="0" relativeHeight="251659264" behindDoc="0" locked="0" layoutInCell="1" allowOverlap="1" wp14:anchorId="76857FA1" wp14:editId="7A7E2B7C">
            <wp:simplePos x="0" y="0"/>
            <wp:positionH relativeFrom="column">
              <wp:posOffset>-15240</wp:posOffset>
            </wp:positionH>
            <wp:positionV relativeFrom="paragraph">
              <wp:posOffset>20320</wp:posOffset>
            </wp:positionV>
            <wp:extent cx="701040" cy="523875"/>
            <wp:effectExtent l="0" t="0" r="3810" b="9525"/>
            <wp:wrapSquare wrapText="bothSides"/>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07F15" w:rsidRPr="00A07F15" w:rsidRDefault="00A07F15" w:rsidP="009322D4">
      <w:pPr>
        <w:spacing w:after="0" w:line="360" w:lineRule="auto"/>
        <w:rPr>
          <w:rFonts w:ascii="Cambria" w:eastAsia="Times New Roman" w:hAnsi="Cambria" w:cs="Calibri Light"/>
          <w:bCs/>
          <w:sz w:val="18"/>
          <w:szCs w:val="18"/>
          <w:shd w:val="clear" w:color="auto" w:fill="FFFFFF"/>
          <w:lang w:eastAsia="en-GB"/>
        </w:rPr>
      </w:pPr>
      <w:r w:rsidRPr="00A07F15">
        <w:rPr>
          <w:rFonts w:ascii="Cambria" w:eastAsia="Times New Roman" w:hAnsi="Cambria" w:cs="Calibri Light"/>
          <w:bCs/>
          <w:sz w:val="18"/>
          <w:szCs w:val="18"/>
          <w:shd w:val="clear" w:color="auto" w:fill="FFFFFF"/>
          <w:lang w:eastAsia="en-GB"/>
        </w:rPr>
        <w:t xml:space="preserve">                         </w:t>
      </w:r>
    </w:p>
    <w:p w:rsidR="00A07F15" w:rsidRPr="00A07F15" w:rsidRDefault="00A07F15" w:rsidP="009322D4">
      <w:pPr>
        <w:spacing w:after="0" w:line="360" w:lineRule="auto"/>
        <w:rPr>
          <w:rFonts w:ascii="Cambria" w:eastAsia="Times New Roman" w:hAnsi="Cambria" w:cs="Calibri Light"/>
          <w:bCs/>
          <w:sz w:val="18"/>
          <w:szCs w:val="18"/>
          <w:shd w:val="clear" w:color="auto" w:fill="FFFFFF"/>
          <w:lang w:eastAsia="en-GB"/>
        </w:rPr>
      </w:pPr>
    </w:p>
    <w:p w:rsidR="00A07F15" w:rsidRPr="00A07F15" w:rsidRDefault="00A07F15" w:rsidP="009322D4">
      <w:pPr>
        <w:spacing w:after="0" w:line="360" w:lineRule="auto"/>
        <w:rPr>
          <w:rFonts w:ascii="Cambria" w:eastAsia="Times New Roman" w:hAnsi="Cambria" w:cs="Calibri Light"/>
          <w:bCs/>
          <w:sz w:val="18"/>
          <w:szCs w:val="18"/>
          <w:shd w:val="clear" w:color="auto" w:fill="FFFFFF"/>
          <w:lang w:eastAsia="en-GB"/>
        </w:rPr>
      </w:pPr>
    </w:p>
    <w:p w:rsidR="004D21C1" w:rsidRDefault="00A07F15" w:rsidP="009322D4">
      <w:pPr>
        <w:spacing w:after="0" w:line="360" w:lineRule="auto"/>
      </w:pPr>
      <w:r w:rsidRPr="00A07F15">
        <w:rPr>
          <w:rFonts w:ascii="Cambria" w:eastAsia="Times New Roman" w:hAnsi="Cambria" w:cs="Calibri Light"/>
          <w:bCs/>
          <w:sz w:val="18"/>
          <w:szCs w:val="18"/>
          <w:shd w:val="clear" w:color="auto" w:fill="FFFFFF"/>
          <w:lang w:eastAsia="en-GB"/>
        </w:rPr>
        <w:t xml:space="preserve">DOI: </w:t>
      </w:r>
      <w:r>
        <w:rPr>
          <w:rFonts w:ascii="Cambria" w:eastAsia="Times New Roman" w:hAnsi="Cambria" w:cs="Calibri Light"/>
          <w:bCs/>
          <w:sz w:val="18"/>
          <w:szCs w:val="18"/>
          <w:shd w:val="clear" w:color="auto" w:fill="FFFFFF"/>
          <w:lang w:eastAsia="en-GB"/>
        </w:rPr>
        <w:t>10.36848/IJBAMR/2020/16215.55698</w:t>
      </w:r>
    </w:p>
    <w:sectPr w:rsidR="004D21C1" w:rsidSect="00A07F15">
      <w:headerReference w:type="default" r:id="rId9"/>
      <w:footerReference w:type="default" r:id="rId10"/>
      <w:pgSz w:w="12240" w:h="15840"/>
      <w:pgMar w:top="1440" w:right="900" w:bottom="1440" w:left="1080" w:header="720" w:footer="720" w:gutter="0"/>
      <w:pgNumType w:start="1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8A" w:rsidRDefault="009B1B8A" w:rsidP="00A07F15">
      <w:pPr>
        <w:spacing w:after="0" w:line="240" w:lineRule="auto"/>
      </w:pPr>
      <w:r>
        <w:separator/>
      </w:r>
    </w:p>
  </w:endnote>
  <w:endnote w:type="continuationSeparator" w:id="0">
    <w:p w:rsidR="009B1B8A" w:rsidRDefault="009B1B8A" w:rsidP="00A0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7333"/>
      <w:gridCol w:w="3143"/>
    </w:tblGrid>
    <w:tr w:rsidR="00A07F15">
      <w:trPr>
        <w:trHeight w:val="360"/>
      </w:trPr>
      <w:tc>
        <w:tcPr>
          <w:tcW w:w="3500" w:type="pct"/>
        </w:tcPr>
        <w:p w:rsidR="00A07F15" w:rsidRDefault="00A07F15">
          <w:pPr>
            <w:pStyle w:val="Footer"/>
            <w:jc w:val="right"/>
          </w:pPr>
          <w:r w:rsidRPr="0072222C">
            <w:t>www.ijbamr.com   P ISSN: 2250-284X, E ISSN: 2250-2858</w:t>
          </w:r>
        </w:p>
      </w:tc>
      <w:tc>
        <w:tcPr>
          <w:tcW w:w="1500" w:type="pct"/>
          <w:shd w:val="clear" w:color="auto" w:fill="FFC000" w:themeFill="accent4"/>
        </w:tcPr>
        <w:p w:rsidR="00A07F15" w:rsidRDefault="00A07F15">
          <w:pPr>
            <w:pStyle w:val="Footer"/>
            <w:jc w:val="right"/>
            <w:rPr>
              <w:color w:val="FFFFFF" w:themeColor="background1"/>
            </w:rPr>
          </w:pPr>
          <w:r>
            <w:fldChar w:fldCharType="begin"/>
          </w:r>
          <w:r>
            <w:instrText xml:space="preserve"> PAGE    \* MERGEFORMAT </w:instrText>
          </w:r>
          <w:r>
            <w:fldChar w:fldCharType="separate"/>
          </w:r>
          <w:r w:rsidR="009322D4" w:rsidRPr="009322D4">
            <w:rPr>
              <w:noProof/>
              <w:color w:val="FFFFFF" w:themeColor="background1"/>
            </w:rPr>
            <w:t>186</w:t>
          </w:r>
          <w:r>
            <w:rPr>
              <w:noProof/>
              <w:color w:val="FFFFFF" w:themeColor="background1"/>
            </w:rPr>
            <w:fldChar w:fldCharType="end"/>
          </w:r>
        </w:p>
      </w:tc>
    </w:tr>
  </w:tbl>
  <w:p w:rsidR="00A07F15" w:rsidRDefault="00A07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8A" w:rsidRDefault="009B1B8A" w:rsidP="00A07F15">
      <w:pPr>
        <w:spacing w:after="0" w:line="240" w:lineRule="auto"/>
      </w:pPr>
      <w:r>
        <w:separator/>
      </w:r>
    </w:p>
  </w:footnote>
  <w:footnote w:type="continuationSeparator" w:id="0">
    <w:p w:rsidR="009B1B8A" w:rsidRDefault="009B1B8A" w:rsidP="00A07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15" w:rsidRPr="00B1753F" w:rsidRDefault="00A07F15" w:rsidP="00A07F15">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 w:val="20"/>
        <w:szCs w:val="24"/>
        <w:lang w:eastAsia="en-GB"/>
      </w:rPr>
    </w:pPr>
    <w:r w:rsidRPr="00B1753F">
      <w:rPr>
        <w:rFonts w:ascii="Cambria" w:eastAsia="Cambria" w:hAnsi="Cambria" w:cs="Shruti"/>
        <w:sz w:val="20"/>
        <w:szCs w:val="24"/>
        <w:lang w:eastAsia="en-GB"/>
      </w:rPr>
      <w:t>Indian Journal of Basic and Applied Medical Research; December 2020: Vol.-10, Issue- 1</w:t>
    </w:r>
    <w:proofErr w:type="gramStart"/>
    <w:r w:rsidRPr="00B1753F">
      <w:rPr>
        <w:rFonts w:ascii="Cambria" w:eastAsia="Cambria" w:hAnsi="Cambria" w:cs="Shruti"/>
        <w:sz w:val="20"/>
        <w:szCs w:val="24"/>
        <w:lang w:eastAsia="en-GB"/>
      </w:rPr>
      <w:t>,  P</w:t>
    </w:r>
    <w:proofErr w:type="gramEnd"/>
    <w:r w:rsidRPr="00B1753F">
      <w:rPr>
        <w:rFonts w:ascii="Cambria" w:eastAsia="Cambria" w:hAnsi="Cambria" w:cs="Shruti"/>
        <w:sz w:val="20"/>
        <w:szCs w:val="24"/>
        <w:lang w:eastAsia="en-GB"/>
      </w:rPr>
      <w:t xml:space="preserve">. </w:t>
    </w:r>
    <w:r>
      <w:rPr>
        <w:rFonts w:ascii="Cambria" w:eastAsia="Cambria" w:hAnsi="Cambria" w:cs="Shruti"/>
        <w:sz w:val="20"/>
        <w:szCs w:val="24"/>
        <w:lang w:eastAsia="en-GB"/>
      </w:rPr>
      <w:t>186 - 192</w:t>
    </w:r>
    <w:r>
      <w:rPr>
        <w:rFonts w:ascii="Cambria" w:eastAsia="Cambria" w:hAnsi="Cambria" w:cs="Shruti"/>
        <w:sz w:val="20"/>
        <w:szCs w:val="24"/>
        <w:lang w:eastAsia="en-GB"/>
      </w:rPr>
      <w:t xml:space="preserve"> </w:t>
    </w:r>
  </w:p>
  <w:p w:rsidR="00A07F15" w:rsidRPr="00B1753F" w:rsidRDefault="00A07F15" w:rsidP="00A07F15">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 w:val="20"/>
        <w:szCs w:val="24"/>
        <w:lang w:eastAsia="en-GB"/>
      </w:rPr>
    </w:pPr>
    <w:r w:rsidRPr="00B1753F">
      <w:rPr>
        <w:rFonts w:ascii="Cambria" w:eastAsia="Times New Roman" w:hAnsi="Cambria" w:cs="Calibri Light"/>
        <w:bCs/>
        <w:sz w:val="20"/>
        <w:szCs w:val="24"/>
        <w:shd w:val="clear" w:color="auto" w:fill="FFFFFF"/>
        <w:lang w:eastAsia="en-GB"/>
      </w:rPr>
      <w:t xml:space="preserve">DOI: </w:t>
    </w:r>
    <w:r>
      <w:rPr>
        <w:rFonts w:ascii="Cambria" w:eastAsia="Times New Roman" w:hAnsi="Cambria" w:cs="Calibri Light"/>
        <w:bCs/>
        <w:sz w:val="20"/>
        <w:szCs w:val="24"/>
        <w:shd w:val="clear" w:color="auto" w:fill="FFFFFF"/>
        <w:lang w:eastAsia="en-GB"/>
      </w:rPr>
      <w:t>10.36848/IJBAMR/2020/16215.55698</w:t>
    </w:r>
  </w:p>
  <w:p w:rsidR="00A07F15" w:rsidRDefault="00A07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528A"/>
    <w:multiLevelType w:val="hybridMultilevel"/>
    <w:tmpl w:val="E56E335E"/>
    <w:lvl w:ilvl="0" w:tplc="D4B6D7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51"/>
    <w:rsid w:val="004D21C1"/>
    <w:rsid w:val="009322D4"/>
    <w:rsid w:val="009B1B8A"/>
    <w:rsid w:val="009B4251"/>
    <w:rsid w:val="00A07F15"/>
    <w:rsid w:val="00BE3A56"/>
    <w:rsid w:val="00FA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B42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BE3A56"/>
    <w:pPr>
      <w:ind w:left="720"/>
      <w:contextualSpacing/>
    </w:pPr>
  </w:style>
  <w:style w:type="paragraph" w:styleId="Header">
    <w:name w:val="header"/>
    <w:basedOn w:val="Normal"/>
    <w:link w:val="HeaderChar"/>
    <w:uiPriority w:val="99"/>
    <w:unhideWhenUsed/>
    <w:rsid w:val="00A07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15"/>
  </w:style>
  <w:style w:type="paragraph" w:styleId="Footer">
    <w:name w:val="footer"/>
    <w:basedOn w:val="Normal"/>
    <w:link w:val="FooterChar"/>
    <w:uiPriority w:val="99"/>
    <w:unhideWhenUsed/>
    <w:rsid w:val="00A07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15"/>
  </w:style>
  <w:style w:type="paragraph" w:styleId="BalloonText">
    <w:name w:val="Balloon Text"/>
    <w:basedOn w:val="Normal"/>
    <w:link w:val="BalloonTextChar"/>
    <w:uiPriority w:val="99"/>
    <w:semiHidden/>
    <w:unhideWhenUsed/>
    <w:rsid w:val="0093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B42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BE3A56"/>
    <w:pPr>
      <w:ind w:left="720"/>
      <w:contextualSpacing/>
    </w:pPr>
  </w:style>
  <w:style w:type="paragraph" w:styleId="Header">
    <w:name w:val="header"/>
    <w:basedOn w:val="Normal"/>
    <w:link w:val="HeaderChar"/>
    <w:uiPriority w:val="99"/>
    <w:unhideWhenUsed/>
    <w:rsid w:val="00A07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15"/>
  </w:style>
  <w:style w:type="paragraph" w:styleId="Footer">
    <w:name w:val="footer"/>
    <w:basedOn w:val="Normal"/>
    <w:link w:val="FooterChar"/>
    <w:uiPriority w:val="99"/>
    <w:unhideWhenUsed/>
    <w:rsid w:val="00A07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15"/>
  </w:style>
  <w:style w:type="paragraph" w:styleId="BalloonText">
    <w:name w:val="Balloon Text"/>
    <w:basedOn w:val="Normal"/>
    <w:link w:val="BalloonTextChar"/>
    <w:uiPriority w:val="99"/>
    <w:semiHidden/>
    <w:unhideWhenUsed/>
    <w:rsid w:val="0093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SAMUEL</dc:creator>
  <cp:lastModifiedBy>RDRL</cp:lastModifiedBy>
  <cp:revision>5</cp:revision>
  <cp:lastPrinted>2021-01-07T04:21:00Z</cp:lastPrinted>
  <dcterms:created xsi:type="dcterms:W3CDTF">2021-01-06T04:23:00Z</dcterms:created>
  <dcterms:modified xsi:type="dcterms:W3CDTF">2021-01-07T04:21:00Z</dcterms:modified>
</cp:coreProperties>
</file>