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5F" w:rsidRPr="00323E5F" w:rsidRDefault="00323E5F" w:rsidP="00323E5F">
      <w:pPr>
        <w:spacing w:after="0" w:line="360" w:lineRule="auto"/>
        <w:rPr>
          <w:rFonts w:ascii="Times New Roman" w:hAnsi="Times New Roman" w:cs="Times New Roman"/>
          <w:b/>
          <w:sz w:val="24"/>
          <w:szCs w:val="24"/>
        </w:rPr>
      </w:pPr>
      <w:r w:rsidRPr="00323E5F">
        <w:rPr>
          <w:rFonts w:ascii="Times New Roman" w:hAnsi="Times New Roman" w:cs="Times New Roman"/>
          <w:b/>
          <w:sz w:val="24"/>
          <w:szCs w:val="24"/>
          <w:highlight w:val="lightGray"/>
        </w:rPr>
        <w:t>Original Article</w:t>
      </w:r>
      <w:bookmarkStart w:id="0" w:name="_GoBack"/>
      <w:bookmarkEnd w:id="0"/>
    </w:p>
    <w:p w:rsidR="00323E5F" w:rsidRPr="00323E5F" w:rsidRDefault="00323E5F" w:rsidP="00323E5F">
      <w:pPr>
        <w:spacing w:after="0" w:line="360" w:lineRule="auto"/>
        <w:rPr>
          <w:rFonts w:ascii="Times New Roman" w:hAnsi="Times New Roman" w:cs="Times New Roman"/>
          <w:b/>
          <w:color w:val="0070C0"/>
          <w:sz w:val="28"/>
          <w:szCs w:val="28"/>
          <w:shd w:val="clear" w:color="auto" w:fill="FFFFFF"/>
        </w:rPr>
      </w:pPr>
      <w:r w:rsidRPr="00323E5F">
        <w:rPr>
          <w:rFonts w:ascii="Times New Roman" w:hAnsi="Times New Roman" w:cs="Times New Roman"/>
          <w:b/>
          <w:color w:val="0070C0"/>
          <w:sz w:val="28"/>
          <w:szCs w:val="28"/>
          <w:shd w:val="clear" w:color="auto" w:fill="FFFFFF"/>
        </w:rPr>
        <w:t>COMPARISON OF TOPICAL AND PERIBULBAR ANAESTHESIA IN THE OUTCOME OF CLEAR CORNEAL PHACOEMULSIFICATION IN A TERTIARY CARE INSTITUTE</w:t>
      </w:r>
    </w:p>
    <w:p w:rsidR="00323E5F" w:rsidRPr="00323E5F" w:rsidRDefault="00323E5F" w:rsidP="00323E5F">
      <w:pPr>
        <w:spacing w:after="0" w:line="360" w:lineRule="auto"/>
        <w:rPr>
          <w:rFonts w:ascii="Times New Roman" w:hAnsi="Times New Roman" w:cs="Times New Roman"/>
          <w:b/>
          <w:color w:val="222222"/>
          <w:sz w:val="20"/>
          <w:szCs w:val="20"/>
          <w:shd w:val="clear" w:color="auto" w:fill="FFFFFF"/>
        </w:rPr>
      </w:pPr>
      <w:r w:rsidRPr="00323E5F">
        <w:rPr>
          <w:rFonts w:ascii="Times New Roman" w:hAnsi="Times New Roman" w:cs="Times New Roman"/>
          <w:b/>
          <w:color w:val="222222"/>
          <w:sz w:val="20"/>
          <w:szCs w:val="20"/>
          <w:shd w:val="clear" w:color="auto" w:fill="FFFFFF"/>
          <w:vertAlign w:val="superscript"/>
        </w:rPr>
        <w:t>1</w:t>
      </w:r>
      <w:r w:rsidRPr="00323E5F">
        <w:rPr>
          <w:rFonts w:ascii="Times New Roman" w:hAnsi="Times New Roman" w:cs="Times New Roman"/>
          <w:b/>
          <w:color w:val="222222"/>
          <w:sz w:val="20"/>
          <w:szCs w:val="20"/>
          <w:shd w:val="clear" w:color="auto" w:fill="FFFFFF"/>
        </w:rPr>
        <w:t xml:space="preserve">Dr. </w:t>
      </w:r>
      <w:proofErr w:type="spellStart"/>
      <w:r w:rsidRPr="00323E5F">
        <w:rPr>
          <w:rFonts w:ascii="Times New Roman" w:hAnsi="Times New Roman" w:cs="Times New Roman"/>
          <w:b/>
          <w:color w:val="222222"/>
          <w:sz w:val="20"/>
          <w:szCs w:val="20"/>
          <w:shd w:val="clear" w:color="auto" w:fill="FFFFFF"/>
        </w:rPr>
        <w:t>Sukhwinder</w:t>
      </w:r>
      <w:proofErr w:type="spellEnd"/>
      <w:r w:rsidRPr="00323E5F">
        <w:rPr>
          <w:rFonts w:ascii="Times New Roman" w:hAnsi="Times New Roman" w:cs="Times New Roman"/>
          <w:b/>
          <w:color w:val="222222"/>
          <w:sz w:val="20"/>
          <w:szCs w:val="20"/>
          <w:shd w:val="clear" w:color="auto" w:fill="FFFFFF"/>
        </w:rPr>
        <w:t xml:space="preserve"> </w:t>
      </w:r>
      <w:proofErr w:type="gramStart"/>
      <w:r w:rsidRPr="00323E5F">
        <w:rPr>
          <w:rFonts w:ascii="Times New Roman" w:hAnsi="Times New Roman" w:cs="Times New Roman"/>
          <w:b/>
          <w:color w:val="222222"/>
          <w:sz w:val="20"/>
          <w:szCs w:val="20"/>
          <w:shd w:val="clear" w:color="auto" w:fill="FFFFFF"/>
        </w:rPr>
        <w:t>Singh ,</w:t>
      </w:r>
      <w:proofErr w:type="gramEnd"/>
      <w:r w:rsidRPr="00323E5F">
        <w:rPr>
          <w:rFonts w:ascii="Times New Roman" w:hAnsi="Times New Roman" w:cs="Times New Roman"/>
          <w:b/>
          <w:color w:val="222222"/>
          <w:sz w:val="20"/>
          <w:szCs w:val="20"/>
          <w:shd w:val="clear" w:color="auto" w:fill="FFFFFF"/>
        </w:rPr>
        <w:t xml:space="preserve"> </w:t>
      </w:r>
      <w:r w:rsidRPr="00323E5F">
        <w:rPr>
          <w:rFonts w:ascii="Times New Roman" w:hAnsi="Times New Roman" w:cs="Times New Roman"/>
          <w:b/>
          <w:color w:val="222222"/>
          <w:sz w:val="20"/>
          <w:szCs w:val="20"/>
          <w:shd w:val="clear" w:color="auto" w:fill="FFFFFF"/>
          <w:vertAlign w:val="superscript"/>
        </w:rPr>
        <w:t>2</w:t>
      </w:r>
      <w:r w:rsidRPr="00323E5F">
        <w:rPr>
          <w:rFonts w:ascii="Times New Roman" w:hAnsi="Times New Roman" w:cs="Times New Roman"/>
          <w:b/>
          <w:color w:val="222222"/>
          <w:sz w:val="20"/>
          <w:szCs w:val="20"/>
          <w:shd w:val="clear" w:color="auto" w:fill="FFFFFF"/>
        </w:rPr>
        <w:t xml:space="preserve">Dr. </w:t>
      </w:r>
      <w:proofErr w:type="spellStart"/>
      <w:r w:rsidRPr="00323E5F">
        <w:rPr>
          <w:rFonts w:ascii="Times New Roman" w:hAnsi="Times New Roman" w:cs="Times New Roman"/>
          <w:b/>
          <w:color w:val="222222"/>
          <w:sz w:val="20"/>
          <w:szCs w:val="20"/>
          <w:shd w:val="clear" w:color="auto" w:fill="FFFFFF"/>
        </w:rPr>
        <w:t>Vibhuti</w:t>
      </w:r>
      <w:proofErr w:type="spellEnd"/>
      <w:r w:rsidRPr="00323E5F">
        <w:rPr>
          <w:rFonts w:ascii="Times New Roman" w:hAnsi="Times New Roman" w:cs="Times New Roman"/>
          <w:b/>
          <w:color w:val="222222"/>
          <w:sz w:val="20"/>
          <w:szCs w:val="20"/>
          <w:shd w:val="clear" w:color="auto" w:fill="FFFFFF"/>
        </w:rPr>
        <w:t xml:space="preserve"> </w:t>
      </w:r>
      <w:proofErr w:type="spellStart"/>
      <w:r w:rsidRPr="00323E5F">
        <w:rPr>
          <w:rFonts w:ascii="Times New Roman" w:hAnsi="Times New Roman" w:cs="Times New Roman"/>
          <w:b/>
          <w:color w:val="222222"/>
          <w:sz w:val="20"/>
          <w:szCs w:val="20"/>
          <w:shd w:val="clear" w:color="auto" w:fill="FFFFFF"/>
        </w:rPr>
        <w:t>Sethi</w:t>
      </w:r>
      <w:proofErr w:type="spellEnd"/>
      <w:r w:rsidRPr="00323E5F">
        <w:rPr>
          <w:rFonts w:ascii="Times New Roman" w:hAnsi="Times New Roman" w:cs="Times New Roman"/>
          <w:b/>
          <w:color w:val="222222"/>
          <w:sz w:val="20"/>
          <w:szCs w:val="20"/>
          <w:shd w:val="clear" w:color="auto" w:fill="FFFFFF"/>
        </w:rPr>
        <w:t xml:space="preserve"> , </w:t>
      </w:r>
      <w:r w:rsidRPr="00323E5F">
        <w:rPr>
          <w:rFonts w:ascii="Times New Roman" w:hAnsi="Times New Roman" w:cs="Times New Roman"/>
          <w:b/>
          <w:color w:val="222222"/>
          <w:sz w:val="20"/>
          <w:szCs w:val="20"/>
          <w:shd w:val="clear" w:color="auto" w:fill="FFFFFF"/>
          <w:vertAlign w:val="superscript"/>
        </w:rPr>
        <w:t>3</w:t>
      </w:r>
      <w:r w:rsidRPr="00323E5F">
        <w:rPr>
          <w:rFonts w:ascii="Times New Roman" w:hAnsi="Times New Roman" w:cs="Times New Roman"/>
          <w:b/>
          <w:color w:val="222222"/>
          <w:sz w:val="20"/>
          <w:szCs w:val="20"/>
          <w:shd w:val="clear" w:color="auto" w:fill="FFFFFF"/>
        </w:rPr>
        <w:t xml:space="preserve">Dr. </w:t>
      </w:r>
      <w:proofErr w:type="spellStart"/>
      <w:r w:rsidRPr="00323E5F">
        <w:rPr>
          <w:rFonts w:ascii="Times New Roman" w:hAnsi="Times New Roman" w:cs="Times New Roman"/>
          <w:b/>
          <w:color w:val="222222"/>
          <w:sz w:val="20"/>
          <w:szCs w:val="20"/>
          <w:shd w:val="clear" w:color="auto" w:fill="FFFFFF"/>
        </w:rPr>
        <w:t>Balbir</w:t>
      </w:r>
      <w:proofErr w:type="spellEnd"/>
      <w:r w:rsidRPr="00323E5F">
        <w:rPr>
          <w:rFonts w:ascii="Times New Roman" w:hAnsi="Times New Roman" w:cs="Times New Roman"/>
          <w:b/>
          <w:color w:val="222222"/>
          <w:sz w:val="20"/>
          <w:szCs w:val="20"/>
          <w:shd w:val="clear" w:color="auto" w:fill="FFFFFF"/>
        </w:rPr>
        <w:t xml:space="preserve"> Khan , </w:t>
      </w:r>
      <w:r w:rsidRPr="00323E5F">
        <w:rPr>
          <w:rFonts w:ascii="Times New Roman" w:hAnsi="Times New Roman" w:cs="Times New Roman"/>
          <w:b/>
          <w:color w:val="222222"/>
          <w:sz w:val="20"/>
          <w:szCs w:val="20"/>
          <w:shd w:val="clear" w:color="auto" w:fill="FFFFFF"/>
          <w:vertAlign w:val="superscript"/>
        </w:rPr>
        <w:t>4</w:t>
      </w:r>
      <w:r w:rsidRPr="00323E5F">
        <w:rPr>
          <w:rFonts w:ascii="Times New Roman" w:hAnsi="Times New Roman" w:cs="Times New Roman"/>
          <w:b/>
          <w:color w:val="222222"/>
          <w:sz w:val="20"/>
          <w:szCs w:val="20"/>
          <w:shd w:val="clear" w:color="auto" w:fill="FFFFFF"/>
        </w:rPr>
        <w:t xml:space="preserve">Dr. </w:t>
      </w:r>
      <w:proofErr w:type="spellStart"/>
      <w:r w:rsidRPr="00323E5F">
        <w:rPr>
          <w:rFonts w:ascii="Times New Roman" w:hAnsi="Times New Roman" w:cs="Times New Roman"/>
          <w:b/>
          <w:color w:val="222222"/>
          <w:sz w:val="20"/>
          <w:szCs w:val="20"/>
          <w:shd w:val="clear" w:color="auto" w:fill="FFFFFF"/>
        </w:rPr>
        <w:t>Vartika</w:t>
      </w:r>
      <w:proofErr w:type="spellEnd"/>
      <w:r w:rsidRPr="00323E5F">
        <w:rPr>
          <w:rFonts w:ascii="Times New Roman" w:hAnsi="Times New Roman" w:cs="Times New Roman"/>
          <w:b/>
          <w:color w:val="222222"/>
          <w:sz w:val="20"/>
          <w:szCs w:val="20"/>
          <w:shd w:val="clear" w:color="auto" w:fill="FFFFFF"/>
        </w:rPr>
        <w:t xml:space="preserve"> </w:t>
      </w:r>
      <w:proofErr w:type="spellStart"/>
      <w:r w:rsidRPr="00323E5F">
        <w:rPr>
          <w:rFonts w:ascii="Times New Roman" w:hAnsi="Times New Roman" w:cs="Times New Roman"/>
          <w:b/>
          <w:color w:val="222222"/>
          <w:sz w:val="20"/>
          <w:szCs w:val="20"/>
          <w:shd w:val="clear" w:color="auto" w:fill="FFFFFF"/>
        </w:rPr>
        <w:t>Anand</w:t>
      </w:r>
      <w:proofErr w:type="spellEnd"/>
      <w:r w:rsidRPr="00323E5F">
        <w:rPr>
          <w:rFonts w:ascii="Times New Roman" w:hAnsi="Times New Roman" w:cs="Times New Roman"/>
          <w:b/>
          <w:color w:val="222222"/>
          <w:sz w:val="20"/>
          <w:szCs w:val="20"/>
          <w:shd w:val="clear" w:color="auto" w:fill="FFFFFF"/>
        </w:rPr>
        <w:t xml:space="preserve"> , </w:t>
      </w:r>
      <w:r w:rsidRPr="00323E5F">
        <w:rPr>
          <w:rFonts w:ascii="Times New Roman" w:hAnsi="Times New Roman" w:cs="Times New Roman"/>
          <w:b/>
          <w:color w:val="222222"/>
          <w:sz w:val="20"/>
          <w:szCs w:val="20"/>
          <w:shd w:val="clear" w:color="auto" w:fill="FFFFFF"/>
          <w:vertAlign w:val="superscript"/>
        </w:rPr>
        <w:t>5</w:t>
      </w:r>
      <w:r w:rsidRPr="00323E5F">
        <w:rPr>
          <w:rFonts w:ascii="Times New Roman" w:hAnsi="Times New Roman" w:cs="Times New Roman"/>
          <w:b/>
          <w:color w:val="222222"/>
          <w:sz w:val="20"/>
          <w:szCs w:val="20"/>
          <w:shd w:val="clear" w:color="auto" w:fill="FFFFFF"/>
        </w:rPr>
        <w:t xml:space="preserve">Dr. </w:t>
      </w:r>
      <w:proofErr w:type="spellStart"/>
      <w:r w:rsidRPr="00323E5F">
        <w:rPr>
          <w:rFonts w:ascii="Times New Roman" w:hAnsi="Times New Roman" w:cs="Times New Roman"/>
          <w:b/>
          <w:color w:val="222222"/>
          <w:sz w:val="20"/>
          <w:szCs w:val="20"/>
          <w:shd w:val="clear" w:color="auto" w:fill="FFFFFF"/>
        </w:rPr>
        <w:t>Manseerat</w:t>
      </w:r>
      <w:proofErr w:type="spellEnd"/>
      <w:r w:rsidRPr="00323E5F">
        <w:rPr>
          <w:rFonts w:ascii="Times New Roman" w:hAnsi="Times New Roman" w:cs="Times New Roman"/>
          <w:b/>
          <w:color w:val="222222"/>
          <w:sz w:val="20"/>
          <w:szCs w:val="20"/>
          <w:shd w:val="clear" w:color="auto" w:fill="FFFFFF"/>
        </w:rPr>
        <w:t xml:space="preserve"> Hans</w:t>
      </w:r>
    </w:p>
    <w:p w:rsidR="00323E5F" w:rsidRPr="00323E5F" w:rsidRDefault="00323E5F" w:rsidP="00323E5F">
      <w:pPr>
        <w:spacing w:after="0" w:line="360" w:lineRule="auto"/>
        <w:rPr>
          <w:rFonts w:ascii="Times New Roman" w:hAnsi="Times New Roman" w:cs="Times New Roman"/>
          <w:color w:val="222222"/>
          <w:sz w:val="18"/>
          <w:szCs w:val="18"/>
          <w:shd w:val="clear" w:color="auto" w:fill="FFFFFF"/>
        </w:rPr>
      </w:pPr>
    </w:p>
    <w:p w:rsidR="00323E5F" w:rsidRPr="00323E5F" w:rsidRDefault="00323E5F" w:rsidP="00323E5F">
      <w:pPr>
        <w:pStyle w:val="ListParagraph"/>
        <w:numPr>
          <w:ilvl w:val="0"/>
          <w:numId w:val="5"/>
        </w:numPr>
        <w:spacing w:after="0" w:line="360" w:lineRule="auto"/>
        <w:rPr>
          <w:rFonts w:ascii="Times New Roman" w:hAnsi="Times New Roman" w:cs="Times New Roman"/>
          <w:color w:val="222222"/>
          <w:sz w:val="18"/>
          <w:szCs w:val="18"/>
          <w:shd w:val="clear" w:color="auto" w:fill="FFFFFF"/>
        </w:rPr>
      </w:pPr>
      <w:r w:rsidRPr="00323E5F">
        <w:rPr>
          <w:rFonts w:ascii="Times New Roman" w:hAnsi="Times New Roman" w:cs="Times New Roman"/>
          <w:color w:val="222222"/>
          <w:sz w:val="18"/>
          <w:szCs w:val="18"/>
          <w:shd w:val="clear" w:color="auto" w:fill="FFFFFF"/>
        </w:rPr>
        <w:t xml:space="preserve">Dr. </w:t>
      </w:r>
      <w:proofErr w:type="spellStart"/>
      <w:r w:rsidRPr="00323E5F">
        <w:rPr>
          <w:rFonts w:ascii="Times New Roman" w:hAnsi="Times New Roman" w:cs="Times New Roman"/>
          <w:color w:val="222222"/>
          <w:sz w:val="18"/>
          <w:szCs w:val="18"/>
          <w:shd w:val="clear" w:color="auto" w:fill="FFFFFF"/>
        </w:rPr>
        <w:t>Sukhwinder</w:t>
      </w:r>
      <w:proofErr w:type="spellEnd"/>
      <w:r w:rsidRPr="00323E5F">
        <w:rPr>
          <w:rFonts w:ascii="Times New Roman" w:hAnsi="Times New Roman" w:cs="Times New Roman"/>
          <w:color w:val="222222"/>
          <w:sz w:val="18"/>
          <w:szCs w:val="18"/>
          <w:shd w:val="clear" w:color="auto" w:fill="FFFFFF"/>
        </w:rPr>
        <w:t xml:space="preserve"> Singh M.S. Ophthalmology Associate Professor, </w:t>
      </w:r>
      <w:proofErr w:type="spellStart"/>
      <w:r w:rsidRPr="00323E5F">
        <w:rPr>
          <w:rFonts w:ascii="Times New Roman" w:hAnsi="Times New Roman" w:cs="Times New Roman"/>
          <w:color w:val="222222"/>
          <w:sz w:val="18"/>
          <w:szCs w:val="18"/>
          <w:shd w:val="clear" w:color="auto" w:fill="FFFFFF"/>
        </w:rPr>
        <w:t>Gian</w:t>
      </w:r>
      <w:proofErr w:type="spellEnd"/>
      <w:r w:rsidRPr="00323E5F">
        <w:rPr>
          <w:rFonts w:ascii="Times New Roman" w:hAnsi="Times New Roman" w:cs="Times New Roman"/>
          <w:color w:val="222222"/>
          <w:sz w:val="18"/>
          <w:szCs w:val="18"/>
          <w:shd w:val="clear" w:color="auto" w:fill="FFFFFF"/>
        </w:rPr>
        <w:t xml:space="preserve"> </w:t>
      </w:r>
      <w:proofErr w:type="spellStart"/>
      <w:r w:rsidRPr="00323E5F">
        <w:rPr>
          <w:rFonts w:ascii="Times New Roman" w:hAnsi="Times New Roman" w:cs="Times New Roman"/>
          <w:color w:val="222222"/>
          <w:sz w:val="18"/>
          <w:szCs w:val="18"/>
          <w:shd w:val="clear" w:color="auto" w:fill="FFFFFF"/>
        </w:rPr>
        <w:t>Sagar</w:t>
      </w:r>
      <w:proofErr w:type="spellEnd"/>
      <w:r w:rsidRPr="00323E5F">
        <w:rPr>
          <w:rFonts w:ascii="Times New Roman" w:hAnsi="Times New Roman" w:cs="Times New Roman"/>
          <w:color w:val="222222"/>
          <w:sz w:val="18"/>
          <w:szCs w:val="18"/>
          <w:shd w:val="clear" w:color="auto" w:fill="FFFFFF"/>
        </w:rPr>
        <w:t xml:space="preserve"> Medical College and Hospital, Ram Nagar, </w:t>
      </w:r>
      <w:proofErr w:type="spellStart"/>
      <w:r w:rsidRPr="00323E5F">
        <w:rPr>
          <w:rFonts w:ascii="Times New Roman" w:hAnsi="Times New Roman" w:cs="Times New Roman"/>
          <w:color w:val="222222"/>
          <w:sz w:val="18"/>
          <w:szCs w:val="18"/>
          <w:shd w:val="clear" w:color="auto" w:fill="FFFFFF"/>
        </w:rPr>
        <w:t>Rajpura</w:t>
      </w:r>
      <w:proofErr w:type="spellEnd"/>
      <w:r w:rsidRPr="00323E5F">
        <w:rPr>
          <w:rFonts w:ascii="Times New Roman" w:hAnsi="Times New Roman" w:cs="Times New Roman"/>
          <w:color w:val="222222"/>
          <w:sz w:val="18"/>
          <w:szCs w:val="18"/>
          <w:shd w:val="clear" w:color="auto" w:fill="FFFFFF"/>
        </w:rPr>
        <w:t xml:space="preserve"> 140401.</w:t>
      </w:r>
    </w:p>
    <w:p w:rsidR="00323E5F" w:rsidRPr="00323E5F" w:rsidRDefault="00323E5F" w:rsidP="00323E5F">
      <w:pPr>
        <w:pStyle w:val="ListParagraph"/>
        <w:numPr>
          <w:ilvl w:val="0"/>
          <w:numId w:val="5"/>
        </w:numPr>
        <w:spacing w:after="0" w:line="360" w:lineRule="auto"/>
        <w:rPr>
          <w:rFonts w:ascii="Times New Roman" w:hAnsi="Times New Roman" w:cs="Times New Roman"/>
          <w:color w:val="222222"/>
          <w:sz w:val="18"/>
          <w:szCs w:val="18"/>
          <w:shd w:val="clear" w:color="auto" w:fill="FFFFFF"/>
        </w:rPr>
      </w:pPr>
      <w:r w:rsidRPr="00323E5F">
        <w:rPr>
          <w:rFonts w:ascii="Times New Roman" w:hAnsi="Times New Roman" w:cs="Times New Roman"/>
          <w:color w:val="222222"/>
          <w:sz w:val="18"/>
          <w:szCs w:val="18"/>
          <w:shd w:val="clear" w:color="auto" w:fill="FFFFFF"/>
        </w:rPr>
        <w:t xml:space="preserve">Dr. </w:t>
      </w:r>
      <w:proofErr w:type="spellStart"/>
      <w:r w:rsidRPr="00323E5F">
        <w:rPr>
          <w:rFonts w:ascii="Times New Roman" w:hAnsi="Times New Roman" w:cs="Times New Roman"/>
          <w:color w:val="222222"/>
          <w:sz w:val="18"/>
          <w:szCs w:val="18"/>
          <w:shd w:val="clear" w:color="auto" w:fill="FFFFFF"/>
        </w:rPr>
        <w:t>Vibhuti</w:t>
      </w:r>
      <w:proofErr w:type="spellEnd"/>
      <w:r w:rsidRPr="00323E5F">
        <w:rPr>
          <w:rFonts w:ascii="Times New Roman" w:hAnsi="Times New Roman" w:cs="Times New Roman"/>
          <w:color w:val="222222"/>
          <w:sz w:val="18"/>
          <w:szCs w:val="18"/>
          <w:shd w:val="clear" w:color="auto" w:fill="FFFFFF"/>
        </w:rPr>
        <w:t xml:space="preserve"> </w:t>
      </w:r>
      <w:proofErr w:type="spellStart"/>
      <w:r w:rsidRPr="00323E5F">
        <w:rPr>
          <w:rFonts w:ascii="Times New Roman" w:hAnsi="Times New Roman" w:cs="Times New Roman"/>
          <w:color w:val="222222"/>
          <w:sz w:val="18"/>
          <w:szCs w:val="18"/>
          <w:shd w:val="clear" w:color="auto" w:fill="FFFFFF"/>
        </w:rPr>
        <w:t>Sethi</w:t>
      </w:r>
      <w:proofErr w:type="spellEnd"/>
      <w:r w:rsidRPr="00323E5F">
        <w:rPr>
          <w:rFonts w:ascii="Times New Roman" w:hAnsi="Times New Roman" w:cs="Times New Roman"/>
          <w:color w:val="222222"/>
          <w:sz w:val="18"/>
          <w:szCs w:val="18"/>
          <w:shd w:val="clear" w:color="auto" w:fill="FFFFFF"/>
        </w:rPr>
        <w:t xml:space="preserve"> M.S. </w:t>
      </w:r>
      <w:proofErr w:type="spellStart"/>
      <w:r w:rsidRPr="00323E5F">
        <w:rPr>
          <w:rFonts w:ascii="Times New Roman" w:hAnsi="Times New Roman" w:cs="Times New Roman"/>
          <w:color w:val="222222"/>
          <w:sz w:val="18"/>
          <w:szCs w:val="18"/>
          <w:shd w:val="clear" w:color="auto" w:fill="FFFFFF"/>
        </w:rPr>
        <w:t>Ophthamology</w:t>
      </w:r>
      <w:proofErr w:type="spellEnd"/>
      <w:r w:rsidRPr="00323E5F">
        <w:rPr>
          <w:rFonts w:ascii="Times New Roman" w:hAnsi="Times New Roman" w:cs="Times New Roman"/>
          <w:color w:val="222222"/>
          <w:sz w:val="18"/>
          <w:szCs w:val="18"/>
          <w:shd w:val="clear" w:color="auto" w:fill="FFFFFF"/>
        </w:rPr>
        <w:t xml:space="preserve">, FNEI, Senior Resident, </w:t>
      </w:r>
      <w:proofErr w:type="spellStart"/>
      <w:r w:rsidRPr="00323E5F">
        <w:rPr>
          <w:rFonts w:ascii="Times New Roman" w:hAnsi="Times New Roman" w:cs="Times New Roman"/>
          <w:color w:val="222222"/>
          <w:sz w:val="18"/>
          <w:szCs w:val="18"/>
          <w:shd w:val="clear" w:color="auto" w:fill="FFFFFF"/>
        </w:rPr>
        <w:t>Gian</w:t>
      </w:r>
      <w:proofErr w:type="spellEnd"/>
      <w:r w:rsidRPr="00323E5F">
        <w:rPr>
          <w:rFonts w:ascii="Times New Roman" w:hAnsi="Times New Roman" w:cs="Times New Roman"/>
          <w:color w:val="222222"/>
          <w:sz w:val="18"/>
          <w:szCs w:val="18"/>
          <w:shd w:val="clear" w:color="auto" w:fill="FFFFFF"/>
        </w:rPr>
        <w:t xml:space="preserve"> </w:t>
      </w:r>
      <w:proofErr w:type="spellStart"/>
      <w:r w:rsidRPr="00323E5F">
        <w:rPr>
          <w:rFonts w:ascii="Times New Roman" w:hAnsi="Times New Roman" w:cs="Times New Roman"/>
          <w:color w:val="222222"/>
          <w:sz w:val="18"/>
          <w:szCs w:val="18"/>
          <w:shd w:val="clear" w:color="auto" w:fill="FFFFFF"/>
        </w:rPr>
        <w:t>Sagar</w:t>
      </w:r>
      <w:proofErr w:type="spellEnd"/>
      <w:r w:rsidRPr="00323E5F">
        <w:rPr>
          <w:rFonts w:ascii="Times New Roman" w:hAnsi="Times New Roman" w:cs="Times New Roman"/>
          <w:color w:val="222222"/>
          <w:sz w:val="18"/>
          <w:szCs w:val="18"/>
          <w:shd w:val="clear" w:color="auto" w:fill="FFFFFF"/>
        </w:rPr>
        <w:t xml:space="preserve"> Medical College and Hospital, Ram Nagar, </w:t>
      </w:r>
      <w:proofErr w:type="spellStart"/>
      <w:r w:rsidRPr="00323E5F">
        <w:rPr>
          <w:rFonts w:ascii="Times New Roman" w:hAnsi="Times New Roman" w:cs="Times New Roman"/>
          <w:color w:val="222222"/>
          <w:sz w:val="18"/>
          <w:szCs w:val="18"/>
          <w:shd w:val="clear" w:color="auto" w:fill="FFFFFF"/>
        </w:rPr>
        <w:t>Rajpura</w:t>
      </w:r>
      <w:proofErr w:type="spellEnd"/>
      <w:r w:rsidRPr="00323E5F">
        <w:rPr>
          <w:rFonts w:ascii="Times New Roman" w:hAnsi="Times New Roman" w:cs="Times New Roman"/>
          <w:color w:val="222222"/>
          <w:sz w:val="18"/>
          <w:szCs w:val="18"/>
          <w:shd w:val="clear" w:color="auto" w:fill="FFFFFF"/>
        </w:rPr>
        <w:t xml:space="preserve"> 140401.</w:t>
      </w:r>
    </w:p>
    <w:p w:rsidR="00323E5F" w:rsidRPr="00323E5F" w:rsidRDefault="00323E5F" w:rsidP="00323E5F">
      <w:pPr>
        <w:pStyle w:val="ListParagraph"/>
        <w:numPr>
          <w:ilvl w:val="0"/>
          <w:numId w:val="5"/>
        </w:numPr>
        <w:spacing w:after="0" w:line="360" w:lineRule="auto"/>
        <w:rPr>
          <w:rFonts w:ascii="Times New Roman" w:hAnsi="Times New Roman" w:cs="Times New Roman"/>
          <w:color w:val="222222"/>
          <w:sz w:val="18"/>
          <w:szCs w:val="18"/>
          <w:shd w:val="clear" w:color="auto" w:fill="FFFFFF"/>
        </w:rPr>
      </w:pPr>
      <w:r w:rsidRPr="00323E5F">
        <w:rPr>
          <w:rFonts w:ascii="Times New Roman" w:hAnsi="Times New Roman" w:cs="Times New Roman"/>
          <w:color w:val="222222"/>
          <w:sz w:val="18"/>
          <w:szCs w:val="18"/>
          <w:shd w:val="clear" w:color="auto" w:fill="FFFFFF"/>
        </w:rPr>
        <w:t xml:space="preserve">Dr. </w:t>
      </w:r>
      <w:proofErr w:type="spellStart"/>
      <w:r w:rsidRPr="00323E5F">
        <w:rPr>
          <w:rFonts w:ascii="Times New Roman" w:hAnsi="Times New Roman" w:cs="Times New Roman"/>
          <w:color w:val="222222"/>
          <w:sz w:val="18"/>
          <w:szCs w:val="18"/>
          <w:shd w:val="clear" w:color="auto" w:fill="FFFFFF"/>
        </w:rPr>
        <w:t>Balbir</w:t>
      </w:r>
      <w:proofErr w:type="spellEnd"/>
      <w:r w:rsidRPr="00323E5F">
        <w:rPr>
          <w:rFonts w:ascii="Times New Roman" w:hAnsi="Times New Roman" w:cs="Times New Roman"/>
          <w:color w:val="222222"/>
          <w:sz w:val="18"/>
          <w:szCs w:val="18"/>
          <w:shd w:val="clear" w:color="auto" w:fill="FFFFFF"/>
        </w:rPr>
        <w:t xml:space="preserve"> Khan M.S. Ophthalmology FVRF FMRF Professor and Head, </w:t>
      </w:r>
      <w:proofErr w:type="spellStart"/>
      <w:r w:rsidRPr="00323E5F">
        <w:rPr>
          <w:rFonts w:ascii="Times New Roman" w:hAnsi="Times New Roman" w:cs="Times New Roman"/>
          <w:color w:val="222222"/>
          <w:sz w:val="18"/>
          <w:szCs w:val="18"/>
          <w:shd w:val="clear" w:color="auto" w:fill="FFFFFF"/>
        </w:rPr>
        <w:t>Gian</w:t>
      </w:r>
      <w:proofErr w:type="spellEnd"/>
      <w:r w:rsidRPr="00323E5F">
        <w:rPr>
          <w:rFonts w:ascii="Times New Roman" w:hAnsi="Times New Roman" w:cs="Times New Roman"/>
          <w:color w:val="222222"/>
          <w:sz w:val="18"/>
          <w:szCs w:val="18"/>
          <w:shd w:val="clear" w:color="auto" w:fill="FFFFFF"/>
        </w:rPr>
        <w:t xml:space="preserve"> </w:t>
      </w:r>
      <w:proofErr w:type="spellStart"/>
      <w:r w:rsidRPr="00323E5F">
        <w:rPr>
          <w:rFonts w:ascii="Times New Roman" w:hAnsi="Times New Roman" w:cs="Times New Roman"/>
          <w:color w:val="222222"/>
          <w:sz w:val="18"/>
          <w:szCs w:val="18"/>
          <w:shd w:val="clear" w:color="auto" w:fill="FFFFFF"/>
        </w:rPr>
        <w:t>Sagar</w:t>
      </w:r>
      <w:proofErr w:type="spellEnd"/>
      <w:r w:rsidRPr="00323E5F">
        <w:rPr>
          <w:rFonts w:ascii="Times New Roman" w:hAnsi="Times New Roman" w:cs="Times New Roman"/>
          <w:color w:val="222222"/>
          <w:sz w:val="18"/>
          <w:szCs w:val="18"/>
          <w:shd w:val="clear" w:color="auto" w:fill="FFFFFF"/>
        </w:rPr>
        <w:t xml:space="preserve"> Medical College and Hospital, Ram Nagar, </w:t>
      </w:r>
      <w:proofErr w:type="spellStart"/>
      <w:r w:rsidRPr="00323E5F">
        <w:rPr>
          <w:rFonts w:ascii="Times New Roman" w:hAnsi="Times New Roman" w:cs="Times New Roman"/>
          <w:color w:val="222222"/>
          <w:sz w:val="18"/>
          <w:szCs w:val="18"/>
          <w:shd w:val="clear" w:color="auto" w:fill="FFFFFF"/>
        </w:rPr>
        <w:t>Rajpura</w:t>
      </w:r>
      <w:proofErr w:type="spellEnd"/>
      <w:r w:rsidRPr="00323E5F">
        <w:rPr>
          <w:rFonts w:ascii="Times New Roman" w:hAnsi="Times New Roman" w:cs="Times New Roman"/>
          <w:color w:val="222222"/>
          <w:sz w:val="18"/>
          <w:szCs w:val="18"/>
          <w:shd w:val="clear" w:color="auto" w:fill="FFFFFF"/>
        </w:rPr>
        <w:t xml:space="preserve"> 140401.</w:t>
      </w:r>
    </w:p>
    <w:p w:rsidR="00323E5F" w:rsidRPr="00323E5F" w:rsidRDefault="00323E5F" w:rsidP="00323E5F">
      <w:pPr>
        <w:pStyle w:val="ListParagraph"/>
        <w:numPr>
          <w:ilvl w:val="0"/>
          <w:numId w:val="5"/>
        </w:numPr>
        <w:spacing w:after="0" w:line="360" w:lineRule="auto"/>
        <w:rPr>
          <w:rFonts w:ascii="Times New Roman" w:hAnsi="Times New Roman" w:cs="Times New Roman"/>
          <w:color w:val="222222"/>
          <w:sz w:val="18"/>
          <w:szCs w:val="18"/>
          <w:shd w:val="clear" w:color="auto" w:fill="FFFFFF"/>
        </w:rPr>
      </w:pPr>
      <w:r w:rsidRPr="00323E5F">
        <w:rPr>
          <w:rFonts w:ascii="Times New Roman" w:hAnsi="Times New Roman" w:cs="Times New Roman"/>
          <w:color w:val="222222"/>
          <w:sz w:val="18"/>
          <w:szCs w:val="18"/>
          <w:shd w:val="clear" w:color="auto" w:fill="FFFFFF"/>
        </w:rPr>
        <w:t xml:space="preserve">Dr. </w:t>
      </w:r>
      <w:proofErr w:type="spellStart"/>
      <w:r w:rsidRPr="00323E5F">
        <w:rPr>
          <w:rFonts w:ascii="Times New Roman" w:hAnsi="Times New Roman" w:cs="Times New Roman"/>
          <w:color w:val="222222"/>
          <w:sz w:val="18"/>
          <w:szCs w:val="18"/>
          <w:shd w:val="clear" w:color="auto" w:fill="FFFFFF"/>
        </w:rPr>
        <w:t>Vartika</w:t>
      </w:r>
      <w:proofErr w:type="spellEnd"/>
      <w:r w:rsidRPr="00323E5F">
        <w:rPr>
          <w:rFonts w:ascii="Times New Roman" w:hAnsi="Times New Roman" w:cs="Times New Roman"/>
          <w:color w:val="222222"/>
          <w:sz w:val="18"/>
          <w:szCs w:val="18"/>
          <w:shd w:val="clear" w:color="auto" w:fill="FFFFFF"/>
        </w:rPr>
        <w:t xml:space="preserve"> </w:t>
      </w:r>
      <w:proofErr w:type="spellStart"/>
      <w:r w:rsidRPr="00323E5F">
        <w:rPr>
          <w:rFonts w:ascii="Times New Roman" w:hAnsi="Times New Roman" w:cs="Times New Roman"/>
          <w:color w:val="222222"/>
          <w:sz w:val="18"/>
          <w:szCs w:val="18"/>
          <w:shd w:val="clear" w:color="auto" w:fill="FFFFFF"/>
        </w:rPr>
        <w:t>Anand</w:t>
      </w:r>
      <w:proofErr w:type="spellEnd"/>
      <w:r w:rsidRPr="00323E5F">
        <w:rPr>
          <w:rFonts w:ascii="Times New Roman" w:hAnsi="Times New Roman" w:cs="Times New Roman"/>
          <w:color w:val="222222"/>
          <w:sz w:val="18"/>
          <w:szCs w:val="18"/>
          <w:shd w:val="clear" w:color="auto" w:fill="FFFFFF"/>
        </w:rPr>
        <w:t xml:space="preserve"> M.S. Ophthalmology, Professor, </w:t>
      </w:r>
      <w:proofErr w:type="spellStart"/>
      <w:r w:rsidRPr="00323E5F">
        <w:rPr>
          <w:rFonts w:ascii="Times New Roman" w:hAnsi="Times New Roman" w:cs="Times New Roman"/>
          <w:color w:val="222222"/>
          <w:sz w:val="18"/>
          <w:szCs w:val="18"/>
          <w:shd w:val="clear" w:color="auto" w:fill="FFFFFF"/>
        </w:rPr>
        <w:t>Gian</w:t>
      </w:r>
      <w:proofErr w:type="spellEnd"/>
      <w:r w:rsidRPr="00323E5F">
        <w:rPr>
          <w:rFonts w:ascii="Times New Roman" w:hAnsi="Times New Roman" w:cs="Times New Roman"/>
          <w:color w:val="222222"/>
          <w:sz w:val="18"/>
          <w:szCs w:val="18"/>
          <w:shd w:val="clear" w:color="auto" w:fill="FFFFFF"/>
        </w:rPr>
        <w:t xml:space="preserve"> </w:t>
      </w:r>
      <w:proofErr w:type="spellStart"/>
      <w:r w:rsidRPr="00323E5F">
        <w:rPr>
          <w:rFonts w:ascii="Times New Roman" w:hAnsi="Times New Roman" w:cs="Times New Roman"/>
          <w:color w:val="222222"/>
          <w:sz w:val="18"/>
          <w:szCs w:val="18"/>
          <w:shd w:val="clear" w:color="auto" w:fill="FFFFFF"/>
        </w:rPr>
        <w:t>Sagar</w:t>
      </w:r>
      <w:proofErr w:type="spellEnd"/>
      <w:r w:rsidRPr="00323E5F">
        <w:rPr>
          <w:rFonts w:ascii="Times New Roman" w:hAnsi="Times New Roman" w:cs="Times New Roman"/>
          <w:color w:val="222222"/>
          <w:sz w:val="18"/>
          <w:szCs w:val="18"/>
          <w:shd w:val="clear" w:color="auto" w:fill="FFFFFF"/>
        </w:rPr>
        <w:t xml:space="preserve"> Medical College and Hospital, Ram Nagar, </w:t>
      </w:r>
      <w:proofErr w:type="spellStart"/>
      <w:r w:rsidRPr="00323E5F">
        <w:rPr>
          <w:rFonts w:ascii="Times New Roman" w:hAnsi="Times New Roman" w:cs="Times New Roman"/>
          <w:color w:val="222222"/>
          <w:sz w:val="18"/>
          <w:szCs w:val="18"/>
          <w:shd w:val="clear" w:color="auto" w:fill="FFFFFF"/>
        </w:rPr>
        <w:t>Rajpura</w:t>
      </w:r>
      <w:proofErr w:type="spellEnd"/>
      <w:r w:rsidRPr="00323E5F">
        <w:rPr>
          <w:rFonts w:ascii="Times New Roman" w:hAnsi="Times New Roman" w:cs="Times New Roman"/>
          <w:color w:val="222222"/>
          <w:sz w:val="18"/>
          <w:szCs w:val="18"/>
          <w:shd w:val="clear" w:color="auto" w:fill="FFFFFF"/>
        </w:rPr>
        <w:t xml:space="preserve"> 140401.</w:t>
      </w:r>
    </w:p>
    <w:p w:rsidR="00323E5F" w:rsidRPr="00323E5F" w:rsidRDefault="00323E5F" w:rsidP="00323E5F">
      <w:pPr>
        <w:pStyle w:val="ListParagraph"/>
        <w:numPr>
          <w:ilvl w:val="0"/>
          <w:numId w:val="5"/>
        </w:numPr>
        <w:spacing w:after="0" w:line="360" w:lineRule="auto"/>
        <w:rPr>
          <w:rFonts w:ascii="Times New Roman" w:hAnsi="Times New Roman" w:cs="Times New Roman"/>
          <w:color w:val="222222"/>
          <w:sz w:val="18"/>
          <w:szCs w:val="18"/>
          <w:shd w:val="clear" w:color="auto" w:fill="FFFFFF"/>
        </w:rPr>
      </w:pPr>
      <w:r w:rsidRPr="00323E5F">
        <w:rPr>
          <w:rFonts w:ascii="Times New Roman" w:hAnsi="Times New Roman" w:cs="Times New Roman"/>
          <w:color w:val="222222"/>
          <w:sz w:val="18"/>
          <w:szCs w:val="18"/>
          <w:shd w:val="clear" w:color="auto" w:fill="FFFFFF"/>
        </w:rPr>
        <w:t xml:space="preserve">Dr. </w:t>
      </w:r>
      <w:proofErr w:type="spellStart"/>
      <w:r w:rsidRPr="00323E5F">
        <w:rPr>
          <w:rFonts w:ascii="Times New Roman" w:hAnsi="Times New Roman" w:cs="Times New Roman"/>
          <w:color w:val="222222"/>
          <w:sz w:val="18"/>
          <w:szCs w:val="18"/>
          <w:shd w:val="clear" w:color="auto" w:fill="FFFFFF"/>
        </w:rPr>
        <w:t>Manseerat</w:t>
      </w:r>
      <w:proofErr w:type="spellEnd"/>
      <w:r w:rsidRPr="00323E5F">
        <w:rPr>
          <w:rFonts w:ascii="Times New Roman" w:hAnsi="Times New Roman" w:cs="Times New Roman"/>
          <w:color w:val="222222"/>
          <w:sz w:val="18"/>
          <w:szCs w:val="18"/>
          <w:shd w:val="clear" w:color="auto" w:fill="FFFFFF"/>
        </w:rPr>
        <w:t xml:space="preserve"> Hans, Intern, </w:t>
      </w:r>
      <w:proofErr w:type="spellStart"/>
      <w:r w:rsidRPr="00323E5F">
        <w:rPr>
          <w:rFonts w:ascii="Times New Roman" w:hAnsi="Times New Roman" w:cs="Times New Roman"/>
          <w:color w:val="222222"/>
          <w:sz w:val="18"/>
          <w:szCs w:val="18"/>
          <w:shd w:val="clear" w:color="auto" w:fill="FFFFFF"/>
        </w:rPr>
        <w:t>Rajendra</w:t>
      </w:r>
      <w:proofErr w:type="spellEnd"/>
      <w:r w:rsidRPr="00323E5F">
        <w:rPr>
          <w:rFonts w:ascii="Times New Roman" w:hAnsi="Times New Roman" w:cs="Times New Roman"/>
          <w:color w:val="222222"/>
          <w:sz w:val="18"/>
          <w:szCs w:val="18"/>
          <w:shd w:val="clear" w:color="auto" w:fill="FFFFFF"/>
        </w:rPr>
        <w:t xml:space="preserve"> Medical College and Hospital, Patiala. </w:t>
      </w:r>
    </w:p>
    <w:p w:rsidR="00323E5F" w:rsidRPr="00323E5F" w:rsidRDefault="00323E5F" w:rsidP="00323E5F">
      <w:pPr>
        <w:spacing w:after="0" w:line="360" w:lineRule="auto"/>
        <w:rPr>
          <w:rFonts w:ascii="Times New Roman" w:hAnsi="Times New Roman" w:cs="Times New Roman"/>
          <w:color w:val="222222"/>
          <w:sz w:val="18"/>
          <w:szCs w:val="18"/>
          <w:shd w:val="clear" w:color="auto" w:fill="FFFFFF"/>
        </w:rPr>
      </w:pPr>
      <w:r w:rsidRPr="00323E5F">
        <w:rPr>
          <w:rFonts w:ascii="Times New Roman" w:hAnsi="Times New Roman" w:cs="Times New Roman"/>
          <w:color w:val="222222"/>
          <w:sz w:val="18"/>
          <w:szCs w:val="18"/>
          <w:shd w:val="clear" w:color="auto" w:fill="FFFFFF"/>
        </w:rPr>
        <w:t xml:space="preserve">Corresponding </w:t>
      </w:r>
      <w:r w:rsidR="00DF6EF3" w:rsidRPr="00323E5F">
        <w:rPr>
          <w:rFonts w:ascii="Times New Roman" w:hAnsi="Times New Roman" w:cs="Times New Roman"/>
          <w:color w:val="222222"/>
          <w:sz w:val="18"/>
          <w:szCs w:val="18"/>
          <w:shd w:val="clear" w:color="auto" w:fill="FFFFFF"/>
        </w:rPr>
        <w:t>Author:</w:t>
      </w:r>
      <w:r w:rsidRPr="00323E5F">
        <w:rPr>
          <w:rFonts w:ascii="Times New Roman" w:hAnsi="Times New Roman" w:cs="Times New Roman"/>
          <w:color w:val="222222"/>
          <w:sz w:val="18"/>
          <w:szCs w:val="18"/>
          <w:shd w:val="clear" w:color="auto" w:fill="FFFFFF"/>
        </w:rPr>
        <w:t xml:space="preserve"> Dr. </w:t>
      </w:r>
      <w:proofErr w:type="spellStart"/>
      <w:r w:rsidRPr="00323E5F">
        <w:rPr>
          <w:rFonts w:ascii="Times New Roman" w:hAnsi="Times New Roman" w:cs="Times New Roman"/>
          <w:color w:val="222222"/>
          <w:sz w:val="18"/>
          <w:szCs w:val="18"/>
          <w:shd w:val="clear" w:color="auto" w:fill="FFFFFF"/>
        </w:rPr>
        <w:t>Vibhuti</w:t>
      </w:r>
      <w:proofErr w:type="spellEnd"/>
      <w:r w:rsidRPr="00323E5F">
        <w:rPr>
          <w:rFonts w:ascii="Times New Roman" w:hAnsi="Times New Roman" w:cs="Times New Roman"/>
          <w:color w:val="222222"/>
          <w:sz w:val="18"/>
          <w:szCs w:val="18"/>
          <w:shd w:val="clear" w:color="auto" w:fill="FFFFFF"/>
        </w:rPr>
        <w:t xml:space="preserve"> </w:t>
      </w:r>
      <w:proofErr w:type="spellStart"/>
      <w:r w:rsidRPr="00323E5F">
        <w:rPr>
          <w:rFonts w:ascii="Times New Roman" w:hAnsi="Times New Roman" w:cs="Times New Roman"/>
          <w:color w:val="222222"/>
          <w:sz w:val="18"/>
          <w:szCs w:val="18"/>
          <w:shd w:val="clear" w:color="auto" w:fill="FFFFFF"/>
        </w:rPr>
        <w:t>Sethi</w:t>
      </w:r>
      <w:proofErr w:type="spellEnd"/>
    </w:p>
    <w:p w:rsidR="00323E5F" w:rsidRDefault="00323E5F" w:rsidP="00323E5F">
      <w:pPr>
        <w:spacing w:after="0" w:line="360" w:lineRule="auto"/>
        <w:jc w:val="both"/>
        <w:rPr>
          <w:rFonts w:ascii="Times New Roman" w:hAnsi="Times New Roman" w:cs="Times New Roman"/>
          <w:color w:val="222222"/>
          <w:sz w:val="20"/>
          <w:szCs w:val="20"/>
          <w:shd w:val="clear" w:color="auto" w:fill="FFFFFF"/>
        </w:rPr>
      </w:pPr>
    </w:p>
    <w:p w:rsidR="00323E5F" w:rsidRPr="00FC68AB" w:rsidRDefault="00323E5F" w:rsidP="00323E5F">
      <w:pPr>
        <w:spacing w:after="0" w:line="360" w:lineRule="auto"/>
        <w:jc w:val="both"/>
        <w:rPr>
          <w:rFonts w:ascii="Times New Roman" w:hAnsi="Times New Roman" w:cs="Times New Roman"/>
          <w:b/>
          <w:color w:val="222222"/>
          <w:sz w:val="20"/>
          <w:szCs w:val="20"/>
          <w:shd w:val="clear" w:color="auto" w:fill="FFFFFF"/>
        </w:rPr>
      </w:pPr>
      <w:r w:rsidRPr="00FC68AB">
        <w:rPr>
          <w:rFonts w:ascii="Times New Roman" w:hAnsi="Times New Roman" w:cs="Times New Roman"/>
          <w:b/>
          <w:color w:val="222222"/>
          <w:sz w:val="20"/>
          <w:szCs w:val="20"/>
          <w:shd w:val="clear" w:color="auto" w:fill="FFFFFF"/>
        </w:rPr>
        <w:t>Abstract</w:t>
      </w:r>
    </w:p>
    <w:p w:rsidR="00323E5F" w:rsidRPr="00323E5F" w:rsidRDefault="00323E5F"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color w:val="222222"/>
          <w:sz w:val="20"/>
          <w:szCs w:val="20"/>
          <w:shd w:val="clear" w:color="auto" w:fill="FFFFFF"/>
        </w:rPr>
        <w:t>Ophthalmology boasts of cataract extraction as the most commonly performed surgery worldwide.</w:t>
      </w:r>
      <w:r w:rsidRPr="00323E5F">
        <w:rPr>
          <w:rFonts w:ascii="Times New Roman" w:hAnsi="Times New Roman" w:cs="Times New Roman"/>
          <w:color w:val="222222"/>
          <w:sz w:val="20"/>
          <w:szCs w:val="20"/>
          <w:shd w:val="clear" w:color="auto" w:fill="FFFFFF"/>
          <w:vertAlign w:val="superscript"/>
        </w:rPr>
        <w:t>1</w:t>
      </w:r>
      <w:r w:rsidRPr="00323E5F">
        <w:rPr>
          <w:rFonts w:ascii="Times New Roman" w:hAnsi="Times New Roman" w:cs="Times New Roman"/>
          <w:color w:val="222222"/>
          <w:sz w:val="20"/>
          <w:szCs w:val="20"/>
          <w:shd w:val="clear" w:color="auto" w:fill="FFFFFF"/>
        </w:rPr>
        <w:t xml:space="preserve"> Last fifty years have witnessed the rapid advancements in the cataract surgery. </w:t>
      </w:r>
      <w:r w:rsidRPr="00323E5F">
        <w:rPr>
          <w:rFonts w:ascii="Times New Roman" w:hAnsi="Times New Roman" w:cs="Times New Roman"/>
          <w:color w:val="000000"/>
          <w:sz w:val="20"/>
          <w:szCs w:val="20"/>
          <w:shd w:val="clear" w:color="auto" w:fill="FFFFFF"/>
        </w:rPr>
        <w:t xml:space="preserve">This was a prospective, randomized, interventional and comparative study, done in department of Ophthalmology of a tertiary care hospital. After taking due consent from the patients, 100 eyes </w:t>
      </w:r>
      <w:proofErr w:type="gramStart"/>
      <w:r w:rsidRPr="00323E5F">
        <w:rPr>
          <w:rFonts w:ascii="Times New Roman" w:hAnsi="Times New Roman" w:cs="Times New Roman"/>
          <w:color w:val="000000"/>
          <w:sz w:val="20"/>
          <w:szCs w:val="20"/>
          <w:shd w:val="clear" w:color="auto" w:fill="FFFFFF"/>
        </w:rPr>
        <w:t>were</w:t>
      </w:r>
      <w:proofErr w:type="gramEnd"/>
      <w:r w:rsidRPr="00323E5F">
        <w:rPr>
          <w:rFonts w:ascii="Times New Roman" w:hAnsi="Times New Roman" w:cs="Times New Roman"/>
          <w:color w:val="000000"/>
          <w:sz w:val="20"/>
          <w:szCs w:val="20"/>
          <w:shd w:val="clear" w:color="auto" w:fill="FFFFFF"/>
        </w:rPr>
        <w:t xml:space="preserve"> divided into two groups.</w:t>
      </w:r>
    </w:p>
    <w:p w:rsidR="00323E5F" w:rsidRPr="00323E5F" w:rsidRDefault="00323E5F"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 xml:space="preserve">Recent times have ushered topical </w:t>
      </w:r>
      <w:proofErr w:type="spellStart"/>
      <w:r w:rsidRPr="00323E5F">
        <w:rPr>
          <w:rFonts w:ascii="Times New Roman" w:hAnsi="Times New Roman" w:cs="Times New Roman"/>
          <w:sz w:val="20"/>
          <w:szCs w:val="20"/>
        </w:rPr>
        <w:t>anaesthesia</w:t>
      </w:r>
      <w:proofErr w:type="spellEnd"/>
      <w:r w:rsidRPr="00323E5F">
        <w:rPr>
          <w:rFonts w:ascii="Times New Roman" w:hAnsi="Times New Roman" w:cs="Times New Roman"/>
          <w:sz w:val="20"/>
          <w:szCs w:val="20"/>
        </w:rPr>
        <w:t xml:space="preserve"> as the most common employed anesthetic agent in phacoemulsification, as compared to the </w:t>
      </w:r>
      <w:proofErr w:type="spellStart"/>
      <w:r w:rsidRPr="00323E5F">
        <w:rPr>
          <w:rFonts w:ascii="Times New Roman" w:hAnsi="Times New Roman" w:cs="Times New Roman"/>
          <w:sz w:val="20"/>
          <w:szCs w:val="20"/>
        </w:rPr>
        <w:t>peribulbar</w:t>
      </w:r>
      <w:proofErr w:type="spellEnd"/>
      <w:r w:rsidRPr="00323E5F">
        <w:rPr>
          <w:rFonts w:ascii="Times New Roman" w:hAnsi="Times New Roman" w:cs="Times New Roman"/>
          <w:sz w:val="20"/>
          <w:szCs w:val="20"/>
        </w:rPr>
        <w:t xml:space="preserve"> block. Though topical </w:t>
      </w:r>
      <w:proofErr w:type="spellStart"/>
      <w:r w:rsidRPr="00323E5F">
        <w:rPr>
          <w:rFonts w:ascii="Times New Roman" w:hAnsi="Times New Roman" w:cs="Times New Roman"/>
          <w:sz w:val="20"/>
          <w:szCs w:val="20"/>
        </w:rPr>
        <w:t>anaesthesia</w:t>
      </w:r>
      <w:proofErr w:type="spellEnd"/>
      <w:r w:rsidRPr="00323E5F">
        <w:rPr>
          <w:rFonts w:ascii="Times New Roman" w:hAnsi="Times New Roman" w:cs="Times New Roman"/>
          <w:sz w:val="20"/>
          <w:szCs w:val="20"/>
        </w:rPr>
        <w:t xml:space="preserve"> gives pain and discomfort to the patient, yet it eliminates the risk of injection related complications. The use of supplementary medication to reduce pain as well as good </w:t>
      </w:r>
      <w:proofErr w:type="spellStart"/>
      <w:r w:rsidRPr="00323E5F">
        <w:rPr>
          <w:rFonts w:ascii="Times New Roman" w:hAnsi="Times New Roman" w:cs="Times New Roman"/>
          <w:sz w:val="20"/>
          <w:szCs w:val="20"/>
        </w:rPr>
        <w:t>counselling</w:t>
      </w:r>
      <w:proofErr w:type="spellEnd"/>
      <w:r w:rsidRPr="00323E5F">
        <w:rPr>
          <w:rFonts w:ascii="Times New Roman" w:hAnsi="Times New Roman" w:cs="Times New Roman"/>
          <w:sz w:val="20"/>
          <w:szCs w:val="20"/>
        </w:rPr>
        <w:t xml:space="preserve"> of the patient can enable technique of topical phacoemulsification to scale great heights. </w:t>
      </w:r>
    </w:p>
    <w:p w:rsidR="00323E5F" w:rsidRPr="00323E5F" w:rsidRDefault="00323E5F"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 xml:space="preserve">While it should also be noted that </w:t>
      </w:r>
      <w:proofErr w:type="spellStart"/>
      <w:r w:rsidRPr="00323E5F">
        <w:rPr>
          <w:rFonts w:ascii="Times New Roman" w:hAnsi="Times New Roman" w:cs="Times New Roman"/>
          <w:sz w:val="20"/>
          <w:szCs w:val="20"/>
        </w:rPr>
        <w:t>peribulbar</w:t>
      </w:r>
      <w:proofErr w:type="spellEnd"/>
      <w:r w:rsidRPr="00323E5F">
        <w:rPr>
          <w:rFonts w:ascii="Times New Roman" w:hAnsi="Times New Roman" w:cs="Times New Roman"/>
          <w:sz w:val="20"/>
          <w:szCs w:val="20"/>
        </w:rPr>
        <w:t xml:space="preserve"> block is quite reliable in complicated cataract, cataract associated with corneal opacity, cataract associated with glaucoma and uncooperative patients who cannot comprehend the commands of the operating surgeon.</w:t>
      </w:r>
    </w:p>
    <w:p w:rsidR="00323E5F" w:rsidRPr="00323E5F" w:rsidRDefault="00323E5F"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 xml:space="preserve">Thus choice of </w:t>
      </w:r>
      <w:proofErr w:type="spellStart"/>
      <w:r w:rsidRPr="00323E5F">
        <w:rPr>
          <w:rFonts w:ascii="Times New Roman" w:hAnsi="Times New Roman" w:cs="Times New Roman"/>
          <w:sz w:val="20"/>
          <w:szCs w:val="20"/>
        </w:rPr>
        <w:t>anaesthesia</w:t>
      </w:r>
      <w:proofErr w:type="spellEnd"/>
      <w:r w:rsidRPr="00323E5F">
        <w:rPr>
          <w:rFonts w:ascii="Times New Roman" w:hAnsi="Times New Roman" w:cs="Times New Roman"/>
          <w:sz w:val="20"/>
          <w:szCs w:val="20"/>
        </w:rPr>
        <w:t xml:space="preserve"> should be tailored by the operating surgeon, depending upon the parameters like age, educational status, </w:t>
      </w:r>
      <w:proofErr w:type="gramStart"/>
      <w:r w:rsidRPr="00323E5F">
        <w:rPr>
          <w:rFonts w:ascii="Times New Roman" w:hAnsi="Times New Roman" w:cs="Times New Roman"/>
          <w:sz w:val="20"/>
          <w:szCs w:val="20"/>
        </w:rPr>
        <w:t>comprehension</w:t>
      </w:r>
      <w:proofErr w:type="gramEnd"/>
      <w:r w:rsidRPr="00323E5F">
        <w:rPr>
          <w:rFonts w:ascii="Times New Roman" w:hAnsi="Times New Roman" w:cs="Times New Roman"/>
          <w:sz w:val="20"/>
          <w:szCs w:val="20"/>
        </w:rPr>
        <w:t xml:space="preserve"> level, comorbid ocular and systemic conditions.</w:t>
      </w:r>
    </w:p>
    <w:p w:rsidR="00323E5F" w:rsidRDefault="00323E5F" w:rsidP="00323E5F">
      <w:pPr>
        <w:spacing w:after="0" w:line="360" w:lineRule="auto"/>
        <w:jc w:val="both"/>
        <w:rPr>
          <w:rFonts w:ascii="Times New Roman" w:hAnsi="Times New Roman" w:cs="Times New Roman"/>
          <w:b/>
          <w:color w:val="222222"/>
          <w:sz w:val="20"/>
          <w:szCs w:val="20"/>
          <w:shd w:val="clear" w:color="auto" w:fill="FFFFFF"/>
        </w:rPr>
      </w:pPr>
    </w:p>
    <w:p w:rsidR="00323E5F" w:rsidRPr="00323E5F" w:rsidRDefault="00323E5F" w:rsidP="00323E5F">
      <w:pPr>
        <w:spacing w:after="0" w:line="360" w:lineRule="auto"/>
        <w:jc w:val="both"/>
        <w:rPr>
          <w:rFonts w:ascii="Times New Roman" w:hAnsi="Times New Roman" w:cs="Times New Roman"/>
          <w:b/>
          <w:color w:val="222222"/>
          <w:sz w:val="20"/>
          <w:szCs w:val="20"/>
          <w:shd w:val="clear" w:color="auto" w:fill="FFFFFF"/>
        </w:rPr>
      </w:pPr>
      <w:r w:rsidRPr="00323E5F">
        <w:rPr>
          <w:rFonts w:ascii="Times New Roman" w:hAnsi="Times New Roman" w:cs="Times New Roman"/>
          <w:b/>
          <w:color w:val="222222"/>
          <w:sz w:val="20"/>
          <w:szCs w:val="20"/>
          <w:shd w:val="clear" w:color="auto" w:fill="FFFFFF"/>
        </w:rPr>
        <w:t xml:space="preserve">INTRODUCTION: </w:t>
      </w:r>
    </w:p>
    <w:p w:rsidR="001E393E" w:rsidRPr="00323E5F" w:rsidRDefault="001E393E" w:rsidP="00323E5F">
      <w:pPr>
        <w:spacing w:after="0" w:line="360" w:lineRule="auto"/>
        <w:jc w:val="both"/>
        <w:rPr>
          <w:rFonts w:ascii="Times New Roman" w:hAnsi="Times New Roman" w:cs="Times New Roman"/>
          <w:color w:val="222222"/>
          <w:sz w:val="20"/>
          <w:szCs w:val="20"/>
          <w:shd w:val="clear" w:color="auto" w:fill="FFFFFF"/>
        </w:rPr>
      </w:pPr>
      <w:r w:rsidRPr="00323E5F">
        <w:rPr>
          <w:rFonts w:ascii="Times New Roman" w:hAnsi="Times New Roman" w:cs="Times New Roman"/>
          <w:color w:val="222222"/>
          <w:sz w:val="20"/>
          <w:szCs w:val="20"/>
          <w:shd w:val="clear" w:color="auto" w:fill="FFFFFF"/>
        </w:rPr>
        <w:t>Ophthalmology boasts of cataract extraction as the most commonly performed surgery worldwide.</w:t>
      </w:r>
      <w:r w:rsidRPr="00323E5F">
        <w:rPr>
          <w:rFonts w:ascii="Times New Roman" w:hAnsi="Times New Roman" w:cs="Times New Roman"/>
          <w:color w:val="222222"/>
          <w:sz w:val="20"/>
          <w:szCs w:val="20"/>
          <w:shd w:val="clear" w:color="auto" w:fill="FFFFFF"/>
          <w:vertAlign w:val="superscript"/>
        </w:rPr>
        <w:t>1</w:t>
      </w:r>
      <w:r w:rsidR="003F088B" w:rsidRPr="00323E5F">
        <w:rPr>
          <w:rFonts w:ascii="Times New Roman" w:hAnsi="Times New Roman" w:cs="Times New Roman"/>
          <w:color w:val="222222"/>
          <w:sz w:val="20"/>
          <w:szCs w:val="20"/>
          <w:shd w:val="clear" w:color="auto" w:fill="FFFFFF"/>
        </w:rPr>
        <w:t xml:space="preserve"> L</w:t>
      </w:r>
      <w:r w:rsidRPr="00323E5F">
        <w:rPr>
          <w:rFonts w:ascii="Times New Roman" w:hAnsi="Times New Roman" w:cs="Times New Roman"/>
          <w:color w:val="222222"/>
          <w:sz w:val="20"/>
          <w:szCs w:val="20"/>
          <w:shd w:val="clear" w:color="auto" w:fill="FFFFFF"/>
        </w:rPr>
        <w:t xml:space="preserve">ast fifty years have witnessed the rapid advancements in the cataract surgery. The Phacoemulsification and the highly advanced </w:t>
      </w:r>
      <w:r w:rsidRPr="00323E5F">
        <w:rPr>
          <w:rFonts w:ascii="Times New Roman" w:hAnsi="Times New Roman" w:cs="Times New Roman"/>
          <w:color w:val="222222"/>
          <w:sz w:val="20"/>
          <w:szCs w:val="20"/>
          <w:shd w:val="clear" w:color="auto" w:fill="FFFFFF"/>
        </w:rPr>
        <w:lastRenderedPageBreak/>
        <w:t xml:space="preserve">foldable intraocular lens have ushered new changes in type of </w:t>
      </w:r>
      <w:proofErr w:type="spellStart"/>
      <w:r w:rsidRPr="00323E5F">
        <w:rPr>
          <w:rFonts w:ascii="Times New Roman" w:hAnsi="Times New Roman" w:cs="Times New Roman"/>
          <w:color w:val="222222"/>
          <w:sz w:val="20"/>
          <w:szCs w:val="20"/>
          <w:shd w:val="clear" w:color="auto" w:fill="FFFFFF"/>
        </w:rPr>
        <w:t>anaesthesia</w:t>
      </w:r>
      <w:proofErr w:type="spellEnd"/>
      <w:r w:rsidRPr="00323E5F">
        <w:rPr>
          <w:rFonts w:ascii="Times New Roman" w:hAnsi="Times New Roman" w:cs="Times New Roman"/>
          <w:color w:val="222222"/>
          <w:sz w:val="20"/>
          <w:szCs w:val="20"/>
          <w:shd w:val="clear" w:color="auto" w:fill="FFFFFF"/>
        </w:rPr>
        <w:t xml:space="preserve"> as well. The </w:t>
      </w:r>
      <w:r w:rsidRPr="00323E5F">
        <w:rPr>
          <w:rFonts w:ascii="Times New Roman" w:hAnsi="Times New Roman" w:cs="Times New Roman"/>
          <w:color w:val="000000"/>
          <w:sz w:val="20"/>
          <w:szCs w:val="20"/>
          <w:shd w:val="clear" w:color="auto" w:fill="FFFFFF"/>
        </w:rPr>
        <w:t xml:space="preserve">manual cataract surgeries dependent heavily on </w:t>
      </w:r>
      <w:proofErr w:type="spellStart"/>
      <w:r w:rsidRPr="00323E5F">
        <w:rPr>
          <w:rFonts w:ascii="Times New Roman" w:hAnsi="Times New Roman" w:cs="Times New Roman"/>
          <w:color w:val="000000"/>
          <w:sz w:val="20"/>
          <w:szCs w:val="20"/>
          <w:shd w:val="clear" w:color="auto" w:fill="FFFFFF"/>
        </w:rPr>
        <w:t>Peribulbar</w:t>
      </w:r>
      <w:proofErr w:type="spellEnd"/>
      <w:r w:rsidRPr="00323E5F">
        <w:rPr>
          <w:rFonts w:ascii="Times New Roman" w:hAnsi="Times New Roman" w:cs="Times New Roman"/>
          <w:color w:val="000000"/>
          <w:sz w:val="20"/>
          <w:szCs w:val="20"/>
          <w:shd w:val="clear" w:color="auto" w:fill="FFFFFF"/>
        </w:rPr>
        <w:t xml:space="preserve"> and </w:t>
      </w:r>
      <w:proofErr w:type="spellStart"/>
      <w:r w:rsidRPr="00323E5F">
        <w:rPr>
          <w:rFonts w:ascii="Times New Roman" w:hAnsi="Times New Roman" w:cs="Times New Roman"/>
          <w:color w:val="000000"/>
          <w:sz w:val="20"/>
          <w:szCs w:val="20"/>
          <w:shd w:val="clear" w:color="auto" w:fill="FFFFFF"/>
        </w:rPr>
        <w:t>Retrobulbar</w:t>
      </w:r>
      <w:proofErr w:type="spellEnd"/>
      <w:r w:rsidRPr="00323E5F">
        <w:rPr>
          <w:rFonts w:ascii="Times New Roman" w:hAnsi="Times New Roman" w:cs="Times New Roman"/>
          <w:color w:val="000000"/>
          <w:sz w:val="20"/>
          <w:szCs w:val="20"/>
          <w:shd w:val="clear" w:color="auto" w:fill="FFFFFF"/>
        </w:rPr>
        <w:t xml:space="preserve"> anesthesia that took care of </w:t>
      </w:r>
      <w:proofErr w:type="spellStart"/>
      <w:r w:rsidRPr="00323E5F">
        <w:rPr>
          <w:rFonts w:ascii="Times New Roman" w:hAnsi="Times New Roman" w:cs="Times New Roman"/>
          <w:color w:val="000000"/>
          <w:sz w:val="20"/>
          <w:szCs w:val="20"/>
          <w:shd w:val="clear" w:color="auto" w:fill="FFFFFF"/>
        </w:rPr>
        <w:t>anaesthesia</w:t>
      </w:r>
      <w:proofErr w:type="spellEnd"/>
      <w:r w:rsidRPr="00323E5F">
        <w:rPr>
          <w:rFonts w:ascii="Times New Roman" w:hAnsi="Times New Roman" w:cs="Times New Roman"/>
          <w:color w:val="000000"/>
          <w:sz w:val="20"/>
          <w:szCs w:val="20"/>
          <w:shd w:val="clear" w:color="auto" w:fill="FFFFFF"/>
        </w:rPr>
        <w:t xml:space="preserve"> as </w:t>
      </w:r>
      <w:r w:rsidR="00611E81" w:rsidRPr="00323E5F">
        <w:rPr>
          <w:rFonts w:ascii="Times New Roman" w:hAnsi="Times New Roman" w:cs="Times New Roman"/>
          <w:color w:val="000000"/>
          <w:sz w:val="20"/>
          <w:szCs w:val="20"/>
          <w:shd w:val="clear" w:color="auto" w:fill="FFFFFF"/>
        </w:rPr>
        <w:t xml:space="preserve">well as </w:t>
      </w:r>
      <w:proofErr w:type="spellStart"/>
      <w:r w:rsidR="00611E81" w:rsidRPr="00323E5F">
        <w:rPr>
          <w:rFonts w:ascii="Times New Roman" w:hAnsi="Times New Roman" w:cs="Times New Roman"/>
          <w:color w:val="000000"/>
          <w:sz w:val="20"/>
          <w:szCs w:val="20"/>
          <w:shd w:val="clear" w:color="auto" w:fill="FFFFFF"/>
        </w:rPr>
        <w:t>akinesia</w:t>
      </w:r>
      <w:proofErr w:type="spellEnd"/>
      <w:r w:rsidR="00611E81" w:rsidRPr="00323E5F">
        <w:rPr>
          <w:rFonts w:ascii="Times New Roman" w:hAnsi="Times New Roman" w:cs="Times New Roman"/>
          <w:color w:val="000000"/>
          <w:sz w:val="20"/>
          <w:szCs w:val="20"/>
          <w:shd w:val="clear" w:color="auto" w:fill="FFFFFF"/>
        </w:rPr>
        <w:t xml:space="preserve">.  </w:t>
      </w:r>
      <w:proofErr w:type="spellStart"/>
      <w:r w:rsidR="00611E81" w:rsidRPr="00323E5F">
        <w:rPr>
          <w:rFonts w:ascii="Times New Roman" w:hAnsi="Times New Roman" w:cs="Times New Roman"/>
          <w:color w:val="000000"/>
          <w:sz w:val="20"/>
          <w:szCs w:val="20"/>
          <w:shd w:val="clear" w:color="auto" w:fill="FFFFFF"/>
        </w:rPr>
        <w:t>Retrobulbar</w:t>
      </w:r>
      <w:proofErr w:type="spellEnd"/>
      <w:r w:rsidR="00611E81" w:rsidRPr="00323E5F">
        <w:rPr>
          <w:rFonts w:ascii="Times New Roman" w:hAnsi="Times New Roman" w:cs="Times New Roman"/>
          <w:color w:val="000000"/>
          <w:sz w:val="20"/>
          <w:szCs w:val="20"/>
          <w:shd w:val="clear" w:color="auto" w:fill="FFFFFF"/>
        </w:rPr>
        <w:t xml:space="preserve"> </w:t>
      </w:r>
      <w:proofErr w:type="spellStart"/>
      <w:r w:rsidRPr="00323E5F">
        <w:rPr>
          <w:rFonts w:ascii="Times New Roman" w:hAnsi="Times New Roman" w:cs="Times New Roman"/>
          <w:color w:val="000000"/>
          <w:sz w:val="20"/>
          <w:szCs w:val="20"/>
          <w:shd w:val="clear" w:color="auto" w:fill="FFFFFF"/>
        </w:rPr>
        <w:t>anaesthesia</w:t>
      </w:r>
      <w:proofErr w:type="spellEnd"/>
      <w:r w:rsidRPr="00323E5F">
        <w:rPr>
          <w:rFonts w:ascii="Times New Roman" w:hAnsi="Times New Roman" w:cs="Times New Roman"/>
          <w:color w:val="000000"/>
          <w:sz w:val="20"/>
          <w:szCs w:val="20"/>
          <w:shd w:val="clear" w:color="auto" w:fill="FFFFFF"/>
        </w:rPr>
        <w:t xml:space="preserve"> took a back seat in </w:t>
      </w:r>
      <w:r w:rsidR="00611E81" w:rsidRPr="00323E5F">
        <w:rPr>
          <w:rFonts w:ascii="Times New Roman" w:hAnsi="Times New Roman" w:cs="Times New Roman"/>
          <w:color w:val="000000"/>
          <w:sz w:val="20"/>
          <w:szCs w:val="20"/>
          <w:shd w:val="clear" w:color="auto" w:fill="FFFFFF"/>
        </w:rPr>
        <w:t>comparison</w:t>
      </w:r>
      <w:r w:rsidRPr="00323E5F">
        <w:rPr>
          <w:rFonts w:ascii="Times New Roman" w:hAnsi="Times New Roman" w:cs="Times New Roman"/>
          <w:color w:val="000000"/>
          <w:sz w:val="20"/>
          <w:szCs w:val="20"/>
          <w:shd w:val="clear" w:color="auto" w:fill="FFFFFF"/>
        </w:rPr>
        <w:t xml:space="preserve"> to </w:t>
      </w:r>
      <w:proofErr w:type="spellStart"/>
      <w:r w:rsidRPr="00323E5F">
        <w:rPr>
          <w:rFonts w:ascii="Times New Roman" w:hAnsi="Times New Roman" w:cs="Times New Roman"/>
          <w:color w:val="000000"/>
          <w:sz w:val="20"/>
          <w:szCs w:val="20"/>
          <w:shd w:val="clear" w:color="auto" w:fill="FFFFFF"/>
        </w:rPr>
        <w:t>Peribulbar</w:t>
      </w:r>
      <w:proofErr w:type="spellEnd"/>
      <w:r w:rsidRPr="00323E5F">
        <w:rPr>
          <w:rFonts w:ascii="Times New Roman" w:hAnsi="Times New Roman" w:cs="Times New Roman"/>
          <w:color w:val="000000"/>
          <w:sz w:val="20"/>
          <w:szCs w:val="20"/>
          <w:shd w:val="clear" w:color="auto" w:fill="FFFFFF"/>
        </w:rPr>
        <w:t xml:space="preserve"> block, due to the high chances of sight threatening complications.</w:t>
      </w:r>
      <w:r w:rsidRPr="00323E5F">
        <w:rPr>
          <w:rFonts w:ascii="Times New Roman" w:hAnsi="Times New Roman" w:cs="Times New Roman"/>
          <w:color w:val="000000"/>
          <w:sz w:val="20"/>
          <w:szCs w:val="20"/>
          <w:shd w:val="clear" w:color="auto" w:fill="FFFFFF"/>
          <w:vertAlign w:val="superscript"/>
        </w:rPr>
        <w:t>2</w:t>
      </w:r>
      <w:proofErr w:type="gramStart"/>
      <w:r w:rsidRPr="00323E5F">
        <w:rPr>
          <w:rFonts w:ascii="Times New Roman" w:hAnsi="Times New Roman" w:cs="Times New Roman"/>
          <w:color w:val="000000"/>
          <w:sz w:val="20"/>
          <w:szCs w:val="20"/>
          <w:shd w:val="clear" w:color="auto" w:fill="FFFFFF"/>
          <w:vertAlign w:val="superscript"/>
        </w:rPr>
        <w:t>,3</w:t>
      </w:r>
      <w:proofErr w:type="gramEnd"/>
      <w:r w:rsidRPr="00323E5F">
        <w:rPr>
          <w:rFonts w:ascii="Times New Roman" w:hAnsi="Times New Roman" w:cs="Times New Roman"/>
          <w:color w:val="000000"/>
          <w:sz w:val="20"/>
          <w:szCs w:val="20"/>
          <w:shd w:val="clear" w:color="auto" w:fill="FFFFFF"/>
        </w:rPr>
        <w:t> </w:t>
      </w:r>
      <w:r w:rsidRPr="00323E5F">
        <w:rPr>
          <w:rFonts w:ascii="Times New Roman" w:hAnsi="Times New Roman" w:cs="Times New Roman"/>
          <w:color w:val="222222"/>
          <w:sz w:val="20"/>
          <w:szCs w:val="20"/>
          <w:shd w:val="clear" w:color="auto" w:fill="FFFFFF"/>
        </w:rPr>
        <w:t xml:space="preserve">Topical </w:t>
      </w:r>
      <w:proofErr w:type="spellStart"/>
      <w:r w:rsidRPr="00323E5F">
        <w:rPr>
          <w:rFonts w:ascii="Times New Roman" w:hAnsi="Times New Roman" w:cs="Times New Roman"/>
          <w:color w:val="222222"/>
          <w:sz w:val="20"/>
          <w:szCs w:val="20"/>
          <w:shd w:val="clear" w:color="auto" w:fill="FFFFFF"/>
        </w:rPr>
        <w:t>an</w:t>
      </w:r>
      <w:r w:rsidR="00C55B4A" w:rsidRPr="00323E5F">
        <w:rPr>
          <w:rFonts w:ascii="Times New Roman" w:hAnsi="Times New Roman" w:cs="Times New Roman"/>
          <w:color w:val="222222"/>
          <w:sz w:val="20"/>
          <w:szCs w:val="20"/>
          <w:shd w:val="clear" w:color="auto" w:fill="FFFFFF"/>
        </w:rPr>
        <w:t>a</w:t>
      </w:r>
      <w:r w:rsidRPr="00323E5F">
        <w:rPr>
          <w:rFonts w:ascii="Times New Roman" w:hAnsi="Times New Roman" w:cs="Times New Roman"/>
          <w:color w:val="222222"/>
          <w:sz w:val="20"/>
          <w:szCs w:val="20"/>
          <w:shd w:val="clear" w:color="auto" w:fill="FFFFFF"/>
        </w:rPr>
        <w:t>esthesia</w:t>
      </w:r>
      <w:proofErr w:type="spellEnd"/>
      <w:r w:rsidRPr="00323E5F">
        <w:rPr>
          <w:rFonts w:ascii="Times New Roman" w:hAnsi="Times New Roman" w:cs="Times New Roman"/>
          <w:color w:val="222222"/>
          <w:sz w:val="20"/>
          <w:szCs w:val="20"/>
          <w:shd w:val="clear" w:color="auto" w:fill="FFFFFF"/>
        </w:rPr>
        <w:t xml:space="preserve"> </w:t>
      </w:r>
      <w:r w:rsidR="00330E34" w:rsidRPr="00323E5F">
        <w:rPr>
          <w:rFonts w:ascii="Times New Roman" w:hAnsi="Times New Roman" w:cs="Times New Roman"/>
          <w:color w:val="222222"/>
          <w:sz w:val="20"/>
          <w:szCs w:val="20"/>
          <w:shd w:val="clear" w:color="auto" w:fill="FFFFFF"/>
        </w:rPr>
        <w:t>for P</w:t>
      </w:r>
      <w:r w:rsidRPr="00323E5F">
        <w:rPr>
          <w:rFonts w:ascii="Times New Roman" w:hAnsi="Times New Roman" w:cs="Times New Roman"/>
          <w:color w:val="222222"/>
          <w:sz w:val="20"/>
          <w:szCs w:val="20"/>
          <w:shd w:val="clear" w:color="auto" w:fill="FFFFFF"/>
        </w:rPr>
        <w:t xml:space="preserve">hacoemulsification was first reported by </w:t>
      </w:r>
      <w:proofErr w:type="spellStart"/>
      <w:r w:rsidRPr="00323E5F">
        <w:rPr>
          <w:rFonts w:ascii="Times New Roman" w:hAnsi="Times New Roman" w:cs="Times New Roman"/>
          <w:color w:val="222222"/>
          <w:sz w:val="20"/>
          <w:szCs w:val="20"/>
          <w:shd w:val="clear" w:color="auto" w:fill="FFFFFF"/>
        </w:rPr>
        <w:t>Kershner</w:t>
      </w:r>
      <w:proofErr w:type="spellEnd"/>
      <w:r w:rsidRPr="00323E5F">
        <w:rPr>
          <w:rFonts w:ascii="Times New Roman" w:hAnsi="Times New Roman" w:cs="Times New Roman"/>
          <w:color w:val="222222"/>
          <w:sz w:val="20"/>
          <w:szCs w:val="20"/>
          <w:shd w:val="clear" w:color="auto" w:fill="FFFFFF"/>
        </w:rPr>
        <w:t xml:space="preserve"> in 1993.</w:t>
      </w:r>
      <w:r w:rsidRPr="00323E5F">
        <w:rPr>
          <w:rFonts w:ascii="Times New Roman" w:hAnsi="Times New Roman" w:cs="Times New Roman"/>
          <w:color w:val="222222"/>
          <w:sz w:val="20"/>
          <w:szCs w:val="20"/>
          <w:shd w:val="clear" w:color="auto" w:fill="FFFFFF"/>
          <w:vertAlign w:val="superscript"/>
        </w:rPr>
        <w:t>4,5</w:t>
      </w:r>
      <w:r w:rsidRPr="00323E5F">
        <w:rPr>
          <w:rFonts w:ascii="Times New Roman" w:hAnsi="Times New Roman" w:cs="Times New Roman"/>
          <w:color w:val="000000"/>
          <w:sz w:val="20"/>
          <w:szCs w:val="20"/>
          <w:shd w:val="clear" w:color="auto" w:fill="FFFFFF"/>
        </w:rPr>
        <w:t xml:space="preserve">  And </w:t>
      </w:r>
      <w:proofErr w:type="spellStart"/>
      <w:r w:rsidRPr="00323E5F">
        <w:rPr>
          <w:rFonts w:ascii="Times New Roman" w:hAnsi="Times New Roman" w:cs="Times New Roman"/>
          <w:color w:val="000000"/>
          <w:sz w:val="20"/>
          <w:szCs w:val="20"/>
          <w:shd w:val="clear" w:color="auto" w:fill="FFFFFF"/>
        </w:rPr>
        <w:t>nowdays</w:t>
      </w:r>
      <w:proofErr w:type="spellEnd"/>
      <w:r w:rsidRPr="00323E5F">
        <w:rPr>
          <w:rFonts w:ascii="Times New Roman" w:hAnsi="Times New Roman" w:cs="Times New Roman"/>
          <w:color w:val="000000"/>
          <w:sz w:val="20"/>
          <w:szCs w:val="20"/>
          <w:shd w:val="clear" w:color="auto" w:fill="FFFFFF"/>
        </w:rPr>
        <w:t xml:space="preserve"> safer and painless topical anesthesia has replaced the blocks, providing optimum analgesia without akinesia.</w:t>
      </w:r>
      <w:r w:rsidRPr="00323E5F">
        <w:rPr>
          <w:rFonts w:ascii="Times New Roman" w:hAnsi="Times New Roman" w:cs="Times New Roman"/>
          <w:color w:val="000000"/>
          <w:sz w:val="20"/>
          <w:szCs w:val="20"/>
          <w:shd w:val="clear" w:color="auto" w:fill="FFFFFF"/>
          <w:vertAlign w:val="superscript"/>
        </w:rPr>
        <w:t>6,7,8</w:t>
      </w:r>
      <w:r w:rsidRPr="00323E5F">
        <w:rPr>
          <w:rFonts w:ascii="Times New Roman" w:hAnsi="Times New Roman" w:cs="Times New Roman"/>
          <w:color w:val="000000"/>
          <w:sz w:val="20"/>
          <w:szCs w:val="20"/>
          <w:shd w:val="clear" w:color="auto" w:fill="FFFFFF"/>
        </w:rPr>
        <w:t xml:space="preserve">   The topical anesthesia fares well in terms of patient satisfaction as well as surgeons acceptance.</w:t>
      </w:r>
      <w:r w:rsidRPr="00323E5F">
        <w:rPr>
          <w:rFonts w:ascii="Times New Roman" w:hAnsi="Times New Roman" w:cs="Times New Roman"/>
          <w:color w:val="000000"/>
          <w:sz w:val="20"/>
          <w:szCs w:val="20"/>
          <w:shd w:val="clear" w:color="auto" w:fill="FFFFFF"/>
          <w:vertAlign w:val="superscript"/>
        </w:rPr>
        <w:t>9,10,11</w:t>
      </w:r>
    </w:p>
    <w:p w:rsidR="00323E5F" w:rsidRPr="00323E5F" w:rsidRDefault="001E393E" w:rsidP="00323E5F">
      <w:pPr>
        <w:spacing w:after="0" w:line="360" w:lineRule="auto"/>
        <w:jc w:val="both"/>
        <w:rPr>
          <w:rFonts w:ascii="Times New Roman" w:hAnsi="Times New Roman" w:cs="Times New Roman"/>
          <w:b/>
          <w:sz w:val="20"/>
          <w:szCs w:val="20"/>
        </w:rPr>
      </w:pPr>
      <w:r w:rsidRPr="00323E5F">
        <w:rPr>
          <w:rFonts w:ascii="Times New Roman" w:hAnsi="Times New Roman" w:cs="Times New Roman"/>
          <w:b/>
          <w:sz w:val="20"/>
          <w:szCs w:val="20"/>
        </w:rPr>
        <w:t xml:space="preserve">MATERIAL AND </w:t>
      </w:r>
      <w:r w:rsidR="00323E5F" w:rsidRPr="00323E5F">
        <w:rPr>
          <w:rFonts w:ascii="Times New Roman" w:hAnsi="Times New Roman" w:cs="Times New Roman"/>
          <w:b/>
          <w:sz w:val="20"/>
          <w:szCs w:val="20"/>
        </w:rPr>
        <w:t xml:space="preserve">METHOD: </w:t>
      </w:r>
    </w:p>
    <w:p w:rsidR="00CD6A43" w:rsidRPr="00323E5F" w:rsidRDefault="00CD6A43"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color w:val="000000"/>
          <w:sz w:val="20"/>
          <w:szCs w:val="20"/>
          <w:shd w:val="clear" w:color="auto" w:fill="FFFFFF"/>
        </w:rPr>
        <w:t xml:space="preserve">This was a prospective, randomized, interventional and comparative study, done in department of Ophthalmology of a tertiary care hospital. After taking due consent from the patients, 100 eyes </w:t>
      </w:r>
      <w:proofErr w:type="gramStart"/>
      <w:r w:rsidRPr="00323E5F">
        <w:rPr>
          <w:rFonts w:ascii="Times New Roman" w:hAnsi="Times New Roman" w:cs="Times New Roman"/>
          <w:color w:val="000000"/>
          <w:sz w:val="20"/>
          <w:szCs w:val="20"/>
          <w:shd w:val="clear" w:color="auto" w:fill="FFFFFF"/>
        </w:rPr>
        <w:t>were</w:t>
      </w:r>
      <w:proofErr w:type="gramEnd"/>
      <w:r w:rsidRPr="00323E5F">
        <w:rPr>
          <w:rFonts w:ascii="Times New Roman" w:hAnsi="Times New Roman" w:cs="Times New Roman"/>
          <w:color w:val="000000"/>
          <w:sz w:val="20"/>
          <w:szCs w:val="20"/>
          <w:shd w:val="clear" w:color="auto" w:fill="FFFFFF"/>
        </w:rPr>
        <w:t xml:space="preserve"> divided into two groups.</w:t>
      </w:r>
    </w:p>
    <w:p w:rsidR="00CD6A43" w:rsidRPr="00323E5F" w:rsidRDefault="00CD6A43"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 xml:space="preserve">Group A: Patients undergoing phacoemulsification under Topical </w:t>
      </w:r>
      <w:proofErr w:type="spellStart"/>
      <w:r w:rsidRPr="00323E5F">
        <w:rPr>
          <w:rFonts w:ascii="Times New Roman" w:hAnsi="Times New Roman" w:cs="Times New Roman"/>
          <w:sz w:val="20"/>
          <w:szCs w:val="20"/>
        </w:rPr>
        <w:t>anaesthesia</w:t>
      </w:r>
      <w:proofErr w:type="spellEnd"/>
      <w:r w:rsidRPr="00323E5F">
        <w:rPr>
          <w:rFonts w:ascii="Times New Roman" w:hAnsi="Times New Roman" w:cs="Times New Roman"/>
          <w:sz w:val="20"/>
          <w:szCs w:val="20"/>
        </w:rPr>
        <w:t xml:space="preserve">. </w:t>
      </w:r>
    </w:p>
    <w:p w:rsidR="001E393E" w:rsidRPr="00323E5F" w:rsidRDefault="00CD6A43"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 xml:space="preserve">Group B: Patients undergoing phacoemulsification under </w:t>
      </w:r>
      <w:proofErr w:type="spellStart"/>
      <w:r w:rsidRPr="00323E5F">
        <w:rPr>
          <w:rFonts w:ascii="Times New Roman" w:hAnsi="Times New Roman" w:cs="Times New Roman"/>
          <w:sz w:val="20"/>
          <w:szCs w:val="20"/>
        </w:rPr>
        <w:t>Peribulbar</w:t>
      </w:r>
      <w:proofErr w:type="spellEnd"/>
      <w:r w:rsidRPr="00323E5F">
        <w:rPr>
          <w:rFonts w:ascii="Times New Roman" w:hAnsi="Times New Roman" w:cs="Times New Roman"/>
          <w:sz w:val="20"/>
          <w:szCs w:val="20"/>
        </w:rPr>
        <w:t xml:space="preserve"> </w:t>
      </w:r>
      <w:proofErr w:type="spellStart"/>
      <w:r w:rsidR="00330E34" w:rsidRPr="00323E5F">
        <w:rPr>
          <w:rFonts w:ascii="Times New Roman" w:hAnsi="Times New Roman" w:cs="Times New Roman"/>
          <w:sz w:val="20"/>
          <w:szCs w:val="20"/>
        </w:rPr>
        <w:t>anaesthesia</w:t>
      </w:r>
      <w:proofErr w:type="spellEnd"/>
      <w:r w:rsidR="00330E34" w:rsidRPr="00323E5F">
        <w:rPr>
          <w:rFonts w:ascii="Times New Roman" w:hAnsi="Times New Roman" w:cs="Times New Roman"/>
          <w:sz w:val="20"/>
          <w:szCs w:val="20"/>
        </w:rPr>
        <w:t>.</w:t>
      </w:r>
    </w:p>
    <w:p w:rsidR="001E393E" w:rsidRPr="00323E5F" w:rsidRDefault="001E393E" w:rsidP="00323E5F">
      <w:pPr>
        <w:shd w:val="clear" w:color="auto" w:fill="FFFFFF"/>
        <w:spacing w:after="0" w:line="360" w:lineRule="auto"/>
        <w:jc w:val="both"/>
        <w:rPr>
          <w:rFonts w:ascii="Times New Roman" w:eastAsia="Times New Roman" w:hAnsi="Times New Roman" w:cs="Times New Roman"/>
          <w:color w:val="000000"/>
          <w:sz w:val="20"/>
          <w:szCs w:val="20"/>
        </w:rPr>
      </w:pPr>
      <w:r w:rsidRPr="00323E5F">
        <w:rPr>
          <w:rFonts w:ascii="Times New Roman" w:eastAsia="Times New Roman" w:hAnsi="Times New Roman" w:cs="Times New Roman"/>
          <w:color w:val="000000"/>
          <w:sz w:val="20"/>
          <w:szCs w:val="20"/>
        </w:rPr>
        <w:t>The basic information about the demographic details</w:t>
      </w:r>
      <w:r w:rsidR="00E860A3" w:rsidRPr="00323E5F">
        <w:rPr>
          <w:rFonts w:ascii="Times New Roman" w:eastAsia="Times New Roman" w:hAnsi="Times New Roman" w:cs="Times New Roman"/>
          <w:color w:val="000000"/>
          <w:sz w:val="20"/>
          <w:szCs w:val="20"/>
        </w:rPr>
        <w:t xml:space="preserve"> of the patient</w:t>
      </w:r>
      <w:r w:rsidRPr="00323E5F">
        <w:rPr>
          <w:rFonts w:ascii="Times New Roman" w:eastAsia="Times New Roman" w:hAnsi="Times New Roman" w:cs="Times New Roman"/>
          <w:color w:val="000000"/>
          <w:sz w:val="20"/>
          <w:szCs w:val="20"/>
        </w:rPr>
        <w:t xml:space="preserve">, awareness about </w:t>
      </w:r>
      <w:proofErr w:type="spellStart"/>
      <w:r w:rsidRPr="00323E5F">
        <w:rPr>
          <w:rFonts w:ascii="Times New Roman" w:eastAsia="Times New Roman" w:hAnsi="Times New Roman" w:cs="Times New Roman"/>
          <w:color w:val="000000"/>
          <w:sz w:val="20"/>
          <w:szCs w:val="20"/>
        </w:rPr>
        <w:t>an</w:t>
      </w:r>
      <w:r w:rsidR="00C55B4A" w:rsidRPr="00323E5F">
        <w:rPr>
          <w:rFonts w:ascii="Times New Roman" w:eastAsia="Times New Roman" w:hAnsi="Times New Roman" w:cs="Times New Roman"/>
          <w:color w:val="000000"/>
          <w:sz w:val="20"/>
          <w:szCs w:val="20"/>
        </w:rPr>
        <w:t>a</w:t>
      </w:r>
      <w:r w:rsidRPr="00323E5F">
        <w:rPr>
          <w:rFonts w:ascii="Times New Roman" w:eastAsia="Times New Roman" w:hAnsi="Times New Roman" w:cs="Times New Roman"/>
          <w:color w:val="000000"/>
          <w:sz w:val="20"/>
          <w:szCs w:val="20"/>
        </w:rPr>
        <w:t>esthesia</w:t>
      </w:r>
      <w:proofErr w:type="spellEnd"/>
      <w:r w:rsidRPr="00323E5F">
        <w:rPr>
          <w:rFonts w:ascii="Times New Roman" w:eastAsia="Times New Roman" w:hAnsi="Times New Roman" w:cs="Times New Roman"/>
          <w:color w:val="000000"/>
          <w:sz w:val="20"/>
          <w:szCs w:val="20"/>
        </w:rPr>
        <w:t xml:space="preserve"> techniques for cataract surgery and types of </w:t>
      </w:r>
      <w:proofErr w:type="spellStart"/>
      <w:r w:rsidRPr="00323E5F">
        <w:rPr>
          <w:rFonts w:ascii="Times New Roman" w:eastAsia="Times New Roman" w:hAnsi="Times New Roman" w:cs="Times New Roman"/>
          <w:color w:val="000000"/>
          <w:sz w:val="20"/>
          <w:szCs w:val="20"/>
        </w:rPr>
        <w:t>anaesthesia</w:t>
      </w:r>
      <w:proofErr w:type="spellEnd"/>
      <w:r w:rsidRPr="00323E5F">
        <w:rPr>
          <w:rFonts w:ascii="Times New Roman" w:eastAsia="Times New Roman" w:hAnsi="Times New Roman" w:cs="Times New Roman"/>
          <w:color w:val="000000"/>
          <w:sz w:val="20"/>
          <w:szCs w:val="20"/>
        </w:rPr>
        <w:t xml:space="preserve"> </w:t>
      </w:r>
      <w:r w:rsidR="00E860A3" w:rsidRPr="00323E5F">
        <w:rPr>
          <w:rFonts w:ascii="Times New Roman" w:eastAsia="Times New Roman" w:hAnsi="Times New Roman" w:cs="Times New Roman"/>
          <w:color w:val="000000"/>
          <w:sz w:val="20"/>
          <w:szCs w:val="20"/>
        </w:rPr>
        <w:t xml:space="preserve">if </w:t>
      </w:r>
      <w:r w:rsidRPr="00323E5F">
        <w:rPr>
          <w:rFonts w:ascii="Times New Roman" w:eastAsia="Times New Roman" w:hAnsi="Times New Roman" w:cs="Times New Roman"/>
          <w:color w:val="000000"/>
          <w:sz w:val="20"/>
          <w:szCs w:val="20"/>
        </w:rPr>
        <w:t xml:space="preserve">received during previous cataract surgery were noted down. Demographic details consisted of age, gender, residential address (urban/rural), education level (illiterate, below secondary and above secondary) and vocation or profession. </w:t>
      </w:r>
      <w:r w:rsidRPr="00323E5F">
        <w:rPr>
          <w:rFonts w:ascii="Times New Roman" w:hAnsi="Times New Roman" w:cs="Times New Roman"/>
          <w:sz w:val="20"/>
          <w:szCs w:val="20"/>
        </w:rPr>
        <w:t xml:space="preserve">A baseline standard ophthalmic examination was done including best-corrected visual acuity (BCVA), refraction, IOP by noncontact tonometer (NCT), anterior segment evaluation with slit lamp </w:t>
      </w:r>
      <w:proofErr w:type="spellStart"/>
      <w:r w:rsidRPr="00323E5F">
        <w:rPr>
          <w:rFonts w:ascii="Times New Roman" w:hAnsi="Times New Roman" w:cs="Times New Roman"/>
          <w:sz w:val="20"/>
          <w:szCs w:val="20"/>
        </w:rPr>
        <w:t>biomicroscopy</w:t>
      </w:r>
      <w:proofErr w:type="spellEnd"/>
      <w:r w:rsidRPr="00323E5F">
        <w:rPr>
          <w:rFonts w:ascii="Times New Roman" w:hAnsi="Times New Roman" w:cs="Times New Roman"/>
          <w:sz w:val="20"/>
          <w:szCs w:val="20"/>
        </w:rPr>
        <w:t>,</w:t>
      </w:r>
      <w:r w:rsidR="00A0338A" w:rsidRPr="00323E5F">
        <w:rPr>
          <w:rFonts w:ascii="Times New Roman" w:hAnsi="Times New Roman" w:cs="Times New Roman"/>
          <w:sz w:val="20"/>
          <w:szCs w:val="20"/>
        </w:rPr>
        <w:t xml:space="preserve"> </w:t>
      </w:r>
      <w:proofErr w:type="spellStart"/>
      <w:r w:rsidR="00A0338A" w:rsidRPr="00323E5F">
        <w:rPr>
          <w:rFonts w:ascii="Times New Roman" w:hAnsi="Times New Roman" w:cs="Times New Roman"/>
          <w:sz w:val="20"/>
          <w:szCs w:val="20"/>
        </w:rPr>
        <w:t>keratometry</w:t>
      </w:r>
      <w:proofErr w:type="spellEnd"/>
      <w:r w:rsidR="00A0338A" w:rsidRPr="00323E5F">
        <w:rPr>
          <w:rFonts w:ascii="Times New Roman" w:hAnsi="Times New Roman" w:cs="Times New Roman"/>
          <w:sz w:val="20"/>
          <w:szCs w:val="20"/>
        </w:rPr>
        <w:t>, axial length</w:t>
      </w:r>
      <w:r w:rsidRPr="00323E5F">
        <w:rPr>
          <w:rFonts w:ascii="Times New Roman" w:hAnsi="Times New Roman" w:cs="Times New Roman"/>
          <w:sz w:val="20"/>
          <w:szCs w:val="20"/>
        </w:rPr>
        <w:t xml:space="preserve"> and posterior segment evaluation</w:t>
      </w:r>
      <w:r w:rsidR="00E860A3" w:rsidRPr="00323E5F">
        <w:rPr>
          <w:rFonts w:ascii="Times New Roman" w:hAnsi="Times New Roman" w:cs="Times New Roman"/>
          <w:sz w:val="20"/>
          <w:szCs w:val="20"/>
        </w:rPr>
        <w:t xml:space="preserve"> by 90 D lens on a slit lamp</w:t>
      </w:r>
      <w:r w:rsidRPr="00323E5F">
        <w:rPr>
          <w:rFonts w:ascii="Times New Roman" w:hAnsi="Times New Roman" w:cs="Times New Roman"/>
          <w:sz w:val="20"/>
          <w:szCs w:val="20"/>
        </w:rPr>
        <w:t>. Postoperatively, the patients were reviewed at day 1, week 1 and week 4 for the same parameters.</w:t>
      </w:r>
    </w:p>
    <w:p w:rsidR="001E393E" w:rsidRPr="00323E5F" w:rsidRDefault="001E393E" w:rsidP="00323E5F">
      <w:pPr>
        <w:shd w:val="clear" w:color="auto" w:fill="FFFFFF"/>
        <w:spacing w:after="0" w:line="360" w:lineRule="auto"/>
        <w:jc w:val="both"/>
        <w:rPr>
          <w:rFonts w:ascii="Times New Roman" w:eastAsia="Times New Roman" w:hAnsi="Times New Roman" w:cs="Times New Roman"/>
          <w:color w:val="000000"/>
          <w:sz w:val="20"/>
          <w:szCs w:val="20"/>
        </w:rPr>
      </w:pPr>
      <w:r w:rsidRPr="00323E5F">
        <w:rPr>
          <w:rFonts w:ascii="Times New Roman" w:eastAsia="Times New Roman" w:hAnsi="Times New Roman" w:cs="Times New Roman"/>
          <w:color w:val="000000"/>
          <w:sz w:val="20"/>
          <w:szCs w:val="20"/>
        </w:rPr>
        <w:t>The cataract was classified based on slit-lamp examination into cortical, nuclear, posterior capsular/polar and mixed types.</w:t>
      </w:r>
      <w:r w:rsidRPr="00323E5F">
        <w:rPr>
          <w:rFonts w:ascii="Times New Roman" w:eastAsia="Times New Roman" w:hAnsi="Times New Roman" w:cs="Times New Roman"/>
          <w:color w:val="000000"/>
          <w:sz w:val="20"/>
          <w:szCs w:val="20"/>
          <w:vertAlign w:val="superscript"/>
        </w:rPr>
        <w:t>12</w:t>
      </w:r>
      <w:r w:rsidRPr="00323E5F">
        <w:rPr>
          <w:rFonts w:ascii="Times New Roman" w:eastAsia="Times New Roman" w:hAnsi="Times New Roman" w:cs="Times New Roman"/>
          <w:color w:val="000000"/>
          <w:sz w:val="20"/>
          <w:szCs w:val="20"/>
        </w:rPr>
        <w:t xml:space="preserve"> Mixed type had co-existing morphological characteristics of more than one type, e.g. nuclear sclerosis and posterior </w:t>
      </w:r>
      <w:proofErr w:type="spellStart"/>
      <w:r w:rsidRPr="00323E5F">
        <w:rPr>
          <w:rFonts w:ascii="Times New Roman" w:eastAsia="Times New Roman" w:hAnsi="Times New Roman" w:cs="Times New Roman"/>
          <w:color w:val="000000"/>
          <w:sz w:val="20"/>
          <w:szCs w:val="20"/>
        </w:rPr>
        <w:t>subcapsular</w:t>
      </w:r>
      <w:proofErr w:type="spellEnd"/>
      <w:r w:rsidRPr="00323E5F">
        <w:rPr>
          <w:rFonts w:ascii="Times New Roman" w:eastAsia="Times New Roman" w:hAnsi="Times New Roman" w:cs="Times New Roman"/>
          <w:color w:val="000000"/>
          <w:sz w:val="20"/>
          <w:szCs w:val="20"/>
        </w:rPr>
        <w:t xml:space="preserve"> changes.  Patients were explained about the technique of </w:t>
      </w:r>
      <w:proofErr w:type="spellStart"/>
      <w:r w:rsidRPr="00323E5F">
        <w:rPr>
          <w:rFonts w:ascii="Times New Roman" w:eastAsia="Times New Roman" w:hAnsi="Times New Roman" w:cs="Times New Roman"/>
          <w:color w:val="000000"/>
          <w:sz w:val="20"/>
          <w:szCs w:val="20"/>
        </w:rPr>
        <w:t>anaesthesia</w:t>
      </w:r>
      <w:proofErr w:type="spellEnd"/>
      <w:r w:rsidRPr="00323E5F">
        <w:rPr>
          <w:rFonts w:ascii="Times New Roman" w:eastAsia="Times New Roman" w:hAnsi="Times New Roman" w:cs="Times New Roman"/>
          <w:color w:val="000000"/>
          <w:sz w:val="20"/>
          <w:szCs w:val="20"/>
        </w:rPr>
        <w:t xml:space="preserve">, need for supplementing anesthesia, surgical procedure and surgery evaluation score system. </w:t>
      </w:r>
      <w:r w:rsidR="000C75F9" w:rsidRPr="00323E5F">
        <w:rPr>
          <w:rFonts w:ascii="Times New Roman" w:eastAsia="Times New Roman" w:hAnsi="Times New Roman" w:cs="Times New Roman"/>
          <w:color w:val="000000"/>
          <w:sz w:val="20"/>
          <w:szCs w:val="20"/>
        </w:rPr>
        <w:t xml:space="preserve">In Group A, </w:t>
      </w:r>
      <w:r w:rsidRPr="00323E5F">
        <w:rPr>
          <w:rFonts w:ascii="Times New Roman" w:eastAsia="Times New Roman" w:hAnsi="Times New Roman" w:cs="Times New Roman"/>
          <w:color w:val="000000"/>
          <w:sz w:val="20"/>
          <w:szCs w:val="20"/>
        </w:rPr>
        <w:t>surgeries were performed under topic</w:t>
      </w:r>
      <w:r w:rsidR="009B4B92" w:rsidRPr="00323E5F">
        <w:rPr>
          <w:rFonts w:ascii="Times New Roman" w:eastAsia="Times New Roman" w:hAnsi="Times New Roman" w:cs="Times New Roman"/>
          <w:color w:val="000000"/>
          <w:sz w:val="20"/>
          <w:szCs w:val="20"/>
        </w:rPr>
        <w:t xml:space="preserve">al </w:t>
      </w:r>
      <w:proofErr w:type="spellStart"/>
      <w:r w:rsidR="009B4B92" w:rsidRPr="00323E5F">
        <w:rPr>
          <w:rFonts w:ascii="Times New Roman" w:eastAsia="Times New Roman" w:hAnsi="Times New Roman" w:cs="Times New Roman"/>
          <w:color w:val="000000"/>
          <w:sz w:val="20"/>
          <w:szCs w:val="20"/>
        </w:rPr>
        <w:t>anaesthesia</w:t>
      </w:r>
      <w:proofErr w:type="spellEnd"/>
      <w:r w:rsidR="009B4B92" w:rsidRPr="00323E5F">
        <w:rPr>
          <w:rFonts w:ascii="Times New Roman" w:eastAsia="Times New Roman" w:hAnsi="Times New Roman" w:cs="Times New Roman"/>
          <w:color w:val="000000"/>
          <w:sz w:val="20"/>
          <w:szCs w:val="20"/>
        </w:rPr>
        <w:t xml:space="preserve">. </w:t>
      </w:r>
      <w:r w:rsidRPr="00323E5F">
        <w:rPr>
          <w:rFonts w:ascii="Times New Roman" w:eastAsia="Times New Roman" w:hAnsi="Times New Roman" w:cs="Times New Roman"/>
          <w:color w:val="000000"/>
          <w:sz w:val="20"/>
          <w:szCs w:val="20"/>
        </w:rPr>
        <w:t xml:space="preserve">Topical anesthesia was achieved by instilling </w:t>
      </w:r>
      <w:proofErr w:type="spellStart"/>
      <w:r w:rsidRPr="00323E5F">
        <w:rPr>
          <w:rFonts w:ascii="Times New Roman" w:eastAsia="Times New Roman" w:hAnsi="Times New Roman" w:cs="Times New Roman"/>
          <w:color w:val="000000"/>
          <w:sz w:val="20"/>
          <w:szCs w:val="20"/>
        </w:rPr>
        <w:t>proparacine</w:t>
      </w:r>
      <w:proofErr w:type="spellEnd"/>
      <w:r w:rsidRPr="00323E5F">
        <w:rPr>
          <w:rFonts w:ascii="Times New Roman" w:eastAsia="Times New Roman" w:hAnsi="Times New Roman" w:cs="Times New Roman"/>
          <w:color w:val="000000"/>
          <w:sz w:val="20"/>
          <w:szCs w:val="20"/>
        </w:rPr>
        <w:t xml:space="preserve"> 0.5% eye drop. One drop was put every five minute, three times, starting 15 minutes before taking the patient to operative table. </w:t>
      </w:r>
      <w:r w:rsidR="000C75F9" w:rsidRPr="00323E5F">
        <w:rPr>
          <w:rFonts w:ascii="Times New Roman" w:eastAsia="Times New Roman" w:hAnsi="Times New Roman" w:cs="Times New Roman"/>
          <w:color w:val="000000"/>
          <w:sz w:val="20"/>
          <w:szCs w:val="20"/>
        </w:rPr>
        <w:t xml:space="preserve">The group B patients underwent phacoemulsification under </w:t>
      </w:r>
      <w:proofErr w:type="spellStart"/>
      <w:r w:rsidR="000C75F9" w:rsidRPr="00323E5F">
        <w:rPr>
          <w:rFonts w:ascii="Times New Roman" w:eastAsia="Times New Roman" w:hAnsi="Times New Roman" w:cs="Times New Roman"/>
          <w:color w:val="000000"/>
          <w:sz w:val="20"/>
          <w:szCs w:val="20"/>
        </w:rPr>
        <w:t>peribulbar</w:t>
      </w:r>
      <w:proofErr w:type="spellEnd"/>
      <w:r w:rsidR="000C75F9" w:rsidRPr="00323E5F">
        <w:rPr>
          <w:rFonts w:ascii="Times New Roman" w:eastAsia="Times New Roman" w:hAnsi="Times New Roman" w:cs="Times New Roman"/>
          <w:color w:val="000000"/>
          <w:sz w:val="20"/>
          <w:szCs w:val="20"/>
        </w:rPr>
        <w:t xml:space="preserve"> </w:t>
      </w:r>
      <w:proofErr w:type="spellStart"/>
      <w:r w:rsidR="000C75F9" w:rsidRPr="00323E5F">
        <w:rPr>
          <w:rFonts w:ascii="Times New Roman" w:eastAsia="Times New Roman" w:hAnsi="Times New Roman" w:cs="Times New Roman"/>
          <w:color w:val="000000"/>
          <w:sz w:val="20"/>
          <w:szCs w:val="20"/>
        </w:rPr>
        <w:t>anaesthesia</w:t>
      </w:r>
      <w:proofErr w:type="spellEnd"/>
      <w:r w:rsidR="000C75F9" w:rsidRPr="00323E5F">
        <w:rPr>
          <w:rFonts w:ascii="Times New Roman" w:eastAsia="Times New Roman" w:hAnsi="Times New Roman" w:cs="Times New Roman"/>
          <w:color w:val="000000"/>
          <w:sz w:val="20"/>
          <w:szCs w:val="20"/>
        </w:rPr>
        <w:t xml:space="preserve"> comprising of 3ml of 0.5% lignocaine and 3ml of 0.5% bupiv</w:t>
      </w:r>
      <w:r w:rsidR="00902D28" w:rsidRPr="00323E5F">
        <w:rPr>
          <w:rFonts w:ascii="Times New Roman" w:eastAsia="Times New Roman" w:hAnsi="Times New Roman" w:cs="Times New Roman"/>
          <w:color w:val="000000"/>
          <w:sz w:val="20"/>
          <w:szCs w:val="20"/>
        </w:rPr>
        <w:t xml:space="preserve">acaine into the </w:t>
      </w:r>
      <w:proofErr w:type="spellStart"/>
      <w:r w:rsidR="00902D28" w:rsidRPr="00323E5F">
        <w:rPr>
          <w:rFonts w:ascii="Times New Roman" w:eastAsia="Times New Roman" w:hAnsi="Times New Roman" w:cs="Times New Roman"/>
          <w:color w:val="000000"/>
          <w:sz w:val="20"/>
          <w:szCs w:val="20"/>
        </w:rPr>
        <w:t>peribulbar</w:t>
      </w:r>
      <w:proofErr w:type="spellEnd"/>
      <w:r w:rsidR="00902D28" w:rsidRPr="00323E5F">
        <w:rPr>
          <w:rFonts w:ascii="Times New Roman" w:eastAsia="Times New Roman" w:hAnsi="Times New Roman" w:cs="Times New Roman"/>
          <w:color w:val="000000"/>
          <w:sz w:val="20"/>
          <w:szCs w:val="20"/>
        </w:rPr>
        <w:t xml:space="preserve"> space</w:t>
      </w:r>
      <w:r w:rsidR="000C75F9" w:rsidRPr="00323E5F">
        <w:rPr>
          <w:rFonts w:ascii="Times New Roman" w:eastAsia="Times New Roman" w:hAnsi="Times New Roman" w:cs="Times New Roman"/>
          <w:color w:val="000000"/>
          <w:sz w:val="20"/>
          <w:szCs w:val="20"/>
        </w:rPr>
        <w:t xml:space="preserve"> followed by massage.</w:t>
      </w:r>
    </w:p>
    <w:p w:rsidR="001E393E" w:rsidRPr="00323E5F" w:rsidRDefault="001E393E" w:rsidP="00323E5F">
      <w:pPr>
        <w:shd w:val="clear" w:color="auto" w:fill="FFFFFF"/>
        <w:spacing w:after="0" w:line="360" w:lineRule="auto"/>
        <w:jc w:val="both"/>
        <w:rPr>
          <w:rFonts w:ascii="Times New Roman" w:eastAsia="Times New Roman" w:hAnsi="Times New Roman" w:cs="Times New Roman"/>
          <w:color w:val="000000"/>
          <w:sz w:val="20"/>
          <w:szCs w:val="20"/>
        </w:rPr>
      </w:pPr>
      <w:r w:rsidRPr="00323E5F">
        <w:rPr>
          <w:rFonts w:ascii="Times New Roman" w:eastAsia="Times New Roman" w:hAnsi="Times New Roman" w:cs="Times New Roman"/>
          <w:color w:val="000000"/>
          <w:sz w:val="20"/>
          <w:szCs w:val="20"/>
        </w:rPr>
        <w:t>Phacoemulsification was done through Temporal clear corneal incision and foldable intraocular lens (IOL) was implanted. Protective eye glasses were given to the patients after the surgery. The time duration between insertion and removal of speculum was calculated using digital second unit clock by an independent observer and considered as the surgical time.</w:t>
      </w:r>
    </w:p>
    <w:p w:rsidR="001E393E" w:rsidRPr="00323E5F" w:rsidRDefault="001E393E" w:rsidP="00323E5F">
      <w:pPr>
        <w:shd w:val="clear" w:color="auto" w:fill="FFFFFF"/>
        <w:spacing w:after="0" w:line="360" w:lineRule="auto"/>
        <w:jc w:val="both"/>
        <w:rPr>
          <w:rFonts w:ascii="Times New Roman" w:eastAsia="Times New Roman" w:hAnsi="Times New Roman" w:cs="Times New Roman"/>
          <w:color w:val="000000"/>
          <w:sz w:val="20"/>
          <w:szCs w:val="20"/>
        </w:rPr>
      </w:pPr>
      <w:r w:rsidRPr="00323E5F">
        <w:rPr>
          <w:rFonts w:ascii="Times New Roman" w:eastAsia="Times New Roman" w:hAnsi="Times New Roman" w:cs="Times New Roman"/>
          <w:color w:val="000000"/>
          <w:sz w:val="20"/>
          <w:szCs w:val="20"/>
        </w:rPr>
        <w:t>The surgeon’s and patient’s experience were noted immediately after surgery using a pre-validated score system. Patients were made aware about the score system before surgery. The patients experience of surgical procedure, mainly in terms of pain and/or discomfort was used to calculate comfort score</w:t>
      </w:r>
      <w:r w:rsidR="001775FD" w:rsidRPr="00323E5F">
        <w:rPr>
          <w:rFonts w:ascii="Times New Roman" w:eastAsia="Times New Roman" w:hAnsi="Times New Roman" w:cs="Times New Roman"/>
          <w:color w:val="000000"/>
          <w:sz w:val="20"/>
          <w:szCs w:val="20"/>
        </w:rPr>
        <w:t xml:space="preserve"> (Table 1)</w:t>
      </w:r>
      <w:r w:rsidRPr="00323E5F">
        <w:rPr>
          <w:rFonts w:ascii="Times New Roman" w:eastAsia="Times New Roman" w:hAnsi="Times New Roman" w:cs="Times New Roman"/>
          <w:color w:val="000000"/>
          <w:sz w:val="20"/>
          <w:szCs w:val="20"/>
        </w:rPr>
        <w:t>. The cooperation score was derived from the surgeon’s experience of patient’s coo</w:t>
      </w:r>
      <w:r w:rsidR="001775FD" w:rsidRPr="00323E5F">
        <w:rPr>
          <w:rFonts w:ascii="Times New Roman" w:eastAsia="Times New Roman" w:hAnsi="Times New Roman" w:cs="Times New Roman"/>
          <w:color w:val="000000"/>
          <w:sz w:val="20"/>
          <w:szCs w:val="20"/>
        </w:rPr>
        <w:t>peration during surgery (Table 2).</w:t>
      </w:r>
    </w:p>
    <w:p w:rsidR="001E393E" w:rsidRPr="00DF6EF3" w:rsidRDefault="001E393E"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color w:val="000000"/>
          <w:sz w:val="20"/>
          <w:szCs w:val="20"/>
          <w:shd w:val="clear" w:color="auto" w:fill="FFFFFF"/>
        </w:rPr>
        <w:t xml:space="preserve">On completion of </w:t>
      </w:r>
      <w:r w:rsidR="001775FD" w:rsidRPr="00323E5F">
        <w:rPr>
          <w:rFonts w:ascii="Times New Roman" w:hAnsi="Times New Roman" w:cs="Times New Roman"/>
          <w:color w:val="000000"/>
          <w:sz w:val="20"/>
          <w:szCs w:val="20"/>
          <w:shd w:val="clear" w:color="auto" w:fill="FFFFFF"/>
        </w:rPr>
        <w:t xml:space="preserve">the </w:t>
      </w:r>
      <w:r w:rsidRPr="00323E5F">
        <w:rPr>
          <w:rFonts w:ascii="Times New Roman" w:hAnsi="Times New Roman" w:cs="Times New Roman"/>
          <w:color w:val="000000"/>
          <w:sz w:val="20"/>
          <w:szCs w:val="20"/>
          <w:shd w:val="clear" w:color="auto" w:fill="FFFFFF"/>
        </w:rPr>
        <w:t xml:space="preserve">study, whole data was entered into Excel® spreadsheet (Microsoft Corp., Redmond, WA, USA). The descriptive and analytic statistics were done using SPSS software (SPSS Version 20.0; IBM Corp., </w:t>
      </w:r>
      <w:r w:rsidRPr="00323E5F">
        <w:rPr>
          <w:rFonts w:ascii="Times New Roman" w:hAnsi="Times New Roman" w:cs="Times New Roman"/>
          <w:color w:val="000000"/>
          <w:sz w:val="20"/>
          <w:szCs w:val="20"/>
          <w:shd w:val="clear" w:color="auto" w:fill="FFFFFF"/>
        </w:rPr>
        <w:lastRenderedPageBreak/>
        <w:t>Chicago, USA).</w:t>
      </w:r>
      <w:r w:rsidR="00902D28" w:rsidRPr="00323E5F">
        <w:rPr>
          <w:rFonts w:ascii="Times New Roman" w:hAnsi="Times New Roman" w:cs="Times New Roman"/>
          <w:color w:val="000000"/>
          <w:sz w:val="20"/>
          <w:szCs w:val="20"/>
          <w:shd w:val="clear" w:color="auto" w:fill="FFFFFF"/>
        </w:rPr>
        <w:t xml:space="preserve"> </w:t>
      </w:r>
      <w:r w:rsidRPr="00323E5F">
        <w:rPr>
          <w:rFonts w:ascii="Times New Roman" w:hAnsi="Times New Roman" w:cs="Times New Roman"/>
          <w:color w:val="000000"/>
          <w:sz w:val="20"/>
          <w:szCs w:val="20"/>
          <w:shd w:val="clear" w:color="auto" w:fill="FFFFFF"/>
        </w:rPr>
        <w:t xml:space="preserve">The significance level was taken as p &lt;0.05 for comparison of average and 0.01 for Pearson’ </w:t>
      </w:r>
      <w:r w:rsidRPr="00DF6EF3">
        <w:rPr>
          <w:rFonts w:ascii="Times New Roman" w:hAnsi="Times New Roman" w:cs="Times New Roman"/>
          <w:sz w:val="20"/>
          <w:szCs w:val="20"/>
          <w:shd w:val="clear" w:color="auto" w:fill="FFFFFF"/>
        </w:rPr>
        <w:t>correlation coefficient. </w:t>
      </w:r>
    </w:p>
    <w:p w:rsidR="001E393E" w:rsidRPr="00DF6EF3" w:rsidRDefault="001E393E"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 xml:space="preserve">Table </w:t>
      </w:r>
      <w:r w:rsidRPr="00DF6EF3">
        <w:rPr>
          <w:rFonts w:ascii="Times New Roman" w:hAnsi="Times New Roman" w:cs="Times New Roman"/>
          <w:color w:val="auto"/>
          <w:sz w:val="20"/>
          <w:szCs w:val="20"/>
        </w:rPr>
        <w:fldChar w:fldCharType="begin"/>
      </w:r>
      <w:r w:rsidRPr="00DF6EF3">
        <w:rPr>
          <w:rFonts w:ascii="Times New Roman" w:hAnsi="Times New Roman" w:cs="Times New Roman"/>
          <w:color w:val="auto"/>
          <w:sz w:val="20"/>
          <w:szCs w:val="20"/>
        </w:rPr>
        <w:instrText xml:space="preserve"> SEQ Table \* ARABIC </w:instrText>
      </w:r>
      <w:r w:rsidRPr="00DF6EF3">
        <w:rPr>
          <w:rFonts w:ascii="Times New Roman" w:hAnsi="Times New Roman" w:cs="Times New Roman"/>
          <w:color w:val="auto"/>
          <w:sz w:val="20"/>
          <w:szCs w:val="20"/>
        </w:rPr>
        <w:fldChar w:fldCharType="separate"/>
      </w:r>
      <w:r w:rsidR="00DF6EF3">
        <w:rPr>
          <w:rFonts w:ascii="Times New Roman" w:hAnsi="Times New Roman" w:cs="Times New Roman"/>
          <w:noProof/>
          <w:color w:val="auto"/>
          <w:sz w:val="20"/>
          <w:szCs w:val="20"/>
        </w:rPr>
        <w:t>1</w:t>
      </w:r>
      <w:r w:rsidRPr="00DF6EF3">
        <w:rPr>
          <w:rFonts w:ascii="Times New Roman" w:hAnsi="Times New Roman" w:cs="Times New Roman"/>
          <w:noProof/>
          <w:color w:val="auto"/>
          <w:sz w:val="20"/>
          <w:szCs w:val="20"/>
        </w:rPr>
        <w:fldChar w:fldCharType="end"/>
      </w:r>
      <w:r w:rsidRPr="00DF6EF3">
        <w:rPr>
          <w:rFonts w:ascii="Times New Roman" w:hAnsi="Times New Roman" w:cs="Times New Roman"/>
          <w:color w:val="auto"/>
          <w:sz w:val="20"/>
          <w:szCs w:val="20"/>
        </w:rPr>
        <w:t xml:space="preserve"> Patient satisfaction score</w:t>
      </w:r>
    </w:p>
    <w:tbl>
      <w:tblPr>
        <w:tblStyle w:val="TableGrid"/>
        <w:tblW w:w="0" w:type="auto"/>
        <w:tblLook w:val="04A0" w:firstRow="1" w:lastRow="0" w:firstColumn="1" w:lastColumn="0" w:noHBand="0" w:noVBand="1"/>
      </w:tblPr>
      <w:tblGrid>
        <w:gridCol w:w="3757"/>
        <w:gridCol w:w="2314"/>
        <w:gridCol w:w="1581"/>
      </w:tblGrid>
      <w:tr w:rsidR="00DF6EF3" w:rsidRPr="00DF6EF3" w:rsidTr="00C55B4A">
        <w:tc>
          <w:tcPr>
            <w:tcW w:w="3757"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DESCRIPTION</w:t>
            </w:r>
          </w:p>
        </w:tc>
        <w:tc>
          <w:tcPr>
            <w:tcW w:w="2314"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SATISFACTION</w:t>
            </w:r>
          </w:p>
        </w:tc>
        <w:tc>
          <w:tcPr>
            <w:tcW w:w="1581"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SCORE</w:t>
            </w:r>
          </w:p>
        </w:tc>
      </w:tr>
      <w:tr w:rsidR="00DF6EF3" w:rsidRPr="00DF6EF3" w:rsidTr="00C55B4A">
        <w:tc>
          <w:tcPr>
            <w:tcW w:w="3757"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Discomfort/Pain all the time</w:t>
            </w:r>
          </w:p>
        </w:tc>
        <w:tc>
          <w:tcPr>
            <w:tcW w:w="2314"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Not at all Happy</w:t>
            </w:r>
          </w:p>
        </w:tc>
        <w:tc>
          <w:tcPr>
            <w:tcW w:w="1581"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1</w:t>
            </w:r>
          </w:p>
        </w:tc>
      </w:tr>
      <w:tr w:rsidR="00DF6EF3" w:rsidRPr="00DF6EF3" w:rsidTr="00C55B4A">
        <w:tc>
          <w:tcPr>
            <w:tcW w:w="3757"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Discomfort/Pain many times</w:t>
            </w:r>
          </w:p>
        </w:tc>
        <w:tc>
          <w:tcPr>
            <w:tcW w:w="2314"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 xml:space="preserve">Ok </w:t>
            </w:r>
            <w:proofErr w:type="spellStart"/>
            <w:r w:rsidRPr="00DF6EF3">
              <w:rPr>
                <w:rFonts w:ascii="Times New Roman" w:hAnsi="Times New Roman" w:cs="Times New Roman"/>
                <w:sz w:val="20"/>
                <w:szCs w:val="20"/>
              </w:rPr>
              <w:t>Ok</w:t>
            </w:r>
            <w:proofErr w:type="spellEnd"/>
          </w:p>
        </w:tc>
        <w:tc>
          <w:tcPr>
            <w:tcW w:w="1581"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2</w:t>
            </w:r>
          </w:p>
        </w:tc>
      </w:tr>
      <w:tr w:rsidR="00DF6EF3" w:rsidRPr="00DF6EF3" w:rsidTr="00C55B4A">
        <w:tc>
          <w:tcPr>
            <w:tcW w:w="3757"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 xml:space="preserve">Occasional Pain but tolerable </w:t>
            </w:r>
          </w:p>
        </w:tc>
        <w:tc>
          <w:tcPr>
            <w:tcW w:w="2314"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Fine</w:t>
            </w:r>
          </w:p>
        </w:tc>
        <w:tc>
          <w:tcPr>
            <w:tcW w:w="1581"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3</w:t>
            </w:r>
          </w:p>
        </w:tc>
      </w:tr>
      <w:tr w:rsidR="00DF6EF3" w:rsidRPr="00DF6EF3" w:rsidTr="00C55B4A">
        <w:tc>
          <w:tcPr>
            <w:tcW w:w="3757"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Occasional Discomfort but no pain</w:t>
            </w:r>
          </w:p>
        </w:tc>
        <w:tc>
          <w:tcPr>
            <w:tcW w:w="2314"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Happy</w:t>
            </w:r>
          </w:p>
        </w:tc>
        <w:tc>
          <w:tcPr>
            <w:tcW w:w="1581"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4</w:t>
            </w:r>
          </w:p>
        </w:tc>
      </w:tr>
      <w:tr w:rsidR="00C55B4A" w:rsidRPr="00DF6EF3" w:rsidTr="00C55B4A">
        <w:tc>
          <w:tcPr>
            <w:tcW w:w="3757"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No pain/Discomfort</w:t>
            </w:r>
          </w:p>
        </w:tc>
        <w:tc>
          <w:tcPr>
            <w:tcW w:w="2314"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Very happy</w:t>
            </w:r>
          </w:p>
        </w:tc>
        <w:tc>
          <w:tcPr>
            <w:tcW w:w="1581" w:type="dxa"/>
          </w:tcPr>
          <w:p w:rsidR="00C55B4A" w:rsidRPr="00DF6EF3" w:rsidRDefault="00C55B4A"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5</w:t>
            </w:r>
          </w:p>
        </w:tc>
      </w:tr>
    </w:tbl>
    <w:p w:rsidR="005C6058" w:rsidRPr="00DF6EF3" w:rsidRDefault="005C6058" w:rsidP="00323E5F">
      <w:pPr>
        <w:pStyle w:val="Caption"/>
        <w:keepNext/>
        <w:spacing w:after="0" w:line="360" w:lineRule="auto"/>
        <w:jc w:val="both"/>
        <w:rPr>
          <w:rFonts w:ascii="Times New Roman" w:hAnsi="Times New Roman" w:cs="Times New Roman"/>
          <w:b w:val="0"/>
          <w:bCs w:val="0"/>
          <w:color w:val="auto"/>
          <w:sz w:val="20"/>
          <w:szCs w:val="20"/>
        </w:rPr>
      </w:pPr>
    </w:p>
    <w:p w:rsidR="001E393E" w:rsidRPr="00DF6EF3" w:rsidRDefault="001E393E"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 xml:space="preserve">Table </w:t>
      </w:r>
      <w:r w:rsidRPr="00DF6EF3">
        <w:rPr>
          <w:rFonts w:ascii="Times New Roman" w:hAnsi="Times New Roman" w:cs="Times New Roman"/>
          <w:color w:val="auto"/>
          <w:sz w:val="20"/>
          <w:szCs w:val="20"/>
        </w:rPr>
        <w:fldChar w:fldCharType="begin"/>
      </w:r>
      <w:r w:rsidRPr="00DF6EF3">
        <w:rPr>
          <w:rFonts w:ascii="Times New Roman" w:hAnsi="Times New Roman" w:cs="Times New Roman"/>
          <w:color w:val="auto"/>
          <w:sz w:val="20"/>
          <w:szCs w:val="20"/>
        </w:rPr>
        <w:instrText xml:space="preserve"> SEQ Table \* ARABIC </w:instrText>
      </w:r>
      <w:r w:rsidRPr="00DF6EF3">
        <w:rPr>
          <w:rFonts w:ascii="Times New Roman" w:hAnsi="Times New Roman" w:cs="Times New Roman"/>
          <w:color w:val="auto"/>
          <w:sz w:val="20"/>
          <w:szCs w:val="20"/>
        </w:rPr>
        <w:fldChar w:fldCharType="separate"/>
      </w:r>
      <w:r w:rsidR="00DF6EF3">
        <w:rPr>
          <w:rFonts w:ascii="Times New Roman" w:hAnsi="Times New Roman" w:cs="Times New Roman"/>
          <w:noProof/>
          <w:color w:val="auto"/>
          <w:sz w:val="20"/>
          <w:szCs w:val="20"/>
        </w:rPr>
        <w:t>2</w:t>
      </w:r>
      <w:r w:rsidRPr="00DF6EF3">
        <w:rPr>
          <w:rFonts w:ascii="Times New Roman" w:hAnsi="Times New Roman" w:cs="Times New Roman"/>
          <w:noProof/>
          <w:color w:val="auto"/>
          <w:sz w:val="20"/>
          <w:szCs w:val="20"/>
        </w:rPr>
        <w:fldChar w:fldCharType="end"/>
      </w:r>
      <w:r w:rsidRPr="00DF6EF3">
        <w:rPr>
          <w:rFonts w:ascii="Times New Roman" w:hAnsi="Times New Roman" w:cs="Times New Roman"/>
          <w:color w:val="auto"/>
          <w:sz w:val="20"/>
          <w:szCs w:val="20"/>
        </w:rPr>
        <w:t xml:space="preserve"> Surgeon satisfaction score</w:t>
      </w:r>
    </w:p>
    <w:tbl>
      <w:tblPr>
        <w:tblStyle w:val="TableGrid"/>
        <w:tblW w:w="0" w:type="auto"/>
        <w:tblLook w:val="04A0" w:firstRow="1" w:lastRow="0" w:firstColumn="1" w:lastColumn="0" w:noHBand="0" w:noVBand="1"/>
      </w:tblPr>
      <w:tblGrid>
        <w:gridCol w:w="3768"/>
        <w:gridCol w:w="2297"/>
        <w:gridCol w:w="1584"/>
      </w:tblGrid>
      <w:tr w:rsidR="00C55B4A" w:rsidRPr="00323E5F" w:rsidTr="00C55B4A">
        <w:tc>
          <w:tcPr>
            <w:tcW w:w="3768"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DESCRIPTION</w:t>
            </w:r>
          </w:p>
        </w:tc>
        <w:tc>
          <w:tcPr>
            <w:tcW w:w="2297"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CO OPERATION</w:t>
            </w:r>
          </w:p>
        </w:tc>
        <w:tc>
          <w:tcPr>
            <w:tcW w:w="1584"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SCORE</w:t>
            </w:r>
          </w:p>
        </w:tc>
      </w:tr>
      <w:tr w:rsidR="00C55B4A" w:rsidRPr="00323E5F" w:rsidTr="00C55B4A">
        <w:tc>
          <w:tcPr>
            <w:tcW w:w="3768"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Had to give repeated instructions&gt;5</w:t>
            </w:r>
          </w:p>
        </w:tc>
        <w:tc>
          <w:tcPr>
            <w:tcW w:w="2297"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Poor</w:t>
            </w:r>
          </w:p>
        </w:tc>
        <w:tc>
          <w:tcPr>
            <w:tcW w:w="1584"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w:t>
            </w:r>
          </w:p>
        </w:tc>
      </w:tr>
      <w:tr w:rsidR="00C55B4A" w:rsidRPr="00323E5F" w:rsidTr="00C55B4A">
        <w:tc>
          <w:tcPr>
            <w:tcW w:w="3768"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Needed 3-5 instructions</w:t>
            </w:r>
          </w:p>
        </w:tc>
        <w:tc>
          <w:tcPr>
            <w:tcW w:w="2297"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Average</w:t>
            </w:r>
          </w:p>
        </w:tc>
        <w:tc>
          <w:tcPr>
            <w:tcW w:w="1584"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2</w:t>
            </w:r>
          </w:p>
        </w:tc>
      </w:tr>
      <w:tr w:rsidR="00C55B4A" w:rsidRPr="00323E5F" w:rsidTr="00C55B4A">
        <w:tc>
          <w:tcPr>
            <w:tcW w:w="3768"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Few instructions needed (2)</w:t>
            </w:r>
          </w:p>
        </w:tc>
        <w:tc>
          <w:tcPr>
            <w:tcW w:w="2297"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Good</w:t>
            </w:r>
          </w:p>
        </w:tc>
        <w:tc>
          <w:tcPr>
            <w:tcW w:w="1584"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3</w:t>
            </w:r>
          </w:p>
        </w:tc>
      </w:tr>
      <w:tr w:rsidR="00C55B4A" w:rsidRPr="00323E5F" w:rsidTr="00C55B4A">
        <w:tc>
          <w:tcPr>
            <w:tcW w:w="3768"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Only once instruction required(1)</w:t>
            </w:r>
          </w:p>
        </w:tc>
        <w:tc>
          <w:tcPr>
            <w:tcW w:w="2297"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Very good</w:t>
            </w:r>
          </w:p>
        </w:tc>
        <w:tc>
          <w:tcPr>
            <w:tcW w:w="1584"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4</w:t>
            </w:r>
          </w:p>
        </w:tc>
      </w:tr>
      <w:tr w:rsidR="00C55B4A" w:rsidRPr="00323E5F" w:rsidTr="00C55B4A">
        <w:tc>
          <w:tcPr>
            <w:tcW w:w="3768"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No instruction needed</w:t>
            </w:r>
          </w:p>
        </w:tc>
        <w:tc>
          <w:tcPr>
            <w:tcW w:w="2297"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Excellent</w:t>
            </w:r>
          </w:p>
        </w:tc>
        <w:tc>
          <w:tcPr>
            <w:tcW w:w="1584" w:type="dxa"/>
          </w:tcPr>
          <w:p w:rsidR="00C55B4A"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5</w:t>
            </w:r>
          </w:p>
        </w:tc>
      </w:tr>
    </w:tbl>
    <w:p w:rsidR="005C6058" w:rsidRPr="00323E5F" w:rsidRDefault="005C6058" w:rsidP="00323E5F">
      <w:pPr>
        <w:spacing w:after="0" w:line="360" w:lineRule="auto"/>
        <w:jc w:val="both"/>
        <w:rPr>
          <w:rFonts w:ascii="Times New Roman" w:hAnsi="Times New Roman" w:cs="Times New Roman"/>
          <w:b/>
          <w:sz w:val="20"/>
          <w:szCs w:val="20"/>
        </w:rPr>
      </w:pPr>
    </w:p>
    <w:p w:rsidR="001E393E" w:rsidRPr="00323E5F" w:rsidRDefault="00323E5F" w:rsidP="00323E5F">
      <w:pPr>
        <w:spacing w:after="0" w:line="360" w:lineRule="auto"/>
        <w:jc w:val="both"/>
        <w:rPr>
          <w:rFonts w:ascii="Times New Roman" w:hAnsi="Times New Roman" w:cs="Times New Roman"/>
          <w:b/>
          <w:sz w:val="20"/>
          <w:szCs w:val="20"/>
        </w:rPr>
      </w:pPr>
      <w:r w:rsidRPr="00323E5F">
        <w:rPr>
          <w:rFonts w:ascii="Times New Roman" w:hAnsi="Times New Roman" w:cs="Times New Roman"/>
          <w:b/>
          <w:sz w:val="20"/>
          <w:szCs w:val="20"/>
        </w:rPr>
        <w:t>RESULTS:</w:t>
      </w:r>
    </w:p>
    <w:p w:rsidR="00D6390B" w:rsidRPr="00323E5F" w:rsidRDefault="00C55B4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50</w:t>
      </w:r>
      <w:r w:rsidR="00373439" w:rsidRPr="00323E5F">
        <w:rPr>
          <w:rFonts w:ascii="Times New Roman" w:hAnsi="Times New Roman" w:cs="Times New Roman"/>
          <w:sz w:val="20"/>
          <w:szCs w:val="20"/>
        </w:rPr>
        <w:t xml:space="preserve"> patients underwent phacoemulsification und</w:t>
      </w:r>
      <w:r w:rsidRPr="00323E5F">
        <w:rPr>
          <w:rFonts w:ascii="Times New Roman" w:hAnsi="Times New Roman" w:cs="Times New Roman"/>
          <w:sz w:val="20"/>
          <w:szCs w:val="20"/>
        </w:rPr>
        <w:t xml:space="preserve">er topical </w:t>
      </w:r>
      <w:proofErr w:type="spellStart"/>
      <w:r w:rsidRPr="00323E5F">
        <w:rPr>
          <w:rFonts w:ascii="Times New Roman" w:hAnsi="Times New Roman" w:cs="Times New Roman"/>
          <w:sz w:val="20"/>
          <w:szCs w:val="20"/>
        </w:rPr>
        <w:t>anaesthesia</w:t>
      </w:r>
      <w:proofErr w:type="spellEnd"/>
      <w:r w:rsidRPr="00323E5F">
        <w:rPr>
          <w:rFonts w:ascii="Times New Roman" w:hAnsi="Times New Roman" w:cs="Times New Roman"/>
          <w:sz w:val="20"/>
          <w:szCs w:val="20"/>
        </w:rPr>
        <w:t>, while 50</w:t>
      </w:r>
      <w:r w:rsidR="00373439" w:rsidRPr="00323E5F">
        <w:rPr>
          <w:rFonts w:ascii="Times New Roman" w:hAnsi="Times New Roman" w:cs="Times New Roman"/>
          <w:sz w:val="20"/>
          <w:szCs w:val="20"/>
        </w:rPr>
        <w:t xml:space="preserve"> were operate</w:t>
      </w:r>
      <w:r w:rsidR="002C227D" w:rsidRPr="00323E5F">
        <w:rPr>
          <w:rFonts w:ascii="Times New Roman" w:hAnsi="Times New Roman" w:cs="Times New Roman"/>
          <w:sz w:val="20"/>
          <w:szCs w:val="20"/>
        </w:rPr>
        <w:t xml:space="preserve">d under </w:t>
      </w:r>
      <w:proofErr w:type="spellStart"/>
      <w:r w:rsidR="002C227D" w:rsidRPr="00323E5F">
        <w:rPr>
          <w:rFonts w:ascii="Times New Roman" w:hAnsi="Times New Roman" w:cs="Times New Roman"/>
          <w:sz w:val="20"/>
          <w:szCs w:val="20"/>
        </w:rPr>
        <w:t>peribulbar</w:t>
      </w:r>
      <w:proofErr w:type="spellEnd"/>
      <w:r w:rsidR="002C227D" w:rsidRPr="00323E5F">
        <w:rPr>
          <w:rFonts w:ascii="Times New Roman" w:hAnsi="Times New Roman" w:cs="Times New Roman"/>
          <w:sz w:val="20"/>
          <w:szCs w:val="20"/>
        </w:rPr>
        <w:t xml:space="preserve"> </w:t>
      </w:r>
      <w:proofErr w:type="spellStart"/>
      <w:r w:rsidR="002C227D" w:rsidRPr="00323E5F">
        <w:rPr>
          <w:rFonts w:ascii="Times New Roman" w:hAnsi="Times New Roman" w:cs="Times New Roman"/>
          <w:sz w:val="20"/>
          <w:szCs w:val="20"/>
        </w:rPr>
        <w:t>anaesthesia</w:t>
      </w:r>
      <w:proofErr w:type="spellEnd"/>
      <w:r w:rsidR="002C227D" w:rsidRPr="00323E5F">
        <w:rPr>
          <w:rFonts w:ascii="Times New Roman" w:hAnsi="Times New Roman" w:cs="Times New Roman"/>
          <w:sz w:val="20"/>
          <w:szCs w:val="20"/>
        </w:rPr>
        <w:t>.</w:t>
      </w:r>
      <w:r w:rsidR="003074CC" w:rsidRPr="00323E5F">
        <w:rPr>
          <w:rFonts w:ascii="Times New Roman" w:hAnsi="Times New Roman" w:cs="Times New Roman"/>
          <w:sz w:val="20"/>
          <w:szCs w:val="20"/>
        </w:rPr>
        <w:t xml:space="preserve"> The mean age o</w:t>
      </w:r>
      <w:r w:rsidR="00E02921" w:rsidRPr="00323E5F">
        <w:rPr>
          <w:rFonts w:ascii="Times New Roman" w:hAnsi="Times New Roman" w:cs="Times New Roman"/>
          <w:sz w:val="20"/>
          <w:szCs w:val="20"/>
        </w:rPr>
        <w:t>f the patients in group A was 52.76 years</w:t>
      </w:r>
      <w:r w:rsidR="00B76167" w:rsidRPr="00323E5F">
        <w:rPr>
          <w:rFonts w:ascii="Times New Roman" w:hAnsi="Times New Roman" w:cs="Times New Roman"/>
          <w:sz w:val="20"/>
          <w:szCs w:val="20"/>
        </w:rPr>
        <w:t>,</w:t>
      </w:r>
      <w:r w:rsidR="00E02921" w:rsidRPr="00323E5F">
        <w:rPr>
          <w:rFonts w:ascii="Times New Roman" w:hAnsi="Times New Roman" w:cs="Times New Roman"/>
          <w:sz w:val="20"/>
          <w:szCs w:val="20"/>
        </w:rPr>
        <w:t xml:space="preserve"> </w:t>
      </w:r>
      <w:r w:rsidR="003074CC" w:rsidRPr="00323E5F">
        <w:rPr>
          <w:rFonts w:ascii="Times New Roman" w:hAnsi="Times New Roman" w:cs="Times New Roman"/>
          <w:sz w:val="20"/>
          <w:szCs w:val="20"/>
        </w:rPr>
        <w:t>whi</w:t>
      </w:r>
      <w:r w:rsidR="00E02921" w:rsidRPr="00323E5F">
        <w:rPr>
          <w:rFonts w:ascii="Times New Roman" w:hAnsi="Times New Roman" w:cs="Times New Roman"/>
          <w:sz w:val="20"/>
          <w:szCs w:val="20"/>
        </w:rPr>
        <w:t>le the mean age in group B was 62.94 years</w:t>
      </w:r>
      <w:r w:rsidR="00B76167" w:rsidRPr="00323E5F">
        <w:rPr>
          <w:rFonts w:ascii="Times New Roman" w:hAnsi="Times New Roman" w:cs="Times New Roman"/>
          <w:sz w:val="20"/>
          <w:szCs w:val="20"/>
        </w:rPr>
        <w:t>,</w:t>
      </w:r>
      <w:r w:rsidR="00332541" w:rsidRPr="00323E5F">
        <w:rPr>
          <w:rFonts w:ascii="Times New Roman" w:hAnsi="Times New Roman" w:cs="Times New Roman"/>
          <w:sz w:val="20"/>
          <w:szCs w:val="20"/>
        </w:rPr>
        <w:t xml:space="preserve"> </w:t>
      </w:r>
      <w:r w:rsidR="004D1540" w:rsidRPr="00323E5F">
        <w:rPr>
          <w:rFonts w:ascii="Times New Roman" w:hAnsi="Times New Roman" w:cs="Times New Roman"/>
          <w:sz w:val="20"/>
          <w:szCs w:val="20"/>
        </w:rPr>
        <w:t xml:space="preserve">accentuating the fact that relatively young patients were willing to get operated under topical </w:t>
      </w:r>
      <w:proofErr w:type="spellStart"/>
      <w:r w:rsidR="004D1540" w:rsidRPr="00323E5F">
        <w:rPr>
          <w:rFonts w:ascii="Times New Roman" w:hAnsi="Times New Roman" w:cs="Times New Roman"/>
          <w:sz w:val="20"/>
          <w:szCs w:val="20"/>
        </w:rPr>
        <w:t>anaesthesia</w:t>
      </w:r>
      <w:proofErr w:type="spellEnd"/>
      <w:r w:rsidR="00330E34" w:rsidRPr="00323E5F">
        <w:rPr>
          <w:rFonts w:ascii="Times New Roman" w:hAnsi="Times New Roman" w:cs="Times New Roman"/>
          <w:sz w:val="20"/>
          <w:szCs w:val="20"/>
        </w:rPr>
        <w:t xml:space="preserve"> (Table 3)</w:t>
      </w:r>
      <w:r w:rsidR="00F80A6D" w:rsidRPr="00323E5F">
        <w:rPr>
          <w:rFonts w:ascii="Times New Roman" w:hAnsi="Times New Roman" w:cs="Times New Roman"/>
          <w:sz w:val="20"/>
          <w:szCs w:val="20"/>
        </w:rPr>
        <w:t xml:space="preserve">. </w:t>
      </w:r>
      <w:r w:rsidR="003074CC" w:rsidRPr="00323E5F">
        <w:rPr>
          <w:rFonts w:ascii="Times New Roman" w:hAnsi="Times New Roman" w:cs="Times New Roman"/>
          <w:sz w:val="20"/>
          <w:szCs w:val="20"/>
        </w:rPr>
        <w:t>The male to fema</w:t>
      </w:r>
      <w:r w:rsidRPr="00323E5F">
        <w:rPr>
          <w:rFonts w:ascii="Times New Roman" w:hAnsi="Times New Roman" w:cs="Times New Roman"/>
          <w:sz w:val="20"/>
          <w:szCs w:val="20"/>
        </w:rPr>
        <w:t xml:space="preserve">le ratio in group A </w:t>
      </w:r>
      <w:r w:rsidR="004D1540" w:rsidRPr="00323E5F">
        <w:rPr>
          <w:rFonts w:ascii="Times New Roman" w:hAnsi="Times New Roman" w:cs="Times New Roman"/>
          <w:sz w:val="20"/>
          <w:szCs w:val="20"/>
        </w:rPr>
        <w:t>and B was 4:1 and 1</w:t>
      </w:r>
      <w:r w:rsidRPr="00323E5F">
        <w:rPr>
          <w:rFonts w:ascii="Times New Roman" w:hAnsi="Times New Roman" w:cs="Times New Roman"/>
          <w:sz w:val="20"/>
          <w:szCs w:val="20"/>
        </w:rPr>
        <w:t>:1</w:t>
      </w:r>
      <w:r w:rsidR="003074CC" w:rsidRPr="00323E5F">
        <w:rPr>
          <w:rFonts w:ascii="Times New Roman" w:hAnsi="Times New Roman" w:cs="Times New Roman"/>
          <w:sz w:val="20"/>
          <w:szCs w:val="20"/>
        </w:rPr>
        <w:t xml:space="preserve"> respectively</w:t>
      </w:r>
      <w:r w:rsidR="00332541" w:rsidRPr="00323E5F">
        <w:rPr>
          <w:rFonts w:ascii="Times New Roman" w:hAnsi="Times New Roman" w:cs="Times New Roman"/>
          <w:sz w:val="20"/>
          <w:szCs w:val="20"/>
        </w:rPr>
        <w:t xml:space="preserve"> </w:t>
      </w:r>
      <w:r w:rsidR="00330E34" w:rsidRPr="00323E5F">
        <w:rPr>
          <w:rFonts w:ascii="Times New Roman" w:hAnsi="Times New Roman" w:cs="Times New Roman"/>
          <w:sz w:val="20"/>
          <w:szCs w:val="20"/>
        </w:rPr>
        <w:t>(Table 4)</w:t>
      </w:r>
      <w:r w:rsidR="003074CC" w:rsidRPr="00323E5F">
        <w:rPr>
          <w:rFonts w:ascii="Times New Roman" w:hAnsi="Times New Roman" w:cs="Times New Roman"/>
          <w:sz w:val="20"/>
          <w:szCs w:val="20"/>
        </w:rPr>
        <w:t>.</w:t>
      </w:r>
      <w:r w:rsidR="005E2F97" w:rsidRPr="00323E5F">
        <w:rPr>
          <w:rFonts w:ascii="Times New Roman" w:hAnsi="Times New Roman" w:cs="Times New Roman"/>
          <w:sz w:val="20"/>
          <w:szCs w:val="20"/>
        </w:rPr>
        <w:t xml:space="preserve"> The urban population enrolled themselves for topical </w:t>
      </w:r>
      <w:proofErr w:type="spellStart"/>
      <w:r w:rsidR="005E2F97" w:rsidRPr="00323E5F">
        <w:rPr>
          <w:rFonts w:ascii="Times New Roman" w:hAnsi="Times New Roman" w:cs="Times New Roman"/>
          <w:sz w:val="20"/>
          <w:szCs w:val="20"/>
        </w:rPr>
        <w:t>anaesthesia</w:t>
      </w:r>
      <w:proofErr w:type="spellEnd"/>
      <w:r w:rsidR="005E2F97" w:rsidRPr="00323E5F">
        <w:rPr>
          <w:rFonts w:ascii="Times New Roman" w:hAnsi="Times New Roman" w:cs="Times New Roman"/>
          <w:sz w:val="20"/>
          <w:szCs w:val="20"/>
        </w:rPr>
        <w:t xml:space="preserve"> as compared to the patien</w:t>
      </w:r>
      <w:r w:rsidR="004D1540" w:rsidRPr="00323E5F">
        <w:rPr>
          <w:rFonts w:ascii="Times New Roman" w:hAnsi="Times New Roman" w:cs="Times New Roman"/>
          <w:sz w:val="20"/>
          <w:szCs w:val="20"/>
        </w:rPr>
        <w:t>ts co</w:t>
      </w:r>
      <w:r w:rsidR="00332541" w:rsidRPr="00323E5F">
        <w:rPr>
          <w:rFonts w:ascii="Times New Roman" w:hAnsi="Times New Roman" w:cs="Times New Roman"/>
          <w:sz w:val="20"/>
          <w:szCs w:val="20"/>
        </w:rPr>
        <w:t>ming from the rural places and t</w:t>
      </w:r>
      <w:r w:rsidR="004D1540" w:rsidRPr="00323E5F">
        <w:rPr>
          <w:rFonts w:ascii="Times New Roman" w:hAnsi="Times New Roman" w:cs="Times New Roman"/>
          <w:sz w:val="20"/>
          <w:szCs w:val="20"/>
        </w:rPr>
        <w:t>he associ</w:t>
      </w:r>
      <w:r w:rsidR="00330E34" w:rsidRPr="00323E5F">
        <w:rPr>
          <w:rFonts w:ascii="Times New Roman" w:hAnsi="Times New Roman" w:cs="Times New Roman"/>
          <w:sz w:val="20"/>
          <w:szCs w:val="20"/>
        </w:rPr>
        <w:t>ation between the two groups was</w:t>
      </w:r>
      <w:r w:rsidR="004D1540" w:rsidRPr="00323E5F">
        <w:rPr>
          <w:rFonts w:ascii="Times New Roman" w:hAnsi="Times New Roman" w:cs="Times New Roman"/>
          <w:sz w:val="20"/>
          <w:szCs w:val="20"/>
        </w:rPr>
        <w:t xml:space="preserve"> statistically significant</w:t>
      </w:r>
      <w:r w:rsidR="00330E34" w:rsidRPr="00323E5F">
        <w:rPr>
          <w:rFonts w:ascii="Times New Roman" w:hAnsi="Times New Roman" w:cs="Times New Roman"/>
          <w:sz w:val="20"/>
          <w:szCs w:val="20"/>
        </w:rPr>
        <w:t xml:space="preserve"> (Table 5)</w:t>
      </w:r>
      <w:r w:rsidR="004D1540" w:rsidRPr="00323E5F">
        <w:rPr>
          <w:rFonts w:ascii="Times New Roman" w:hAnsi="Times New Roman" w:cs="Times New Roman"/>
          <w:sz w:val="20"/>
          <w:szCs w:val="20"/>
        </w:rPr>
        <w:t>. The association of vocation in the two groups also showed signif</w:t>
      </w:r>
      <w:r w:rsidR="00332541" w:rsidRPr="00323E5F">
        <w:rPr>
          <w:rFonts w:ascii="Times New Roman" w:hAnsi="Times New Roman" w:cs="Times New Roman"/>
          <w:sz w:val="20"/>
          <w:szCs w:val="20"/>
        </w:rPr>
        <w:t xml:space="preserve">icance </w:t>
      </w:r>
      <w:r w:rsidR="00330E34" w:rsidRPr="00323E5F">
        <w:rPr>
          <w:rFonts w:ascii="Times New Roman" w:hAnsi="Times New Roman" w:cs="Times New Roman"/>
          <w:sz w:val="20"/>
          <w:szCs w:val="20"/>
        </w:rPr>
        <w:t>(Table 6)</w:t>
      </w:r>
      <w:r w:rsidR="004D1540" w:rsidRPr="00323E5F">
        <w:rPr>
          <w:rFonts w:ascii="Times New Roman" w:hAnsi="Times New Roman" w:cs="Times New Roman"/>
          <w:sz w:val="20"/>
          <w:szCs w:val="20"/>
        </w:rPr>
        <w:t>.</w:t>
      </w:r>
      <w:r w:rsidR="00FA137C" w:rsidRPr="00323E5F">
        <w:rPr>
          <w:rFonts w:ascii="Times New Roman" w:hAnsi="Times New Roman" w:cs="Times New Roman"/>
          <w:sz w:val="20"/>
          <w:szCs w:val="20"/>
        </w:rPr>
        <w:t xml:space="preserve"> The difference of mean between the two groups in terms of patient satisfaction score was found to be very signific</w:t>
      </w:r>
      <w:r w:rsidR="00330E34" w:rsidRPr="00323E5F">
        <w:rPr>
          <w:rFonts w:ascii="Times New Roman" w:hAnsi="Times New Roman" w:cs="Times New Roman"/>
          <w:sz w:val="20"/>
          <w:szCs w:val="20"/>
        </w:rPr>
        <w:t>ant with a p value of 0.00112 (Table 7). T</w:t>
      </w:r>
      <w:r w:rsidR="00FA137C" w:rsidRPr="00323E5F">
        <w:rPr>
          <w:rFonts w:ascii="Times New Roman" w:hAnsi="Times New Roman" w:cs="Times New Roman"/>
          <w:sz w:val="20"/>
          <w:szCs w:val="20"/>
        </w:rPr>
        <w:t>he difference of mean between the two groups was calculated to be extremely statistically significant with the p value of 0.0001</w:t>
      </w:r>
      <w:r w:rsidR="00330E34" w:rsidRPr="00323E5F">
        <w:rPr>
          <w:rFonts w:ascii="Times New Roman" w:hAnsi="Times New Roman" w:cs="Times New Roman"/>
          <w:sz w:val="20"/>
          <w:szCs w:val="20"/>
        </w:rPr>
        <w:t xml:space="preserve"> (Table 8)</w:t>
      </w:r>
      <w:r w:rsidR="00FA137C" w:rsidRPr="00323E5F">
        <w:rPr>
          <w:rFonts w:ascii="Times New Roman" w:hAnsi="Times New Roman" w:cs="Times New Roman"/>
          <w:sz w:val="20"/>
          <w:szCs w:val="20"/>
        </w:rPr>
        <w:t>.</w:t>
      </w:r>
      <w:r w:rsidR="00DA0651" w:rsidRPr="00323E5F">
        <w:rPr>
          <w:rFonts w:ascii="Times New Roman" w:hAnsi="Times New Roman" w:cs="Times New Roman"/>
          <w:sz w:val="20"/>
          <w:szCs w:val="20"/>
        </w:rPr>
        <w:t xml:space="preserve"> This elucidated that the surgeon was more comfortable operating the blocked eye. The duration of surgery and final visual outcome was not found to be statistically significant between the two groups.</w:t>
      </w:r>
      <w:r w:rsidR="00B76167" w:rsidRPr="00323E5F">
        <w:rPr>
          <w:rFonts w:ascii="Times New Roman" w:hAnsi="Times New Roman" w:cs="Times New Roman"/>
          <w:sz w:val="20"/>
          <w:szCs w:val="20"/>
        </w:rPr>
        <w:t xml:space="preserve"> The intraoperative complications were found to be more in group A, while the anesthesia related complications were found to be more in group B.</w:t>
      </w:r>
    </w:p>
    <w:p w:rsidR="00D6390B" w:rsidRDefault="00D6390B" w:rsidP="00323E5F">
      <w:pPr>
        <w:pStyle w:val="Caption"/>
        <w:keepNext/>
        <w:spacing w:after="0" w:line="360" w:lineRule="auto"/>
        <w:jc w:val="both"/>
        <w:rPr>
          <w:rFonts w:ascii="Times New Roman" w:hAnsi="Times New Roman" w:cs="Times New Roman"/>
          <w:sz w:val="20"/>
          <w:szCs w:val="20"/>
        </w:rPr>
      </w:pPr>
    </w:p>
    <w:p w:rsidR="00DF6EF3" w:rsidRDefault="00DF6EF3" w:rsidP="00DF6EF3"/>
    <w:p w:rsidR="00DF6EF3" w:rsidRPr="00DF6EF3" w:rsidRDefault="00DF6EF3" w:rsidP="00DF6EF3"/>
    <w:p w:rsidR="00DF6EF3" w:rsidRDefault="00DF6EF3" w:rsidP="00323E5F">
      <w:pPr>
        <w:pStyle w:val="Caption"/>
        <w:keepNext/>
        <w:spacing w:after="0" w:line="360" w:lineRule="auto"/>
        <w:jc w:val="both"/>
        <w:rPr>
          <w:rFonts w:ascii="Times New Roman" w:hAnsi="Times New Roman" w:cs="Times New Roman"/>
          <w:color w:val="auto"/>
          <w:sz w:val="20"/>
          <w:szCs w:val="20"/>
        </w:rPr>
      </w:pPr>
    </w:p>
    <w:p w:rsidR="00060241" w:rsidRPr="00DF6EF3" w:rsidRDefault="00060241"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Table 3 C</w:t>
      </w:r>
      <w:r w:rsidR="007154E9" w:rsidRPr="00DF6EF3">
        <w:rPr>
          <w:rFonts w:ascii="Times New Roman" w:hAnsi="Times New Roman" w:cs="Times New Roman"/>
          <w:color w:val="auto"/>
          <w:sz w:val="20"/>
          <w:szCs w:val="20"/>
        </w:rPr>
        <w:t>omparis</w:t>
      </w:r>
      <w:r w:rsidR="004D1540" w:rsidRPr="00DF6EF3">
        <w:rPr>
          <w:rFonts w:ascii="Times New Roman" w:hAnsi="Times New Roman" w:cs="Times New Roman"/>
          <w:color w:val="auto"/>
          <w:sz w:val="20"/>
          <w:szCs w:val="20"/>
        </w:rPr>
        <w:t xml:space="preserve">on of Age between </w:t>
      </w:r>
      <w:r w:rsidR="009F70DC" w:rsidRPr="00DF6EF3">
        <w:rPr>
          <w:rFonts w:ascii="Times New Roman" w:hAnsi="Times New Roman" w:cs="Times New Roman"/>
          <w:color w:val="auto"/>
          <w:sz w:val="20"/>
          <w:szCs w:val="20"/>
        </w:rPr>
        <w:t xml:space="preserve">the </w:t>
      </w:r>
      <w:r w:rsidR="004D1540" w:rsidRPr="00DF6EF3">
        <w:rPr>
          <w:rFonts w:ascii="Times New Roman" w:hAnsi="Times New Roman" w:cs="Times New Roman"/>
          <w:color w:val="auto"/>
          <w:sz w:val="20"/>
          <w:szCs w:val="20"/>
        </w:rPr>
        <w:t>two groups</w:t>
      </w:r>
    </w:p>
    <w:tbl>
      <w:tblPr>
        <w:tblStyle w:val="TableGrid"/>
        <w:tblW w:w="0" w:type="auto"/>
        <w:tblLook w:val="04A0" w:firstRow="1" w:lastRow="0" w:firstColumn="1" w:lastColumn="0" w:noHBand="0" w:noVBand="1"/>
      </w:tblPr>
      <w:tblGrid>
        <w:gridCol w:w="3116"/>
        <w:gridCol w:w="3117"/>
        <w:gridCol w:w="3117"/>
      </w:tblGrid>
      <w:tr w:rsidR="00DF6EF3" w:rsidRPr="00DF6EF3" w:rsidTr="004D1540">
        <w:tc>
          <w:tcPr>
            <w:tcW w:w="3116" w:type="dxa"/>
          </w:tcPr>
          <w:p w:rsidR="004D1540"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AGE</w:t>
            </w:r>
          </w:p>
        </w:tc>
        <w:tc>
          <w:tcPr>
            <w:tcW w:w="3117" w:type="dxa"/>
          </w:tcPr>
          <w:p w:rsidR="004D1540" w:rsidRPr="00DF6EF3" w:rsidRDefault="004D1540"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A</w:t>
            </w:r>
          </w:p>
        </w:tc>
        <w:tc>
          <w:tcPr>
            <w:tcW w:w="3117" w:type="dxa"/>
          </w:tcPr>
          <w:p w:rsidR="004D1540" w:rsidRPr="00DF6EF3" w:rsidRDefault="004D1540"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B</w:t>
            </w:r>
          </w:p>
        </w:tc>
      </w:tr>
      <w:tr w:rsidR="00DF6EF3" w:rsidRPr="00DF6EF3" w:rsidTr="004D1540">
        <w:tc>
          <w:tcPr>
            <w:tcW w:w="3116" w:type="dxa"/>
          </w:tcPr>
          <w:p w:rsidR="004D1540" w:rsidRPr="00DF6EF3" w:rsidRDefault="004D1540"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MEAN AGE</w:t>
            </w:r>
            <w:r w:rsidR="00D6390B" w:rsidRPr="00DF6EF3">
              <w:rPr>
                <w:rFonts w:ascii="Times New Roman" w:hAnsi="Times New Roman" w:cs="Times New Roman"/>
                <w:sz w:val="20"/>
                <w:szCs w:val="20"/>
              </w:rPr>
              <w:t xml:space="preserve"> (years)</w:t>
            </w:r>
          </w:p>
        </w:tc>
        <w:tc>
          <w:tcPr>
            <w:tcW w:w="3117" w:type="dxa"/>
          </w:tcPr>
          <w:p w:rsidR="004D1540" w:rsidRPr="00DF6EF3" w:rsidRDefault="004D1540"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52.76</w:t>
            </w:r>
          </w:p>
        </w:tc>
        <w:tc>
          <w:tcPr>
            <w:tcW w:w="3117" w:type="dxa"/>
          </w:tcPr>
          <w:p w:rsidR="004D1540" w:rsidRPr="00DF6EF3" w:rsidRDefault="004D1540"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62.94</w:t>
            </w:r>
          </w:p>
        </w:tc>
      </w:tr>
      <w:tr w:rsidR="00DF6EF3" w:rsidRPr="00DF6EF3" w:rsidTr="004D1540">
        <w:tc>
          <w:tcPr>
            <w:tcW w:w="3116" w:type="dxa"/>
          </w:tcPr>
          <w:p w:rsidR="004D1540" w:rsidRPr="00DF6EF3" w:rsidRDefault="004D1540"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STANDARD DEVIATION</w:t>
            </w:r>
          </w:p>
        </w:tc>
        <w:tc>
          <w:tcPr>
            <w:tcW w:w="3117" w:type="dxa"/>
          </w:tcPr>
          <w:p w:rsidR="004D1540" w:rsidRPr="00DF6EF3" w:rsidRDefault="004D1540"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6.99</w:t>
            </w:r>
          </w:p>
        </w:tc>
        <w:tc>
          <w:tcPr>
            <w:tcW w:w="3117" w:type="dxa"/>
          </w:tcPr>
          <w:p w:rsidR="004D1540" w:rsidRPr="00DF6EF3" w:rsidRDefault="004D1540"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10.02</w:t>
            </w:r>
          </w:p>
        </w:tc>
      </w:tr>
      <w:tr w:rsidR="00DF6EF3" w:rsidRPr="00DF6EF3" w:rsidTr="004D1540">
        <w:tc>
          <w:tcPr>
            <w:tcW w:w="3116" w:type="dxa"/>
          </w:tcPr>
          <w:p w:rsidR="004D1540" w:rsidRPr="00DF6EF3" w:rsidRDefault="004D1540"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NUMBER</w:t>
            </w:r>
          </w:p>
        </w:tc>
        <w:tc>
          <w:tcPr>
            <w:tcW w:w="3117" w:type="dxa"/>
          </w:tcPr>
          <w:p w:rsidR="004D1540" w:rsidRPr="00DF6EF3" w:rsidRDefault="004D1540"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50</w:t>
            </w:r>
          </w:p>
        </w:tc>
        <w:tc>
          <w:tcPr>
            <w:tcW w:w="3117" w:type="dxa"/>
          </w:tcPr>
          <w:p w:rsidR="004D1540" w:rsidRPr="00DF6EF3" w:rsidRDefault="004D1540"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50</w:t>
            </w:r>
          </w:p>
        </w:tc>
      </w:tr>
      <w:tr w:rsidR="00D6390B" w:rsidRPr="00DF6EF3" w:rsidTr="00C26272">
        <w:tc>
          <w:tcPr>
            <w:tcW w:w="3116"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P VALUE</w:t>
            </w:r>
          </w:p>
        </w:tc>
        <w:tc>
          <w:tcPr>
            <w:tcW w:w="6234" w:type="dxa"/>
            <w:gridSpan w:val="2"/>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0.0001</w:t>
            </w:r>
          </w:p>
        </w:tc>
      </w:tr>
    </w:tbl>
    <w:p w:rsidR="004D1540" w:rsidRPr="00DF6EF3" w:rsidRDefault="004D1540" w:rsidP="00323E5F">
      <w:pPr>
        <w:spacing w:after="0" w:line="360" w:lineRule="auto"/>
        <w:jc w:val="both"/>
        <w:rPr>
          <w:rFonts w:ascii="Times New Roman" w:hAnsi="Times New Roman" w:cs="Times New Roman"/>
          <w:sz w:val="20"/>
          <w:szCs w:val="20"/>
        </w:rPr>
      </w:pPr>
    </w:p>
    <w:p w:rsidR="00D6390B" w:rsidRPr="00DF6EF3" w:rsidRDefault="00D6390B"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 xml:space="preserve">Table </w:t>
      </w:r>
      <w:r w:rsidR="00330E34" w:rsidRPr="00DF6EF3">
        <w:rPr>
          <w:rFonts w:ascii="Times New Roman" w:hAnsi="Times New Roman" w:cs="Times New Roman"/>
          <w:color w:val="auto"/>
          <w:sz w:val="20"/>
          <w:szCs w:val="20"/>
        </w:rPr>
        <w:t>4 Comparison of G</w:t>
      </w:r>
      <w:r w:rsidRPr="00DF6EF3">
        <w:rPr>
          <w:rFonts w:ascii="Times New Roman" w:hAnsi="Times New Roman" w:cs="Times New Roman"/>
          <w:color w:val="auto"/>
          <w:sz w:val="20"/>
          <w:szCs w:val="20"/>
        </w:rPr>
        <w:t>ender between the two groups</w:t>
      </w:r>
    </w:p>
    <w:tbl>
      <w:tblPr>
        <w:tblStyle w:val="TableGrid"/>
        <w:tblW w:w="0" w:type="auto"/>
        <w:tblLook w:val="04A0" w:firstRow="1" w:lastRow="0" w:firstColumn="1" w:lastColumn="0" w:noHBand="0" w:noVBand="1"/>
      </w:tblPr>
      <w:tblGrid>
        <w:gridCol w:w="3116"/>
        <w:gridCol w:w="3117"/>
        <w:gridCol w:w="3117"/>
      </w:tblGrid>
      <w:tr w:rsidR="00DF6EF3" w:rsidRPr="00DF6EF3" w:rsidTr="00D6390B">
        <w:tc>
          <w:tcPr>
            <w:tcW w:w="3116" w:type="dxa"/>
          </w:tcPr>
          <w:p w:rsidR="00D6390B"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GENDER</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MALE</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FEMALE</w:t>
            </w:r>
          </w:p>
        </w:tc>
      </w:tr>
      <w:tr w:rsidR="00DF6EF3" w:rsidRPr="00DF6EF3" w:rsidTr="00D6390B">
        <w:tc>
          <w:tcPr>
            <w:tcW w:w="3116"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A</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40</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10</w:t>
            </w:r>
          </w:p>
        </w:tc>
      </w:tr>
      <w:tr w:rsidR="00DF6EF3" w:rsidRPr="00DF6EF3" w:rsidTr="00D6390B">
        <w:tc>
          <w:tcPr>
            <w:tcW w:w="3116"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B</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25</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25</w:t>
            </w:r>
          </w:p>
        </w:tc>
      </w:tr>
      <w:tr w:rsidR="00DF6EF3" w:rsidRPr="00DF6EF3" w:rsidTr="00D6390B">
        <w:tc>
          <w:tcPr>
            <w:tcW w:w="3116"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TOTAL NUMBER</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65</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35</w:t>
            </w:r>
          </w:p>
        </w:tc>
      </w:tr>
      <w:tr w:rsidR="00D6390B" w:rsidRPr="00DF6EF3" w:rsidTr="004407CB">
        <w:tc>
          <w:tcPr>
            <w:tcW w:w="3116"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P VALUE</w:t>
            </w:r>
          </w:p>
        </w:tc>
        <w:tc>
          <w:tcPr>
            <w:tcW w:w="6234" w:type="dxa"/>
            <w:gridSpan w:val="2"/>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0.0017</w:t>
            </w:r>
          </w:p>
        </w:tc>
      </w:tr>
    </w:tbl>
    <w:p w:rsidR="00D6390B" w:rsidRPr="00DF6EF3" w:rsidRDefault="00D6390B" w:rsidP="00323E5F">
      <w:pPr>
        <w:spacing w:after="0" w:line="360" w:lineRule="auto"/>
        <w:jc w:val="both"/>
        <w:rPr>
          <w:rFonts w:ascii="Times New Roman" w:hAnsi="Times New Roman" w:cs="Times New Roman"/>
          <w:sz w:val="20"/>
          <w:szCs w:val="20"/>
        </w:rPr>
      </w:pPr>
    </w:p>
    <w:p w:rsidR="009F70DC" w:rsidRPr="00DF6EF3" w:rsidRDefault="009F70DC"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 xml:space="preserve">Table </w:t>
      </w:r>
      <w:r w:rsidR="00330E34" w:rsidRPr="00DF6EF3">
        <w:rPr>
          <w:rFonts w:ascii="Times New Roman" w:hAnsi="Times New Roman" w:cs="Times New Roman"/>
          <w:color w:val="auto"/>
          <w:sz w:val="20"/>
          <w:szCs w:val="20"/>
        </w:rPr>
        <w:t>5 Comparison of R</w:t>
      </w:r>
      <w:r w:rsidRPr="00DF6EF3">
        <w:rPr>
          <w:rFonts w:ascii="Times New Roman" w:hAnsi="Times New Roman" w:cs="Times New Roman"/>
          <w:color w:val="auto"/>
          <w:sz w:val="20"/>
          <w:szCs w:val="20"/>
        </w:rPr>
        <w:t>esidences between the two groups</w:t>
      </w:r>
    </w:p>
    <w:tbl>
      <w:tblPr>
        <w:tblStyle w:val="TableGrid"/>
        <w:tblW w:w="0" w:type="auto"/>
        <w:tblLook w:val="04A0" w:firstRow="1" w:lastRow="0" w:firstColumn="1" w:lastColumn="0" w:noHBand="0" w:noVBand="1"/>
      </w:tblPr>
      <w:tblGrid>
        <w:gridCol w:w="3116"/>
        <w:gridCol w:w="3117"/>
        <w:gridCol w:w="3117"/>
      </w:tblGrid>
      <w:tr w:rsidR="00DF6EF3" w:rsidRPr="00DF6EF3" w:rsidTr="00D6390B">
        <w:tc>
          <w:tcPr>
            <w:tcW w:w="3116" w:type="dxa"/>
          </w:tcPr>
          <w:p w:rsidR="00D6390B"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RESIDENCES</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URBAN</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RURAL</w:t>
            </w:r>
          </w:p>
        </w:tc>
      </w:tr>
      <w:tr w:rsidR="00DF6EF3" w:rsidRPr="00DF6EF3" w:rsidTr="00D6390B">
        <w:tc>
          <w:tcPr>
            <w:tcW w:w="3116"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A</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41</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9</w:t>
            </w:r>
          </w:p>
        </w:tc>
      </w:tr>
      <w:tr w:rsidR="00DF6EF3" w:rsidRPr="00DF6EF3" w:rsidTr="00D6390B">
        <w:tc>
          <w:tcPr>
            <w:tcW w:w="3116"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B</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15</w:t>
            </w:r>
          </w:p>
        </w:tc>
        <w:tc>
          <w:tcPr>
            <w:tcW w:w="3117"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35</w:t>
            </w:r>
          </w:p>
        </w:tc>
      </w:tr>
      <w:tr w:rsidR="00DF6EF3" w:rsidRPr="00DF6EF3" w:rsidTr="00D6390B">
        <w:tc>
          <w:tcPr>
            <w:tcW w:w="3116" w:type="dxa"/>
          </w:tcPr>
          <w:p w:rsidR="00D6390B" w:rsidRPr="00DF6EF3" w:rsidRDefault="00D6390B"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TOTAL NUMBER</w:t>
            </w:r>
          </w:p>
        </w:tc>
        <w:tc>
          <w:tcPr>
            <w:tcW w:w="3117" w:type="dxa"/>
          </w:tcPr>
          <w:p w:rsidR="00D6390B"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56</w:t>
            </w:r>
          </w:p>
        </w:tc>
        <w:tc>
          <w:tcPr>
            <w:tcW w:w="3117" w:type="dxa"/>
          </w:tcPr>
          <w:p w:rsidR="00D6390B"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44</w:t>
            </w:r>
          </w:p>
        </w:tc>
      </w:tr>
      <w:tr w:rsidR="009F70DC" w:rsidRPr="00DF6EF3" w:rsidTr="003123E4">
        <w:tc>
          <w:tcPr>
            <w:tcW w:w="3116"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P VALUE</w:t>
            </w:r>
          </w:p>
        </w:tc>
        <w:tc>
          <w:tcPr>
            <w:tcW w:w="6234" w:type="dxa"/>
            <w:gridSpan w:val="2"/>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0.0001</w:t>
            </w:r>
          </w:p>
        </w:tc>
      </w:tr>
    </w:tbl>
    <w:p w:rsidR="00060241" w:rsidRPr="00DF6EF3" w:rsidRDefault="00060241" w:rsidP="00323E5F">
      <w:pPr>
        <w:spacing w:after="0" w:line="360" w:lineRule="auto"/>
        <w:jc w:val="both"/>
        <w:rPr>
          <w:rFonts w:ascii="Times New Roman" w:hAnsi="Times New Roman" w:cs="Times New Roman"/>
          <w:sz w:val="20"/>
          <w:szCs w:val="20"/>
        </w:rPr>
      </w:pPr>
    </w:p>
    <w:p w:rsidR="000925CD" w:rsidRPr="00DF6EF3" w:rsidRDefault="000925CD"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 xml:space="preserve">Table </w:t>
      </w:r>
      <w:r w:rsidR="00A90B97" w:rsidRPr="00DF6EF3">
        <w:rPr>
          <w:rFonts w:ascii="Times New Roman" w:hAnsi="Times New Roman" w:cs="Times New Roman"/>
          <w:color w:val="auto"/>
          <w:sz w:val="20"/>
          <w:szCs w:val="20"/>
        </w:rPr>
        <w:t>6 comparison of V</w:t>
      </w:r>
      <w:r w:rsidRPr="00DF6EF3">
        <w:rPr>
          <w:rFonts w:ascii="Times New Roman" w:hAnsi="Times New Roman" w:cs="Times New Roman"/>
          <w:color w:val="auto"/>
          <w:sz w:val="20"/>
          <w:szCs w:val="20"/>
        </w:rPr>
        <w:t>ocation between the two groups</w:t>
      </w:r>
    </w:p>
    <w:tbl>
      <w:tblPr>
        <w:tblStyle w:val="TableGrid"/>
        <w:tblW w:w="0" w:type="auto"/>
        <w:tblLook w:val="04A0" w:firstRow="1" w:lastRow="0" w:firstColumn="1" w:lastColumn="0" w:noHBand="0" w:noVBand="1"/>
      </w:tblPr>
      <w:tblGrid>
        <w:gridCol w:w="3116"/>
        <w:gridCol w:w="3117"/>
        <w:gridCol w:w="3117"/>
      </w:tblGrid>
      <w:tr w:rsidR="00DF6EF3" w:rsidRPr="00DF6EF3" w:rsidTr="009F70DC">
        <w:tc>
          <w:tcPr>
            <w:tcW w:w="3116"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VOCATION</w:t>
            </w:r>
          </w:p>
        </w:tc>
        <w:tc>
          <w:tcPr>
            <w:tcW w:w="3117"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NON WORKING</w:t>
            </w:r>
          </w:p>
        </w:tc>
        <w:tc>
          <w:tcPr>
            <w:tcW w:w="3117"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WORKING</w:t>
            </w:r>
          </w:p>
        </w:tc>
      </w:tr>
      <w:tr w:rsidR="00DF6EF3" w:rsidRPr="00DF6EF3" w:rsidTr="009F70DC">
        <w:tc>
          <w:tcPr>
            <w:tcW w:w="3116"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A</w:t>
            </w:r>
          </w:p>
        </w:tc>
        <w:tc>
          <w:tcPr>
            <w:tcW w:w="3117"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22</w:t>
            </w:r>
          </w:p>
        </w:tc>
        <w:tc>
          <w:tcPr>
            <w:tcW w:w="3117"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28</w:t>
            </w:r>
          </w:p>
        </w:tc>
      </w:tr>
      <w:tr w:rsidR="00DF6EF3" w:rsidRPr="00DF6EF3" w:rsidTr="009F70DC">
        <w:tc>
          <w:tcPr>
            <w:tcW w:w="3116"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B</w:t>
            </w:r>
          </w:p>
        </w:tc>
        <w:tc>
          <w:tcPr>
            <w:tcW w:w="3117"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40</w:t>
            </w:r>
          </w:p>
        </w:tc>
        <w:tc>
          <w:tcPr>
            <w:tcW w:w="3117"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10</w:t>
            </w:r>
          </w:p>
        </w:tc>
      </w:tr>
      <w:tr w:rsidR="00DF6EF3" w:rsidRPr="00DF6EF3" w:rsidTr="009F70DC">
        <w:tc>
          <w:tcPr>
            <w:tcW w:w="3116"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TOTAL NUMBER</w:t>
            </w:r>
          </w:p>
        </w:tc>
        <w:tc>
          <w:tcPr>
            <w:tcW w:w="3117"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62</w:t>
            </w:r>
          </w:p>
        </w:tc>
        <w:tc>
          <w:tcPr>
            <w:tcW w:w="3117"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38</w:t>
            </w:r>
          </w:p>
        </w:tc>
      </w:tr>
      <w:tr w:rsidR="009F70DC" w:rsidRPr="00DF6EF3" w:rsidTr="001E601E">
        <w:tc>
          <w:tcPr>
            <w:tcW w:w="3116" w:type="dxa"/>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P VALUE</w:t>
            </w:r>
          </w:p>
        </w:tc>
        <w:tc>
          <w:tcPr>
            <w:tcW w:w="6234" w:type="dxa"/>
            <w:gridSpan w:val="2"/>
          </w:tcPr>
          <w:p w:rsidR="009F70DC" w:rsidRPr="00DF6EF3" w:rsidRDefault="009F70DC"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0.0002</w:t>
            </w:r>
          </w:p>
        </w:tc>
      </w:tr>
    </w:tbl>
    <w:p w:rsidR="009F70DC" w:rsidRPr="00DF6EF3" w:rsidRDefault="009F70DC" w:rsidP="00323E5F">
      <w:pPr>
        <w:spacing w:after="0" w:line="360" w:lineRule="auto"/>
        <w:jc w:val="both"/>
        <w:rPr>
          <w:rFonts w:ascii="Times New Roman" w:hAnsi="Times New Roman" w:cs="Times New Roman"/>
          <w:sz w:val="20"/>
          <w:szCs w:val="20"/>
        </w:rPr>
      </w:pPr>
    </w:p>
    <w:p w:rsidR="00DF6EF3" w:rsidRDefault="00DF6EF3" w:rsidP="00323E5F">
      <w:pPr>
        <w:pStyle w:val="Caption"/>
        <w:keepNext/>
        <w:spacing w:after="0" w:line="360" w:lineRule="auto"/>
        <w:jc w:val="both"/>
        <w:rPr>
          <w:rFonts w:ascii="Times New Roman" w:hAnsi="Times New Roman" w:cs="Times New Roman"/>
          <w:color w:val="auto"/>
          <w:sz w:val="20"/>
          <w:szCs w:val="20"/>
        </w:rPr>
      </w:pPr>
    </w:p>
    <w:p w:rsidR="00DF6EF3" w:rsidRDefault="00DF6EF3" w:rsidP="00323E5F">
      <w:pPr>
        <w:pStyle w:val="Caption"/>
        <w:keepNext/>
        <w:spacing w:after="0" w:line="360" w:lineRule="auto"/>
        <w:jc w:val="both"/>
        <w:rPr>
          <w:rFonts w:ascii="Times New Roman" w:hAnsi="Times New Roman" w:cs="Times New Roman"/>
          <w:color w:val="auto"/>
          <w:sz w:val="20"/>
          <w:szCs w:val="20"/>
        </w:rPr>
      </w:pPr>
    </w:p>
    <w:p w:rsidR="00DF6EF3" w:rsidRDefault="00DF6EF3" w:rsidP="00323E5F">
      <w:pPr>
        <w:pStyle w:val="Caption"/>
        <w:keepNext/>
        <w:spacing w:after="0" w:line="360" w:lineRule="auto"/>
        <w:jc w:val="both"/>
        <w:rPr>
          <w:rFonts w:ascii="Times New Roman" w:hAnsi="Times New Roman" w:cs="Times New Roman"/>
          <w:color w:val="auto"/>
          <w:sz w:val="20"/>
          <w:szCs w:val="20"/>
        </w:rPr>
      </w:pPr>
    </w:p>
    <w:p w:rsidR="00DF6EF3" w:rsidRDefault="00DF6EF3" w:rsidP="00323E5F">
      <w:pPr>
        <w:pStyle w:val="Caption"/>
        <w:keepNext/>
        <w:spacing w:after="0" w:line="360" w:lineRule="auto"/>
        <w:jc w:val="both"/>
        <w:rPr>
          <w:rFonts w:ascii="Times New Roman" w:hAnsi="Times New Roman" w:cs="Times New Roman"/>
          <w:color w:val="auto"/>
          <w:sz w:val="20"/>
          <w:szCs w:val="20"/>
        </w:rPr>
      </w:pPr>
    </w:p>
    <w:p w:rsidR="00DF6EF3" w:rsidRDefault="00DF6EF3" w:rsidP="00DF6EF3"/>
    <w:p w:rsidR="00DF6EF3" w:rsidRPr="00DF6EF3" w:rsidRDefault="00DF6EF3" w:rsidP="00DF6EF3"/>
    <w:p w:rsidR="002C227D" w:rsidRPr="00DF6EF3" w:rsidRDefault="000925CD"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lastRenderedPageBreak/>
        <w:t>Table 7</w:t>
      </w:r>
      <w:r w:rsidR="00A90B97" w:rsidRPr="00DF6EF3">
        <w:rPr>
          <w:rFonts w:ascii="Times New Roman" w:hAnsi="Times New Roman" w:cs="Times New Roman"/>
          <w:color w:val="auto"/>
          <w:sz w:val="20"/>
          <w:szCs w:val="20"/>
        </w:rPr>
        <w:t xml:space="preserve"> Comparison of S</w:t>
      </w:r>
      <w:r w:rsidR="004E3637" w:rsidRPr="00DF6EF3">
        <w:rPr>
          <w:rFonts w:ascii="Times New Roman" w:hAnsi="Times New Roman" w:cs="Times New Roman"/>
          <w:color w:val="auto"/>
          <w:sz w:val="20"/>
          <w:szCs w:val="20"/>
        </w:rPr>
        <w:t>atisfaction level of the patient in both the groups</w:t>
      </w:r>
    </w:p>
    <w:tbl>
      <w:tblPr>
        <w:tblStyle w:val="TableGrid"/>
        <w:tblW w:w="0" w:type="auto"/>
        <w:tblLook w:val="04A0" w:firstRow="1" w:lastRow="0" w:firstColumn="1" w:lastColumn="0" w:noHBand="0" w:noVBand="1"/>
      </w:tblPr>
      <w:tblGrid>
        <w:gridCol w:w="4957"/>
        <w:gridCol w:w="2268"/>
        <w:gridCol w:w="2125"/>
      </w:tblGrid>
      <w:tr w:rsidR="00DF6EF3" w:rsidRPr="00DF6EF3" w:rsidTr="005E2F97">
        <w:tc>
          <w:tcPr>
            <w:tcW w:w="4957" w:type="dxa"/>
          </w:tcPr>
          <w:p w:rsidR="005E2F97" w:rsidRPr="00DF6EF3" w:rsidRDefault="000925CD"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PATIENT SATISFACTION SCORE</w:t>
            </w:r>
          </w:p>
        </w:tc>
        <w:tc>
          <w:tcPr>
            <w:tcW w:w="2268"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A</w:t>
            </w:r>
          </w:p>
        </w:tc>
        <w:tc>
          <w:tcPr>
            <w:tcW w:w="2125"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B</w:t>
            </w:r>
          </w:p>
        </w:tc>
      </w:tr>
      <w:tr w:rsidR="005E2F97" w:rsidRPr="00323E5F" w:rsidTr="005E2F97">
        <w:tc>
          <w:tcPr>
            <w:tcW w:w="4957" w:type="dxa"/>
          </w:tcPr>
          <w:p w:rsidR="005E2F97"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w:t>
            </w:r>
          </w:p>
        </w:tc>
        <w:tc>
          <w:tcPr>
            <w:tcW w:w="2268" w:type="dxa"/>
          </w:tcPr>
          <w:p w:rsidR="005E2F97" w:rsidRPr="00323E5F" w:rsidRDefault="00EC67F2"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2</w:t>
            </w:r>
          </w:p>
        </w:tc>
        <w:tc>
          <w:tcPr>
            <w:tcW w:w="2125" w:type="dxa"/>
          </w:tcPr>
          <w:p w:rsidR="005E2F97"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w:t>
            </w:r>
          </w:p>
        </w:tc>
      </w:tr>
      <w:tr w:rsidR="005E2F97" w:rsidRPr="00323E5F" w:rsidTr="005E2F97">
        <w:tc>
          <w:tcPr>
            <w:tcW w:w="4957" w:type="dxa"/>
          </w:tcPr>
          <w:p w:rsidR="005E2F97"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2</w:t>
            </w:r>
          </w:p>
        </w:tc>
        <w:tc>
          <w:tcPr>
            <w:tcW w:w="2268" w:type="dxa"/>
          </w:tcPr>
          <w:p w:rsidR="005E2F97" w:rsidRPr="00323E5F" w:rsidRDefault="00EC67F2"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3</w:t>
            </w:r>
          </w:p>
        </w:tc>
        <w:tc>
          <w:tcPr>
            <w:tcW w:w="2125" w:type="dxa"/>
          </w:tcPr>
          <w:p w:rsidR="005E2F97"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0</w:t>
            </w:r>
          </w:p>
        </w:tc>
      </w:tr>
      <w:tr w:rsidR="005E2F97" w:rsidRPr="00323E5F" w:rsidTr="005E2F97">
        <w:tc>
          <w:tcPr>
            <w:tcW w:w="4957" w:type="dxa"/>
          </w:tcPr>
          <w:p w:rsidR="005E2F97"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3</w:t>
            </w:r>
          </w:p>
        </w:tc>
        <w:tc>
          <w:tcPr>
            <w:tcW w:w="2268" w:type="dxa"/>
          </w:tcPr>
          <w:p w:rsidR="005E2F97" w:rsidRPr="00323E5F" w:rsidRDefault="00EC67F2"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19</w:t>
            </w:r>
          </w:p>
        </w:tc>
        <w:tc>
          <w:tcPr>
            <w:tcW w:w="2125" w:type="dxa"/>
          </w:tcPr>
          <w:p w:rsidR="005E2F97"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8</w:t>
            </w:r>
          </w:p>
        </w:tc>
      </w:tr>
      <w:tr w:rsidR="005E2F97" w:rsidRPr="00323E5F" w:rsidTr="005E2F97">
        <w:tc>
          <w:tcPr>
            <w:tcW w:w="4957" w:type="dxa"/>
          </w:tcPr>
          <w:p w:rsidR="005E2F97"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4</w:t>
            </w:r>
          </w:p>
        </w:tc>
        <w:tc>
          <w:tcPr>
            <w:tcW w:w="2268" w:type="dxa"/>
          </w:tcPr>
          <w:p w:rsidR="005E2F97" w:rsidRPr="00323E5F" w:rsidRDefault="00EC67F2"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12</w:t>
            </w:r>
          </w:p>
        </w:tc>
        <w:tc>
          <w:tcPr>
            <w:tcW w:w="2125" w:type="dxa"/>
          </w:tcPr>
          <w:p w:rsidR="005E2F97"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14</w:t>
            </w:r>
          </w:p>
        </w:tc>
      </w:tr>
      <w:tr w:rsidR="005E2F97" w:rsidRPr="00323E5F" w:rsidTr="005E2F97">
        <w:tc>
          <w:tcPr>
            <w:tcW w:w="4957" w:type="dxa"/>
          </w:tcPr>
          <w:p w:rsidR="005E2F97"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5</w:t>
            </w:r>
          </w:p>
        </w:tc>
        <w:tc>
          <w:tcPr>
            <w:tcW w:w="2268" w:type="dxa"/>
          </w:tcPr>
          <w:p w:rsidR="005E2F97"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w:t>
            </w:r>
            <w:r w:rsidR="00EC67F2" w:rsidRPr="00323E5F">
              <w:rPr>
                <w:rFonts w:ascii="Times New Roman" w:hAnsi="Times New Roman" w:cs="Times New Roman"/>
                <w:sz w:val="20"/>
                <w:szCs w:val="20"/>
              </w:rPr>
              <w:t>4</w:t>
            </w:r>
          </w:p>
        </w:tc>
        <w:tc>
          <w:tcPr>
            <w:tcW w:w="2125" w:type="dxa"/>
          </w:tcPr>
          <w:p w:rsidR="005E2F97"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27</w:t>
            </w:r>
          </w:p>
        </w:tc>
      </w:tr>
      <w:tr w:rsidR="00A90B97" w:rsidRPr="00323E5F" w:rsidTr="00302772">
        <w:tc>
          <w:tcPr>
            <w:tcW w:w="4957" w:type="dxa"/>
          </w:tcPr>
          <w:p w:rsidR="00A90B97" w:rsidRPr="00323E5F" w:rsidRDefault="00A90B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P VALUE</w:t>
            </w:r>
          </w:p>
        </w:tc>
        <w:tc>
          <w:tcPr>
            <w:tcW w:w="4393" w:type="dxa"/>
            <w:gridSpan w:val="2"/>
          </w:tcPr>
          <w:p w:rsidR="00A90B97" w:rsidRPr="00323E5F" w:rsidRDefault="00A90B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0.00112</w:t>
            </w:r>
          </w:p>
        </w:tc>
      </w:tr>
    </w:tbl>
    <w:p w:rsidR="005E2F97" w:rsidRPr="00323E5F" w:rsidRDefault="005E2F97" w:rsidP="00323E5F">
      <w:pPr>
        <w:spacing w:after="0" w:line="360" w:lineRule="auto"/>
        <w:jc w:val="both"/>
        <w:rPr>
          <w:rFonts w:ascii="Times New Roman" w:hAnsi="Times New Roman" w:cs="Times New Roman"/>
          <w:sz w:val="20"/>
          <w:szCs w:val="20"/>
        </w:rPr>
      </w:pPr>
    </w:p>
    <w:p w:rsidR="004E3637" w:rsidRPr="00DF6EF3" w:rsidRDefault="000925CD"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Table 8</w:t>
      </w:r>
      <w:r w:rsidR="00A90B97" w:rsidRPr="00DF6EF3">
        <w:rPr>
          <w:rFonts w:ascii="Times New Roman" w:hAnsi="Times New Roman" w:cs="Times New Roman"/>
          <w:color w:val="auto"/>
          <w:sz w:val="20"/>
          <w:szCs w:val="20"/>
        </w:rPr>
        <w:t xml:space="preserve"> Comparison of S</w:t>
      </w:r>
      <w:r w:rsidR="004E3637" w:rsidRPr="00DF6EF3">
        <w:rPr>
          <w:rFonts w:ascii="Times New Roman" w:hAnsi="Times New Roman" w:cs="Times New Roman"/>
          <w:color w:val="auto"/>
          <w:sz w:val="20"/>
          <w:szCs w:val="20"/>
        </w:rPr>
        <w:t>atisfaction level of the surgeon in both the groups</w:t>
      </w:r>
    </w:p>
    <w:tbl>
      <w:tblPr>
        <w:tblStyle w:val="TableGrid"/>
        <w:tblW w:w="0" w:type="auto"/>
        <w:tblLook w:val="04A0" w:firstRow="1" w:lastRow="0" w:firstColumn="1" w:lastColumn="0" w:noHBand="0" w:noVBand="1"/>
      </w:tblPr>
      <w:tblGrid>
        <w:gridCol w:w="4957"/>
        <w:gridCol w:w="2268"/>
        <w:gridCol w:w="2125"/>
      </w:tblGrid>
      <w:tr w:rsidR="00DF6EF3" w:rsidRPr="00DF6EF3" w:rsidTr="005E2F97">
        <w:tc>
          <w:tcPr>
            <w:tcW w:w="4957" w:type="dxa"/>
          </w:tcPr>
          <w:p w:rsidR="005E2F97" w:rsidRPr="00DF6EF3" w:rsidRDefault="000925CD"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SURGEON SATISFACTION SCORE</w:t>
            </w:r>
          </w:p>
        </w:tc>
        <w:tc>
          <w:tcPr>
            <w:tcW w:w="2268"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A</w:t>
            </w:r>
          </w:p>
        </w:tc>
        <w:tc>
          <w:tcPr>
            <w:tcW w:w="2125"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B</w:t>
            </w:r>
          </w:p>
        </w:tc>
      </w:tr>
      <w:tr w:rsidR="00DF6EF3" w:rsidRPr="00DF6EF3" w:rsidTr="005E2F97">
        <w:tc>
          <w:tcPr>
            <w:tcW w:w="4957"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1</w:t>
            </w:r>
          </w:p>
        </w:tc>
        <w:tc>
          <w:tcPr>
            <w:tcW w:w="2268"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9</w:t>
            </w:r>
          </w:p>
        </w:tc>
        <w:tc>
          <w:tcPr>
            <w:tcW w:w="2125"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0</w:t>
            </w:r>
          </w:p>
        </w:tc>
      </w:tr>
      <w:tr w:rsidR="00DF6EF3" w:rsidRPr="00DF6EF3" w:rsidTr="005E2F97">
        <w:tc>
          <w:tcPr>
            <w:tcW w:w="4957"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2</w:t>
            </w:r>
          </w:p>
        </w:tc>
        <w:tc>
          <w:tcPr>
            <w:tcW w:w="2268"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20</w:t>
            </w:r>
          </w:p>
        </w:tc>
        <w:tc>
          <w:tcPr>
            <w:tcW w:w="2125"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0</w:t>
            </w:r>
          </w:p>
        </w:tc>
      </w:tr>
      <w:tr w:rsidR="00DF6EF3" w:rsidRPr="00DF6EF3" w:rsidTr="005E2F97">
        <w:tc>
          <w:tcPr>
            <w:tcW w:w="4957"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3</w:t>
            </w:r>
          </w:p>
        </w:tc>
        <w:tc>
          <w:tcPr>
            <w:tcW w:w="2268"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8</w:t>
            </w:r>
          </w:p>
        </w:tc>
        <w:tc>
          <w:tcPr>
            <w:tcW w:w="2125"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1</w:t>
            </w:r>
          </w:p>
        </w:tc>
      </w:tr>
      <w:tr w:rsidR="00DF6EF3" w:rsidRPr="00DF6EF3" w:rsidTr="005E2F97">
        <w:tc>
          <w:tcPr>
            <w:tcW w:w="4957"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4</w:t>
            </w:r>
          </w:p>
        </w:tc>
        <w:tc>
          <w:tcPr>
            <w:tcW w:w="2268"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6</w:t>
            </w:r>
          </w:p>
        </w:tc>
        <w:tc>
          <w:tcPr>
            <w:tcW w:w="2125" w:type="dxa"/>
          </w:tcPr>
          <w:p w:rsidR="005E2F97" w:rsidRPr="00DF6EF3" w:rsidRDefault="005E2F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8</w:t>
            </w:r>
          </w:p>
        </w:tc>
      </w:tr>
      <w:tr w:rsidR="00DF6EF3" w:rsidRPr="00DF6EF3" w:rsidTr="005E2F97">
        <w:tc>
          <w:tcPr>
            <w:tcW w:w="4957" w:type="dxa"/>
          </w:tcPr>
          <w:p w:rsidR="00A90B97" w:rsidRPr="00DF6EF3" w:rsidRDefault="00A90B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5</w:t>
            </w:r>
          </w:p>
        </w:tc>
        <w:tc>
          <w:tcPr>
            <w:tcW w:w="2268" w:type="dxa"/>
          </w:tcPr>
          <w:p w:rsidR="00A90B97" w:rsidRPr="00DF6EF3" w:rsidRDefault="00A90B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7</w:t>
            </w:r>
          </w:p>
        </w:tc>
        <w:tc>
          <w:tcPr>
            <w:tcW w:w="2125" w:type="dxa"/>
          </w:tcPr>
          <w:p w:rsidR="00A90B97" w:rsidRPr="00DF6EF3" w:rsidRDefault="00A90B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41</w:t>
            </w:r>
          </w:p>
        </w:tc>
      </w:tr>
      <w:tr w:rsidR="00A90B97" w:rsidRPr="00DF6EF3" w:rsidTr="004E45E7">
        <w:tc>
          <w:tcPr>
            <w:tcW w:w="4957" w:type="dxa"/>
          </w:tcPr>
          <w:p w:rsidR="00A90B97" w:rsidRPr="00DF6EF3" w:rsidRDefault="00A90B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P VALUE</w:t>
            </w:r>
          </w:p>
        </w:tc>
        <w:tc>
          <w:tcPr>
            <w:tcW w:w="4393" w:type="dxa"/>
            <w:gridSpan w:val="2"/>
          </w:tcPr>
          <w:p w:rsidR="00A90B97" w:rsidRPr="00DF6EF3" w:rsidRDefault="00A90B9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0.001</w:t>
            </w:r>
          </w:p>
        </w:tc>
      </w:tr>
    </w:tbl>
    <w:p w:rsidR="004E3637" w:rsidRPr="00DF6EF3" w:rsidRDefault="004E3637" w:rsidP="00323E5F">
      <w:pPr>
        <w:spacing w:after="0" w:line="360" w:lineRule="auto"/>
        <w:jc w:val="both"/>
        <w:rPr>
          <w:rFonts w:ascii="Times New Roman" w:hAnsi="Times New Roman" w:cs="Times New Roman"/>
          <w:sz w:val="20"/>
          <w:szCs w:val="20"/>
        </w:rPr>
      </w:pPr>
    </w:p>
    <w:p w:rsidR="00635B83" w:rsidRPr="00DF6EF3" w:rsidRDefault="00635B83"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 xml:space="preserve">Table </w:t>
      </w:r>
      <w:r w:rsidR="000925CD" w:rsidRPr="00DF6EF3">
        <w:rPr>
          <w:rFonts w:ascii="Times New Roman" w:hAnsi="Times New Roman" w:cs="Times New Roman"/>
          <w:color w:val="auto"/>
          <w:sz w:val="20"/>
          <w:szCs w:val="20"/>
        </w:rPr>
        <w:t>9</w:t>
      </w:r>
      <w:r w:rsidR="00902D28" w:rsidRPr="00DF6EF3">
        <w:rPr>
          <w:rFonts w:ascii="Times New Roman" w:hAnsi="Times New Roman" w:cs="Times New Roman"/>
          <w:color w:val="auto"/>
          <w:sz w:val="20"/>
          <w:szCs w:val="20"/>
        </w:rPr>
        <w:t xml:space="preserve"> C</w:t>
      </w:r>
      <w:r w:rsidRPr="00DF6EF3">
        <w:rPr>
          <w:rFonts w:ascii="Times New Roman" w:hAnsi="Times New Roman" w:cs="Times New Roman"/>
          <w:color w:val="auto"/>
          <w:sz w:val="20"/>
          <w:szCs w:val="20"/>
        </w:rPr>
        <w:t>omparison of intra operative complications</w:t>
      </w:r>
    </w:p>
    <w:tbl>
      <w:tblPr>
        <w:tblStyle w:val="TableGrid"/>
        <w:tblW w:w="0" w:type="auto"/>
        <w:tblLook w:val="04A0" w:firstRow="1" w:lastRow="0" w:firstColumn="1" w:lastColumn="0" w:noHBand="0" w:noVBand="1"/>
      </w:tblPr>
      <w:tblGrid>
        <w:gridCol w:w="3823"/>
        <w:gridCol w:w="2976"/>
        <w:gridCol w:w="2551"/>
      </w:tblGrid>
      <w:tr w:rsidR="00DF6EF3" w:rsidRPr="00DF6EF3" w:rsidTr="005C6058">
        <w:tc>
          <w:tcPr>
            <w:tcW w:w="3823" w:type="dxa"/>
          </w:tcPr>
          <w:p w:rsidR="00635B83" w:rsidRPr="00DF6EF3" w:rsidRDefault="005C6058"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INTRAOPERATIVE COMPLICATIONS</w:t>
            </w:r>
            <w:r w:rsidR="0074331C" w:rsidRPr="00DF6EF3">
              <w:rPr>
                <w:rFonts w:ascii="Times New Roman" w:hAnsi="Times New Roman" w:cs="Times New Roman"/>
                <w:sz w:val="20"/>
                <w:szCs w:val="20"/>
              </w:rPr>
              <w:t xml:space="preserve"> </w:t>
            </w:r>
            <w:r w:rsidR="000C6577" w:rsidRPr="00DF6EF3">
              <w:rPr>
                <w:rFonts w:ascii="Times New Roman" w:hAnsi="Times New Roman" w:cs="Times New Roman"/>
                <w:sz w:val="20"/>
                <w:szCs w:val="20"/>
              </w:rPr>
              <w:t>(%)</w:t>
            </w:r>
          </w:p>
        </w:tc>
        <w:tc>
          <w:tcPr>
            <w:tcW w:w="2976" w:type="dxa"/>
          </w:tcPr>
          <w:p w:rsidR="00635B83" w:rsidRPr="00DF6EF3" w:rsidRDefault="00635B83"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A</w:t>
            </w:r>
          </w:p>
        </w:tc>
        <w:tc>
          <w:tcPr>
            <w:tcW w:w="2551" w:type="dxa"/>
          </w:tcPr>
          <w:p w:rsidR="00635B83" w:rsidRPr="00DF6EF3" w:rsidRDefault="00635B83"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B</w:t>
            </w:r>
          </w:p>
        </w:tc>
      </w:tr>
      <w:tr w:rsidR="00635B83" w:rsidRPr="00323E5F" w:rsidTr="005C6058">
        <w:tc>
          <w:tcPr>
            <w:tcW w:w="3823" w:type="dxa"/>
          </w:tcPr>
          <w:p w:rsidR="00635B83" w:rsidRPr="00323E5F" w:rsidRDefault="00902D28"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Posterior capsule rupture</w:t>
            </w:r>
          </w:p>
        </w:tc>
        <w:tc>
          <w:tcPr>
            <w:tcW w:w="2976" w:type="dxa"/>
          </w:tcPr>
          <w:p w:rsidR="00635B83"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14 %</w:t>
            </w:r>
          </w:p>
        </w:tc>
        <w:tc>
          <w:tcPr>
            <w:tcW w:w="2551" w:type="dxa"/>
          </w:tcPr>
          <w:p w:rsidR="00635B83"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2 %</w:t>
            </w:r>
          </w:p>
        </w:tc>
      </w:tr>
      <w:tr w:rsidR="00635B83" w:rsidRPr="00323E5F" w:rsidTr="005C6058">
        <w:tc>
          <w:tcPr>
            <w:tcW w:w="3823" w:type="dxa"/>
          </w:tcPr>
          <w:p w:rsidR="00635B83" w:rsidRPr="00323E5F" w:rsidRDefault="00902D28"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Iris prolapse</w:t>
            </w:r>
          </w:p>
        </w:tc>
        <w:tc>
          <w:tcPr>
            <w:tcW w:w="2976" w:type="dxa"/>
          </w:tcPr>
          <w:p w:rsidR="000C6577"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12 %</w:t>
            </w:r>
          </w:p>
        </w:tc>
        <w:tc>
          <w:tcPr>
            <w:tcW w:w="2551" w:type="dxa"/>
          </w:tcPr>
          <w:p w:rsidR="00635B83"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4 %</w:t>
            </w:r>
          </w:p>
        </w:tc>
      </w:tr>
      <w:tr w:rsidR="00635B83" w:rsidRPr="00323E5F" w:rsidTr="005C6058">
        <w:tc>
          <w:tcPr>
            <w:tcW w:w="3823" w:type="dxa"/>
          </w:tcPr>
          <w:p w:rsidR="00635B83" w:rsidRPr="00323E5F" w:rsidRDefault="00704B6E"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Others</w:t>
            </w:r>
          </w:p>
        </w:tc>
        <w:tc>
          <w:tcPr>
            <w:tcW w:w="2976" w:type="dxa"/>
          </w:tcPr>
          <w:p w:rsidR="00635B83" w:rsidRPr="00323E5F" w:rsidRDefault="005C6058"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N</w:t>
            </w:r>
            <w:r w:rsidR="00182701" w:rsidRPr="00323E5F">
              <w:rPr>
                <w:rFonts w:ascii="Times New Roman" w:hAnsi="Times New Roman" w:cs="Times New Roman"/>
                <w:sz w:val="20"/>
                <w:szCs w:val="20"/>
              </w:rPr>
              <w:t>o</w:t>
            </w:r>
          </w:p>
        </w:tc>
        <w:tc>
          <w:tcPr>
            <w:tcW w:w="2551" w:type="dxa"/>
          </w:tcPr>
          <w:p w:rsidR="00635B83" w:rsidRPr="00323E5F" w:rsidRDefault="00182701"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No</w:t>
            </w:r>
          </w:p>
        </w:tc>
      </w:tr>
    </w:tbl>
    <w:p w:rsidR="00635B83" w:rsidRPr="00323E5F" w:rsidRDefault="00635B83" w:rsidP="00323E5F">
      <w:pPr>
        <w:spacing w:after="0" w:line="360" w:lineRule="auto"/>
        <w:jc w:val="both"/>
        <w:rPr>
          <w:rFonts w:ascii="Times New Roman" w:hAnsi="Times New Roman" w:cs="Times New Roman"/>
          <w:sz w:val="20"/>
          <w:szCs w:val="20"/>
        </w:rPr>
      </w:pPr>
    </w:p>
    <w:p w:rsidR="00902D28" w:rsidRPr="00DF6EF3" w:rsidRDefault="0074331C"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Table 10</w:t>
      </w:r>
      <w:r w:rsidR="00902D28" w:rsidRPr="00DF6EF3">
        <w:rPr>
          <w:rFonts w:ascii="Times New Roman" w:hAnsi="Times New Roman" w:cs="Times New Roman"/>
          <w:color w:val="auto"/>
          <w:sz w:val="20"/>
          <w:szCs w:val="20"/>
        </w:rPr>
        <w:t xml:space="preserve"> Comparison of postoperative complications</w:t>
      </w:r>
    </w:p>
    <w:tbl>
      <w:tblPr>
        <w:tblStyle w:val="TableGrid"/>
        <w:tblW w:w="0" w:type="auto"/>
        <w:tblLook w:val="04A0" w:firstRow="1" w:lastRow="0" w:firstColumn="1" w:lastColumn="0" w:noHBand="0" w:noVBand="1"/>
      </w:tblPr>
      <w:tblGrid>
        <w:gridCol w:w="3964"/>
        <w:gridCol w:w="2835"/>
        <w:gridCol w:w="2551"/>
      </w:tblGrid>
      <w:tr w:rsidR="00DF6EF3" w:rsidRPr="00DF6EF3" w:rsidTr="005C6058">
        <w:tc>
          <w:tcPr>
            <w:tcW w:w="3964" w:type="dxa"/>
          </w:tcPr>
          <w:p w:rsidR="00902D28" w:rsidRPr="00DF6EF3" w:rsidRDefault="005C6058"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POSTOPERATIVE COMPLICATIONS</w:t>
            </w:r>
            <w:r w:rsidR="0074331C" w:rsidRPr="00DF6EF3">
              <w:rPr>
                <w:rFonts w:ascii="Times New Roman" w:hAnsi="Times New Roman" w:cs="Times New Roman"/>
                <w:sz w:val="20"/>
                <w:szCs w:val="20"/>
              </w:rPr>
              <w:t xml:space="preserve"> </w:t>
            </w:r>
            <w:r w:rsidR="000925CD" w:rsidRPr="00DF6EF3">
              <w:rPr>
                <w:rFonts w:ascii="Times New Roman" w:hAnsi="Times New Roman" w:cs="Times New Roman"/>
                <w:sz w:val="20"/>
                <w:szCs w:val="20"/>
              </w:rPr>
              <w:t>(%)</w:t>
            </w:r>
          </w:p>
        </w:tc>
        <w:tc>
          <w:tcPr>
            <w:tcW w:w="2835" w:type="dxa"/>
          </w:tcPr>
          <w:p w:rsidR="00902D28" w:rsidRPr="00DF6EF3" w:rsidRDefault="00902D28"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A</w:t>
            </w:r>
          </w:p>
        </w:tc>
        <w:tc>
          <w:tcPr>
            <w:tcW w:w="2551" w:type="dxa"/>
          </w:tcPr>
          <w:p w:rsidR="00902D28" w:rsidRPr="00DF6EF3" w:rsidRDefault="00902D28"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B</w:t>
            </w:r>
          </w:p>
        </w:tc>
      </w:tr>
      <w:tr w:rsidR="00DF6EF3" w:rsidRPr="00DF6EF3" w:rsidTr="005C6058">
        <w:tc>
          <w:tcPr>
            <w:tcW w:w="3964" w:type="dxa"/>
          </w:tcPr>
          <w:p w:rsidR="00902D28" w:rsidRPr="00DF6EF3" w:rsidRDefault="006674D9" w:rsidP="00323E5F">
            <w:pPr>
              <w:spacing w:after="0" w:line="360" w:lineRule="auto"/>
              <w:jc w:val="both"/>
              <w:rPr>
                <w:rFonts w:ascii="Times New Roman" w:hAnsi="Times New Roman" w:cs="Times New Roman"/>
                <w:sz w:val="20"/>
                <w:szCs w:val="20"/>
              </w:rPr>
            </w:pPr>
            <w:proofErr w:type="spellStart"/>
            <w:r w:rsidRPr="00DF6EF3">
              <w:rPr>
                <w:rFonts w:ascii="Times New Roman" w:hAnsi="Times New Roman" w:cs="Times New Roman"/>
                <w:sz w:val="20"/>
                <w:szCs w:val="20"/>
              </w:rPr>
              <w:t>Chemosis</w:t>
            </w:r>
            <w:proofErr w:type="spellEnd"/>
            <w:r w:rsidRPr="00DF6EF3">
              <w:rPr>
                <w:rFonts w:ascii="Times New Roman" w:hAnsi="Times New Roman" w:cs="Times New Roman"/>
                <w:sz w:val="20"/>
                <w:szCs w:val="20"/>
              </w:rPr>
              <w:t xml:space="preserve"> / Ecchymosis</w:t>
            </w:r>
          </w:p>
        </w:tc>
        <w:tc>
          <w:tcPr>
            <w:tcW w:w="2835" w:type="dxa"/>
          </w:tcPr>
          <w:p w:rsidR="00902D28" w:rsidRPr="00DF6EF3" w:rsidRDefault="00182701"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No</w:t>
            </w:r>
          </w:p>
        </w:tc>
        <w:tc>
          <w:tcPr>
            <w:tcW w:w="2551" w:type="dxa"/>
          </w:tcPr>
          <w:p w:rsidR="00902D28" w:rsidRPr="00DF6EF3" w:rsidRDefault="000C657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8 %</w:t>
            </w:r>
          </w:p>
        </w:tc>
      </w:tr>
      <w:tr w:rsidR="00DF6EF3" w:rsidRPr="00DF6EF3" w:rsidTr="005C6058">
        <w:tc>
          <w:tcPr>
            <w:tcW w:w="3964" w:type="dxa"/>
          </w:tcPr>
          <w:p w:rsidR="00902D28" w:rsidRPr="00DF6EF3" w:rsidRDefault="00902D28"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P</w:t>
            </w:r>
            <w:r w:rsidR="006674D9" w:rsidRPr="00DF6EF3">
              <w:rPr>
                <w:rFonts w:ascii="Times New Roman" w:hAnsi="Times New Roman" w:cs="Times New Roman"/>
                <w:sz w:val="20"/>
                <w:szCs w:val="20"/>
              </w:rPr>
              <w:t>tosis</w:t>
            </w:r>
          </w:p>
        </w:tc>
        <w:tc>
          <w:tcPr>
            <w:tcW w:w="2835" w:type="dxa"/>
          </w:tcPr>
          <w:p w:rsidR="00902D28" w:rsidRPr="00DF6EF3" w:rsidRDefault="00182701"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No</w:t>
            </w:r>
          </w:p>
        </w:tc>
        <w:tc>
          <w:tcPr>
            <w:tcW w:w="2551" w:type="dxa"/>
          </w:tcPr>
          <w:p w:rsidR="00902D28" w:rsidRPr="00DF6EF3" w:rsidRDefault="000C657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4 %</w:t>
            </w:r>
          </w:p>
        </w:tc>
      </w:tr>
      <w:tr w:rsidR="00902D28" w:rsidRPr="00DF6EF3" w:rsidTr="005C6058">
        <w:tc>
          <w:tcPr>
            <w:tcW w:w="3964" w:type="dxa"/>
          </w:tcPr>
          <w:p w:rsidR="00902D28" w:rsidRPr="00DF6EF3" w:rsidRDefault="006674D9"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Pain</w:t>
            </w:r>
          </w:p>
        </w:tc>
        <w:tc>
          <w:tcPr>
            <w:tcW w:w="2835" w:type="dxa"/>
          </w:tcPr>
          <w:p w:rsidR="00902D28" w:rsidRPr="00DF6EF3" w:rsidRDefault="000C657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2 %</w:t>
            </w:r>
          </w:p>
        </w:tc>
        <w:tc>
          <w:tcPr>
            <w:tcW w:w="2551" w:type="dxa"/>
          </w:tcPr>
          <w:p w:rsidR="00902D28" w:rsidRPr="00DF6EF3" w:rsidRDefault="000C657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18 %</w:t>
            </w:r>
          </w:p>
        </w:tc>
      </w:tr>
    </w:tbl>
    <w:p w:rsidR="00373439" w:rsidRPr="00DF6EF3" w:rsidRDefault="00373439" w:rsidP="00323E5F">
      <w:pPr>
        <w:spacing w:after="0" w:line="360" w:lineRule="auto"/>
        <w:jc w:val="both"/>
        <w:rPr>
          <w:rFonts w:ascii="Times New Roman" w:hAnsi="Times New Roman" w:cs="Times New Roman"/>
          <w:sz w:val="20"/>
          <w:szCs w:val="20"/>
        </w:rPr>
      </w:pPr>
    </w:p>
    <w:p w:rsidR="00DF6EF3" w:rsidRDefault="00DF6EF3" w:rsidP="00323E5F">
      <w:pPr>
        <w:pStyle w:val="Caption"/>
        <w:keepNext/>
        <w:spacing w:after="0" w:line="360" w:lineRule="auto"/>
        <w:jc w:val="both"/>
        <w:rPr>
          <w:rFonts w:ascii="Times New Roman" w:hAnsi="Times New Roman" w:cs="Times New Roman"/>
          <w:color w:val="auto"/>
          <w:sz w:val="20"/>
          <w:szCs w:val="20"/>
        </w:rPr>
      </w:pPr>
    </w:p>
    <w:p w:rsidR="00DF6EF3" w:rsidRDefault="00DF6EF3" w:rsidP="00323E5F">
      <w:pPr>
        <w:pStyle w:val="Caption"/>
        <w:keepNext/>
        <w:spacing w:after="0" w:line="360" w:lineRule="auto"/>
        <w:jc w:val="both"/>
        <w:rPr>
          <w:rFonts w:ascii="Times New Roman" w:hAnsi="Times New Roman" w:cs="Times New Roman"/>
          <w:color w:val="auto"/>
          <w:sz w:val="20"/>
          <w:szCs w:val="20"/>
        </w:rPr>
      </w:pPr>
    </w:p>
    <w:p w:rsidR="00DF6EF3" w:rsidRDefault="00DF6EF3" w:rsidP="00323E5F">
      <w:pPr>
        <w:pStyle w:val="Caption"/>
        <w:keepNext/>
        <w:spacing w:after="0" w:line="360" w:lineRule="auto"/>
        <w:jc w:val="both"/>
        <w:rPr>
          <w:rFonts w:ascii="Times New Roman" w:hAnsi="Times New Roman" w:cs="Times New Roman"/>
          <w:color w:val="auto"/>
          <w:sz w:val="20"/>
          <w:szCs w:val="20"/>
        </w:rPr>
      </w:pPr>
    </w:p>
    <w:p w:rsidR="00704B6E" w:rsidRPr="00DF6EF3" w:rsidRDefault="00704B6E"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 xml:space="preserve">Table </w:t>
      </w:r>
      <w:r w:rsidR="0074331C" w:rsidRPr="00DF6EF3">
        <w:rPr>
          <w:rFonts w:ascii="Times New Roman" w:hAnsi="Times New Roman" w:cs="Times New Roman"/>
          <w:color w:val="auto"/>
          <w:sz w:val="20"/>
          <w:szCs w:val="20"/>
        </w:rPr>
        <w:t>11</w:t>
      </w:r>
      <w:r w:rsidR="007154E9" w:rsidRPr="00DF6EF3">
        <w:rPr>
          <w:rFonts w:ascii="Times New Roman" w:hAnsi="Times New Roman" w:cs="Times New Roman"/>
          <w:color w:val="auto"/>
          <w:sz w:val="20"/>
          <w:szCs w:val="20"/>
        </w:rPr>
        <w:t xml:space="preserve"> Comparis</w:t>
      </w:r>
      <w:r w:rsidRPr="00DF6EF3">
        <w:rPr>
          <w:rFonts w:ascii="Times New Roman" w:hAnsi="Times New Roman" w:cs="Times New Roman"/>
          <w:color w:val="auto"/>
          <w:sz w:val="20"/>
          <w:szCs w:val="20"/>
        </w:rPr>
        <w:t xml:space="preserve">on of </w:t>
      </w:r>
      <w:proofErr w:type="spellStart"/>
      <w:r w:rsidRPr="00DF6EF3">
        <w:rPr>
          <w:rFonts w:ascii="Times New Roman" w:hAnsi="Times New Roman" w:cs="Times New Roman"/>
          <w:color w:val="auto"/>
          <w:sz w:val="20"/>
          <w:szCs w:val="20"/>
        </w:rPr>
        <w:t>anaesthesia</w:t>
      </w:r>
      <w:proofErr w:type="spellEnd"/>
      <w:r w:rsidRPr="00DF6EF3">
        <w:rPr>
          <w:rFonts w:ascii="Times New Roman" w:hAnsi="Times New Roman" w:cs="Times New Roman"/>
          <w:color w:val="auto"/>
          <w:sz w:val="20"/>
          <w:szCs w:val="20"/>
        </w:rPr>
        <w:t xml:space="preserve"> related complications</w:t>
      </w:r>
    </w:p>
    <w:tbl>
      <w:tblPr>
        <w:tblStyle w:val="TableGrid"/>
        <w:tblW w:w="0" w:type="auto"/>
        <w:tblLook w:val="04A0" w:firstRow="1" w:lastRow="0" w:firstColumn="1" w:lastColumn="0" w:noHBand="0" w:noVBand="1"/>
      </w:tblPr>
      <w:tblGrid>
        <w:gridCol w:w="4248"/>
        <w:gridCol w:w="2551"/>
        <w:gridCol w:w="2551"/>
      </w:tblGrid>
      <w:tr w:rsidR="00DF6EF3" w:rsidRPr="00DF6EF3" w:rsidTr="005C6058">
        <w:tc>
          <w:tcPr>
            <w:tcW w:w="4248" w:type="dxa"/>
          </w:tcPr>
          <w:p w:rsidR="00704B6E" w:rsidRPr="00DF6EF3" w:rsidRDefault="005C6058"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ANAESTHESIA RELATED COMPLICATION</w:t>
            </w:r>
            <w:r w:rsidR="0074331C" w:rsidRPr="00DF6EF3">
              <w:rPr>
                <w:rFonts w:ascii="Times New Roman" w:hAnsi="Times New Roman" w:cs="Times New Roman"/>
                <w:sz w:val="20"/>
                <w:szCs w:val="20"/>
              </w:rPr>
              <w:t xml:space="preserve"> (%)</w:t>
            </w:r>
          </w:p>
        </w:tc>
        <w:tc>
          <w:tcPr>
            <w:tcW w:w="2551" w:type="dxa"/>
          </w:tcPr>
          <w:p w:rsidR="00704B6E" w:rsidRPr="00DF6EF3" w:rsidRDefault="00704B6E"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A</w:t>
            </w:r>
          </w:p>
        </w:tc>
        <w:tc>
          <w:tcPr>
            <w:tcW w:w="2551" w:type="dxa"/>
          </w:tcPr>
          <w:p w:rsidR="00704B6E" w:rsidRPr="00DF6EF3" w:rsidRDefault="00704B6E"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B</w:t>
            </w:r>
          </w:p>
        </w:tc>
      </w:tr>
      <w:tr w:rsidR="00704B6E" w:rsidRPr="00323E5F" w:rsidTr="005C6058">
        <w:tc>
          <w:tcPr>
            <w:tcW w:w="4248" w:type="dxa"/>
          </w:tcPr>
          <w:p w:rsidR="00704B6E" w:rsidRPr="00323E5F" w:rsidRDefault="00704B6E"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SCH</w:t>
            </w:r>
          </w:p>
        </w:tc>
        <w:tc>
          <w:tcPr>
            <w:tcW w:w="2551" w:type="dxa"/>
          </w:tcPr>
          <w:p w:rsidR="00704B6E" w:rsidRPr="00323E5F" w:rsidRDefault="00182701"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No</w:t>
            </w:r>
          </w:p>
        </w:tc>
        <w:tc>
          <w:tcPr>
            <w:tcW w:w="2551" w:type="dxa"/>
          </w:tcPr>
          <w:p w:rsidR="00704B6E"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14 %</w:t>
            </w:r>
          </w:p>
        </w:tc>
      </w:tr>
      <w:tr w:rsidR="00704B6E" w:rsidRPr="00323E5F" w:rsidTr="005C6058">
        <w:tc>
          <w:tcPr>
            <w:tcW w:w="4248" w:type="dxa"/>
          </w:tcPr>
          <w:p w:rsidR="00704B6E" w:rsidRPr="00323E5F" w:rsidRDefault="00704B6E"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CHEMOSIS</w:t>
            </w:r>
          </w:p>
        </w:tc>
        <w:tc>
          <w:tcPr>
            <w:tcW w:w="2551" w:type="dxa"/>
          </w:tcPr>
          <w:p w:rsidR="00704B6E" w:rsidRPr="00323E5F" w:rsidRDefault="00182701"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No</w:t>
            </w:r>
          </w:p>
        </w:tc>
        <w:tc>
          <w:tcPr>
            <w:tcW w:w="2551" w:type="dxa"/>
          </w:tcPr>
          <w:p w:rsidR="00704B6E"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16 %</w:t>
            </w:r>
          </w:p>
        </w:tc>
      </w:tr>
    </w:tbl>
    <w:p w:rsidR="00ED7D75" w:rsidRPr="00323E5F" w:rsidRDefault="00ED7D75" w:rsidP="00323E5F">
      <w:pPr>
        <w:pStyle w:val="Caption"/>
        <w:keepNext/>
        <w:spacing w:after="0" w:line="360" w:lineRule="auto"/>
        <w:jc w:val="both"/>
        <w:rPr>
          <w:rFonts w:ascii="Times New Roman" w:hAnsi="Times New Roman" w:cs="Times New Roman"/>
          <w:sz w:val="20"/>
          <w:szCs w:val="20"/>
        </w:rPr>
      </w:pPr>
    </w:p>
    <w:p w:rsidR="00241B22" w:rsidRPr="00DF6EF3" w:rsidRDefault="00241B22" w:rsidP="00323E5F">
      <w:pPr>
        <w:spacing w:after="0" w:line="360" w:lineRule="auto"/>
        <w:jc w:val="both"/>
        <w:rPr>
          <w:rFonts w:ascii="Times New Roman" w:hAnsi="Times New Roman" w:cs="Times New Roman"/>
          <w:sz w:val="20"/>
          <w:szCs w:val="20"/>
        </w:rPr>
      </w:pPr>
    </w:p>
    <w:p w:rsidR="00241B22" w:rsidRPr="00DF6EF3" w:rsidRDefault="00241B22"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 xml:space="preserve">Table </w:t>
      </w:r>
      <w:r w:rsidR="0074331C" w:rsidRPr="00DF6EF3">
        <w:rPr>
          <w:rFonts w:ascii="Times New Roman" w:hAnsi="Times New Roman" w:cs="Times New Roman"/>
          <w:color w:val="auto"/>
          <w:sz w:val="20"/>
          <w:szCs w:val="20"/>
        </w:rPr>
        <w:t>12</w:t>
      </w:r>
      <w:r w:rsidR="005E2F97" w:rsidRPr="00DF6EF3">
        <w:rPr>
          <w:rFonts w:ascii="Times New Roman" w:hAnsi="Times New Roman" w:cs="Times New Roman"/>
          <w:color w:val="auto"/>
          <w:sz w:val="20"/>
          <w:szCs w:val="20"/>
        </w:rPr>
        <w:t xml:space="preserve"> C</w:t>
      </w:r>
      <w:r w:rsidR="00DA0651" w:rsidRPr="00DF6EF3">
        <w:rPr>
          <w:rFonts w:ascii="Times New Roman" w:hAnsi="Times New Roman" w:cs="Times New Roman"/>
          <w:color w:val="auto"/>
          <w:sz w:val="20"/>
          <w:szCs w:val="20"/>
        </w:rPr>
        <w:t xml:space="preserve">omparison of ocular </w:t>
      </w:r>
      <w:proofErr w:type="spellStart"/>
      <w:r w:rsidRPr="00DF6EF3">
        <w:rPr>
          <w:rFonts w:ascii="Times New Roman" w:hAnsi="Times New Roman" w:cs="Times New Roman"/>
          <w:color w:val="auto"/>
          <w:sz w:val="20"/>
          <w:szCs w:val="20"/>
        </w:rPr>
        <w:t>morbities</w:t>
      </w:r>
      <w:proofErr w:type="spellEnd"/>
      <w:r w:rsidRPr="00DF6EF3">
        <w:rPr>
          <w:rFonts w:ascii="Times New Roman" w:hAnsi="Times New Roman" w:cs="Times New Roman"/>
          <w:color w:val="auto"/>
          <w:sz w:val="20"/>
          <w:szCs w:val="20"/>
        </w:rPr>
        <w:t xml:space="preserve"> in both the groups</w:t>
      </w:r>
    </w:p>
    <w:tbl>
      <w:tblPr>
        <w:tblStyle w:val="TableGrid"/>
        <w:tblW w:w="0" w:type="auto"/>
        <w:tblLook w:val="04A0" w:firstRow="1" w:lastRow="0" w:firstColumn="1" w:lastColumn="0" w:noHBand="0" w:noVBand="1"/>
      </w:tblPr>
      <w:tblGrid>
        <w:gridCol w:w="3681"/>
        <w:gridCol w:w="2693"/>
        <w:gridCol w:w="2976"/>
      </w:tblGrid>
      <w:tr w:rsidR="00DF6EF3" w:rsidRPr="00DF6EF3" w:rsidTr="000C6577">
        <w:tc>
          <w:tcPr>
            <w:tcW w:w="3681" w:type="dxa"/>
          </w:tcPr>
          <w:p w:rsidR="00ED7D75" w:rsidRPr="00DF6EF3" w:rsidRDefault="005C6058"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 xml:space="preserve"> </w:t>
            </w:r>
            <w:r w:rsidR="005E2F97" w:rsidRPr="00DF6EF3">
              <w:rPr>
                <w:rFonts w:ascii="Times New Roman" w:hAnsi="Times New Roman" w:cs="Times New Roman"/>
                <w:sz w:val="20"/>
                <w:szCs w:val="20"/>
              </w:rPr>
              <w:t>OCULAR CONDITIONS</w:t>
            </w:r>
            <w:r w:rsidR="000C6577" w:rsidRPr="00DF6EF3">
              <w:rPr>
                <w:rFonts w:ascii="Times New Roman" w:hAnsi="Times New Roman" w:cs="Times New Roman"/>
                <w:sz w:val="20"/>
                <w:szCs w:val="20"/>
              </w:rPr>
              <w:t xml:space="preserve"> (%)</w:t>
            </w:r>
          </w:p>
        </w:tc>
        <w:tc>
          <w:tcPr>
            <w:tcW w:w="2693" w:type="dxa"/>
          </w:tcPr>
          <w:p w:rsidR="00ED7D75" w:rsidRPr="00DF6EF3" w:rsidRDefault="00ED7D75"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A</w:t>
            </w:r>
          </w:p>
        </w:tc>
        <w:tc>
          <w:tcPr>
            <w:tcW w:w="2976" w:type="dxa"/>
          </w:tcPr>
          <w:p w:rsidR="00ED7D75" w:rsidRPr="00DF6EF3" w:rsidRDefault="00ED7D75"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GROUP B</w:t>
            </w:r>
          </w:p>
        </w:tc>
      </w:tr>
      <w:tr w:rsidR="00DF6EF3" w:rsidRPr="00DF6EF3" w:rsidTr="000C6577">
        <w:tc>
          <w:tcPr>
            <w:tcW w:w="3681" w:type="dxa"/>
          </w:tcPr>
          <w:p w:rsidR="00ED7D75" w:rsidRPr="00DF6EF3" w:rsidRDefault="00ED7D75"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DRP</w:t>
            </w:r>
          </w:p>
        </w:tc>
        <w:tc>
          <w:tcPr>
            <w:tcW w:w="2693" w:type="dxa"/>
          </w:tcPr>
          <w:p w:rsidR="00ED7D75" w:rsidRPr="00DF6EF3" w:rsidRDefault="000C657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2 %</w:t>
            </w:r>
          </w:p>
        </w:tc>
        <w:tc>
          <w:tcPr>
            <w:tcW w:w="2976" w:type="dxa"/>
          </w:tcPr>
          <w:p w:rsidR="00ED7D75" w:rsidRPr="00DF6EF3" w:rsidRDefault="000C657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28 %</w:t>
            </w:r>
          </w:p>
        </w:tc>
      </w:tr>
      <w:tr w:rsidR="00ED7D75" w:rsidRPr="00DF6EF3" w:rsidTr="000C6577">
        <w:tc>
          <w:tcPr>
            <w:tcW w:w="3681" w:type="dxa"/>
          </w:tcPr>
          <w:p w:rsidR="00ED7D75" w:rsidRPr="00DF6EF3" w:rsidRDefault="00ED7D75"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ARMD</w:t>
            </w:r>
          </w:p>
        </w:tc>
        <w:tc>
          <w:tcPr>
            <w:tcW w:w="2693" w:type="dxa"/>
          </w:tcPr>
          <w:p w:rsidR="00ED7D75" w:rsidRPr="00DF6EF3" w:rsidRDefault="00182701"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No</w:t>
            </w:r>
          </w:p>
        </w:tc>
        <w:tc>
          <w:tcPr>
            <w:tcW w:w="2976" w:type="dxa"/>
          </w:tcPr>
          <w:p w:rsidR="00ED7D75" w:rsidRPr="00DF6EF3" w:rsidRDefault="000C6577" w:rsidP="00323E5F">
            <w:pPr>
              <w:spacing w:after="0" w:line="360" w:lineRule="auto"/>
              <w:jc w:val="both"/>
              <w:rPr>
                <w:rFonts w:ascii="Times New Roman" w:hAnsi="Times New Roman" w:cs="Times New Roman"/>
                <w:sz w:val="20"/>
                <w:szCs w:val="20"/>
              </w:rPr>
            </w:pPr>
            <w:r w:rsidRPr="00DF6EF3">
              <w:rPr>
                <w:rFonts w:ascii="Times New Roman" w:hAnsi="Times New Roman" w:cs="Times New Roman"/>
                <w:sz w:val="20"/>
                <w:szCs w:val="20"/>
              </w:rPr>
              <w:t>4 %</w:t>
            </w:r>
          </w:p>
        </w:tc>
      </w:tr>
    </w:tbl>
    <w:p w:rsidR="00ED7D75" w:rsidRPr="00DF6EF3" w:rsidRDefault="00ED7D75" w:rsidP="00323E5F">
      <w:pPr>
        <w:spacing w:after="0" w:line="360" w:lineRule="auto"/>
        <w:jc w:val="both"/>
        <w:rPr>
          <w:rFonts w:ascii="Times New Roman" w:hAnsi="Times New Roman" w:cs="Times New Roman"/>
          <w:sz w:val="20"/>
          <w:szCs w:val="20"/>
        </w:rPr>
      </w:pPr>
    </w:p>
    <w:p w:rsidR="00060241" w:rsidRPr="00DF6EF3" w:rsidRDefault="0074331C" w:rsidP="00323E5F">
      <w:pPr>
        <w:pStyle w:val="Caption"/>
        <w:keepNext/>
        <w:spacing w:after="0" w:line="360" w:lineRule="auto"/>
        <w:jc w:val="both"/>
        <w:rPr>
          <w:rFonts w:ascii="Times New Roman" w:hAnsi="Times New Roman" w:cs="Times New Roman"/>
          <w:color w:val="auto"/>
          <w:sz w:val="20"/>
          <w:szCs w:val="20"/>
        </w:rPr>
      </w:pPr>
      <w:r w:rsidRPr="00DF6EF3">
        <w:rPr>
          <w:rFonts w:ascii="Times New Roman" w:hAnsi="Times New Roman" w:cs="Times New Roman"/>
          <w:color w:val="auto"/>
          <w:sz w:val="20"/>
          <w:szCs w:val="20"/>
        </w:rPr>
        <w:t>Table 13</w:t>
      </w:r>
      <w:r w:rsidR="005E2F97" w:rsidRPr="00DF6EF3">
        <w:rPr>
          <w:rFonts w:ascii="Times New Roman" w:hAnsi="Times New Roman" w:cs="Times New Roman"/>
          <w:color w:val="auto"/>
          <w:sz w:val="20"/>
          <w:szCs w:val="20"/>
        </w:rPr>
        <w:t xml:space="preserve"> Comparis</w:t>
      </w:r>
      <w:r w:rsidR="00060241" w:rsidRPr="00DF6EF3">
        <w:rPr>
          <w:rFonts w:ascii="Times New Roman" w:hAnsi="Times New Roman" w:cs="Times New Roman"/>
          <w:color w:val="auto"/>
          <w:sz w:val="20"/>
          <w:szCs w:val="20"/>
        </w:rPr>
        <w:t>on of comorbid conditions in both the groups</w:t>
      </w:r>
    </w:p>
    <w:tbl>
      <w:tblPr>
        <w:tblStyle w:val="TableGrid"/>
        <w:tblW w:w="0" w:type="auto"/>
        <w:tblLook w:val="04A0" w:firstRow="1" w:lastRow="0" w:firstColumn="1" w:lastColumn="0" w:noHBand="0" w:noVBand="1"/>
      </w:tblPr>
      <w:tblGrid>
        <w:gridCol w:w="3539"/>
        <w:gridCol w:w="2694"/>
        <w:gridCol w:w="3117"/>
      </w:tblGrid>
      <w:tr w:rsidR="00060241" w:rsidRPr="00323E5F" w:rsidTr="000C6577">
        <w:tc>
          <w:tcPr>
            <w:tcW w:w="3539" w:type="dxa"/>
          </w:tcPr>
          <w:p w:rsidR="00060241"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COMORBID CONDITIONS</w:t>
            </w:r>
            <w:r w:rsidR="000C6577" w:rsidRPr="00323E5F">
              <w:rPr>
                <w:rFonts w:ascii="Times New Roman" w:hAnsi="Times New Roman" w:cs="Times New Roman"/>
                <w:sz w:val="20"/>
                <w:szCs w:val="20"/>
              </w:rPr>
              <w:t xml:space="preserve"> (%)</w:t>
            </w:r>
          </w:p>
        </w:tc>
        <w:tc>
          <w:tcPr>
            <w:tcW w:w="2694" w:type="dxa"/>
          </w:tcPr>
          <w:p w:rsidR="00060241" w:rsidRPr="00323E5F" w:rsidRDefault="00060241"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GROUP A</w:t>
            </w:r>
          </w:p>
        </w:tc>
        <w:tc>
          <w:tcPr>
            <w:tcW w:w="3117" w:type="dxa"/>
          </w:tcPr>
          <w:p w:rsidR="00060241" w:rsidRPr="00323E5F" w:rsidRDefault="00060241"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GROUP B</w:t>
            </w:r>
          </w:p>
        </w:tc>
      </w:tr>
      <w:tr w:rsidR="00060241" w:rsidRPr="00323E5F" w:rsidTr="000C6577">
        <w:tc>
          <w:tcPr>
            <w:tcW w:w="3539" w:type="dxa"/>
          </w:tcPr>
          <w:p w:rsidR="00060241" w:rsidRPr="00323E5F" w:rsidRDefault="00060241"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DM</w:t>
            </w:r>
          </w:p>
        </w:tc>
        <w:tc>
          <w:tcPr>
            <w:tcW w:w="2694" w:type="dxa"/>
          </w:tcPr>
          <w:p w:rsidR="00060241"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10 %</w:t>
            </w:r>
          </w:p>
        </w:tc>
        <w:tc>
          <w:tcPr>
            <w:tcW w:w="3117" w:type="dxa"/>
          </w:tcPr>
          <w:p w:rsidR="00060241"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72 %</w:t>
            </w:r>
          </w:p>
        </w:tc>
      </w:tr>
      <w:tr w:rsidR="00060241" w:rsidRPr="00323E5F" w:rsidTr="000C6577">
        <w:tc>
          <w:tcPr>
            <w:tcW w:w="3539" w:type="dxa"/>
          </w:tcPr>
          <w:p w:rsidR="00060241" w:rsidRPr="00323E5F" w:rsidRDefault="00060241"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HTN</w:t>
            </w:r>
          </w:p>
        </w:tc>
        <w:tc>
          <w:tcPr>
            <w:tcW w:w="2694" w:type="dxa"/>
          </w:tcPr>
          <w:p w:rsidR="00060241"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24 %</w:t>
            </w:r>
          </w:p>
        </w:tc>
        <w:tc>
          <w:tcPr>
            <w:tcW w:w="3117" w:type="dxa"/>
          </w:tcPr>
          <w:p w:rsidR="00060241"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10 %</w:t>
            </w:r>
          </w:p>
        </w:tc>
      </w:tr>
      <w:tr w:rsidR="00060241" w:rsidRPr="00323E5F" w:rsidTr="000C6577">
        <w:tc>
          <w:tcPr>
            <w:tcW w:w="3539" w:type="dxa"/>
          </w:tcPr>
          <w:p w:rsidR="00060241" w:rsidRPr="00323E5F" w:rsidRDefault="00ED7D75"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DM AND HTN</w:t>
            </w:r>
          </w:p>
        </w:tc>
        <w:tc>
          <w:tcPr>
            <w:tcW w:w="2694" w:type="dxa"/>
          </w:tcPr>
          <w:p w:rsidR="00060241"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6 %</w:t>
            </w:r>
          </w:p>
        </w:tc>
        <w:tc>
          <w:tcPr>
            <w:tcW w:w="3117" w:type="dxa"/>
          </w:tcPr>
          <w:p w:rsidR="00060241" w:rsidRPr="00323E5F" w:rsidRDefault="000C657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4 %</w:t>
            </w:r>
          </w:p>
        </w:tc>
      </w:tr>
      <w:tr w:rsidR="00060241" w:rsidRPr="00323E5F" w:rsidTr="000C6577">
        <w:tc>
          <w:tcPr>
            <w:tcW w:w="3539" w:type="dxa"/>
          </w:tcPr>
          <w:p w:rsidR="00060241" w:rsidRPr="00323E5F" w:rsidRDefault="00060241"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Others</w:t>
            </w:r>
          </w:p>
        </w:tc>
        <w:tc>
          <w:tcPr>
            <w:tcW w:w="2694" w:type="dxa"/>
          </w:tcPr>
          <w:p w:rsidR="00060241"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No</w:t>
            </w:r>
          </w:p>
        </w:tc>
        <w:tc>
          <w:tcPr>
            <w:tcW w:w="3117" w:type="dxa"/>
          </w:tcPr>
          <w:p w:rsidR="00060241" w:rsidRPr="00323E5F" w:rsidRDefault="005E2F97"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No</w:t>
            </w:r>
          </w:p>
        </w:tc>
      </w:tr>
    </w:tbl>
    <w:p w:rsidR="00902D28" w:rsidRPr="00323E5F" w:rsidRDefault="00902D28" w:rsidP="00323E5F">
      <w:pPr>
        <w:spacing w:after="0" w:line="360" w:lineRule="auto"/>
        <w:jc w:val="both"/>
        <w:rPr>
          <w:rFonts w:ascii="Times New Roman" w:hAnsi="Times New Roman" w:cs="Times New Roman"/>
          <w:sz w:val="20"/>
          <w:szCs w:val="20"/>
        </w:rPr>
      </w:pPr>
    </w:p>
    <w:p w:rsidR="001E393E" w:rsidRPr="00323E5F" w:rsidRDefault="001E393E" w:rsidP="00323E5F">
      <w:pPr>
        <w:spacing w:after="0" w:line="360" w:lineRule="auto"/>
        <w:jc w:val="both"/>
        <w:rPr>
          <w:rFonts w:ascii="Times New Roman" w:hAnsi="Times New Roman" w:cs="Times New Roman"/>
          <w:b/>
          <w:sz w:val="20"/>
          <w:szCs w:val="20"/>
        </w:rPr>
      </w:pPr>
      <w:r w:rsidRPr="00323E5F">
        <w:rPr>
          <w:rFonts w:ascii="Times New Roman" w:hAnsi="Times New Roman" w:cs="Times New Roman"/>
          <w:b/>
          <w:sz w:val="20"/>
          <w:szCs w:val="20"/>
        </w:rPr>
        <w:t>DISCUSSION</w:t>
      </w:r>
    </w:p>
    <w:p w:rsidR="008426BA" w:rsidRPr="00323E5F" w:rsidRDefault="001E393E" w:rsidP="00323E5F">
      <w:pPr>
        <w:spacing w:after="0" w:line="360" w:lineRule="auto"/>
        <w:jc w:val="both"/>
        <w:rPr>
          <w:rFonts w:ascii="Times New Roman" w:hAnsi="Times New Roman" w:cs="Times New Roman"/>
          <w:color w:val="000000"/>
          <w:sz w:val="20"/>
          <w:szCs w:val="20"/>
          <w:shd w:val="clear" w:color="auto" w:fill="FFFFFF"/>
        </w:rPr>
      </w:pPr>
      <w:r w:rsidRPr="00323E5F">
        <w:rPr>
          <w:rFonts w:ascii="Times New Roman" w:hAnsi="Times New Roman" w:cs="Times New Roman"/>
          <w:color w:val="000000"/>
          <w:sz w:val="20"/>
          <w:szCs w:val="20"/>
          <w:shd w:val="clear" w:color="auto" w:fill="FFFFFF"/>
        </w:rPr>
        <w:t xml:space="preserve">The </w:t>
      </w:r>
      <w:proofErr w:type="spellStart"/>
      <w:r w:rsidRPr="00323E5F">
        <w:rPr>
          <w:rFonts w:ascii="Times New Roman" w:hAnsi="Times New Roman" w:cs="Times New Roman"/>
          <w:color w:val="000000"/>
          <w:sz w:val="20"/>
          <w:szCs w:val="20"/>
          <w:shd w:val="clear" w:color="auto" w:fill="FFFFFF"/>
        </w:rPr>
        <w:t>Anaesthesia</w:t>
      </w:r>
      <w:proofErr w:type="spellEnd"/>
      <w:r w:rsidRPr="00323E5F">
        <w:rPr>
          <w:rFonts w:ascii="Times New Roman" w:hAnsi="Times New Roman" w:cs="Times New Roman"/>
          <w:color w:val="000000"/>
          <w:sz w:val="20"/>
          <w:szCs w:val="20"/>
          <w:shd w:val="clear" w:color="auto" w:fill="FFFFFF"/>
        </w:rPr>
        <w:t xml:space="preserve"> purports to provide a </w:t>
      </w:r>
      <w:proofErr w:type="spellStart"/>
      <w:r w:rsidRPr="00323E5F">
        <w:rPr>
          <w:rFonts w:ascii="Times New Roman" w:hAnsi="Times New Roman" w:cs="Times New Roman"/>
          <w:color w:val="000000"/>
          <w:sz w:val="20"/>
          <w:szCs w:val="20"/>
          <w:shd w:val="clear" w:color="auto" w:fill="FFFFFF"/>
        </w:rPr>
        <w:t>painfree</w:t>
      </w:r>
      <w:proofErr w:type="spellEnd"/>
      <w:r w:rsidRPr="00323E5F">
        <w:rPr>
          <w:rFonts w:ascii="Times New Roman" w:hAnsi="Times New Roman" w:cs="Times New Roman"/>
          <w:color w:val="000000"/>
          <w:sz w:val="20"/>
          <w:szCs w:val="20"/>
          <w:shd w:val="clear" w:color="auto" w:fill="FFFFFF"/>
        </w:rPr>
        <w:t xml:space="preserve">, comfortable and satisfactory surgical experience to the patient as well as garner acceptance and contentment of the operating surgeon. </w:t>
      </w:r>
    </w:p>
    <w:p w:rsidR="00714CC7" w:rsidRPr="00323E5F" w:rsidRDefault="008426BA"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The</w:t>
      </w:r>
      <w:r w:rsidR="00846395" w:rsidRPr="00323E5F">
        <w:rPr>
          <w:rFonts w:ascii="Times New Roman" w:hAnsi="Times New Roman" w:cs="Times New Roman"/>
          <w:sz w:val="20"/>
          <w:szCs w:val="20"/>
        </w:rPr>
        <w:t xml:space="preserve"> feedback of the patient </w:t>
      </w:r>
      <w:proofErr w:type="spellStart"/>
      <w:r w:rsidR="00846395" w:rsidRPr="00323E5F">
        <w:rPr>
          <w:rFonts w:ascii="Times New Roman" w:hAnsi="Times New Roman" w:cs="Times New Roman"/>
          <w:sz w:val="20"/>
          <w:szCs w:val="20"/>
        </w:rPr>
        <w:t>potrayed</w:t>
      </w:r>
      <w:proofErr w:type="spellEnd"/>
      <w:r w:rsidR="00846395" w:rsidRPr="00323E5F">
        <w:rPr>
          <w:rFonts w:ascii="Times New Roman" w:hAnsi="Times New Roman" w:cs="Times New Roman"/>
          <w:sz w:val="20"/>
          <w:szCs w:val="20"/>
        </w:rPr>
        <w:t xml:space="preserve"> that the</w:t>
      </w:r>
      <w:r w:rsidRPr="00323E5F">
        <w:rPr>
          <w:rFonts w:ascii="Times New Roman" w:hAnsi="Times New Roman" w:cs="Times New Roman"/>
          <w:sz w:val="20"/>
          <w:szCs w:val="20"/>
        </w:rPr>
        <w:t xml:space="preserve"> </w:t>
      </w:r>
      <w:proofErr w:type="spellStart"/>
      <w:r w:rsidRPr="00323E5F">
        <w:rPr>
          <w:rFonts w:ascii="Times New Roman" w:hAnsi="Times New Roman" w:cs="Times New Roman"/>
          <w:sz w:val="20"/>
          <w:szCs w:val="20"/>
        </w:rPr>
        <w:t>peribulbar</w:t>
      </w:r>
      <w:proofErr w:type="spellEnd"/>
      <w:r w:rsidRPr="00323E5F">
        <w:rPr>
          <w:rFonts w:ascii="Times New Roman" w:hAnsi="Times New Roman" w:cs="Times New Roman"/>
          <w:sz w:val="20"/>
          <w:szCs w:val="20"/>
        </w:rPr>
        <w:t xml:space="preserve"> </w:t>
      </w:r>
      <w:proofErr w:type="spellStart"/>
      <w:r w:rsidRPr="00323E5F">
        <w:rPr>
          <w:rFonts w:ascii="Times New Roman" w:hAnsi="Times New Roman" w:cs="Times New Roman"/>
          <w:sz w:val="20"/>
          <w:szCs w:val="20"/>
        </w:rPr>
        <w:t>anaesthesia</w:t>
      </w:r>
      <w:proofErr w:type="spellEnd"/>
      <w:r w:rsidR="009B4B92" w:rsidRPr="00323E5F">
        <w:rPr>
          <w:rFonts w:ascii="Times New Roman" w:hAnsi="Times New Roman" w:cs="Times New Roman"/>
          <w:sz w:val="20"/>
          <w:szCs w:val="20"/>
        </w:rPr>
        <w:t xml:space="preserve"> </w:t>
      </w:r>
      <w:r w:rsidR="00714CC7" w:rsidRPr="00323E5F">
        <w:rPr>
          <w:rFonts w:ascii="Times New Roman" w:hAnsi="Times New Roman" w:cs="Times New Roman"/>
          <w:sz w:val="20"/>
          <w:szCs w:val="20"/>
        </w:rPr>
        <w:t>(Group B)</w:t>
      </w:r>
      <w:r w:rsidRPr="00323E5F">
        <w:rPr>
          <w:rFonts w:ascii="Times New Roman" w:hAnsi="Times New Roman" w:cs="Times New Roman"/>
          <w:sz w:val="20"/>
          <w:szCs w:val="20"/>
        </w:rPr>
        <w:t xml:space="preserve"> though resulted in pain, discomfort and heaviness during the initial phase of the injection procedure, yet it lead to the painless</w:t>
      </w:r>
      <w:r w:rsidR="0045493D" w:rsidRPr="00323E5F">
        <w:rPr>
          <w:rFonts w:ascii="Times New Roman" w:hAnsi="Times New Roman" w:cs="Times New Roman"/>
          <w:sz w:val="20"/>
          <w:szCs w:val="20"/>
        </w:rPr>
        <w:t xml:space="preserve"> and comfortable</w:t>
      </w:r>
      <w:r w:rsidRPr="00323E5F">
        <w:rPr>
          <w:rFonts w:ascii="Times New Roman" w:hAnsi="Times New Roman" w:cs="Times New Roman"/>
          <w:sz w:val="20"/>
          <w:szCs w:val="20"/>
        </w:rPr>
        <w:t xml:space="preserve"> surgery during rest of the procedure</w:t>
      </w:r>
      <w:r w:rsidR="009B4B92" w:rsidRPr="00323E5F">
        <w:rPr>
          <w:rFonts w:ascii="Times New Roman" w:hAnsi="Times New Roman" w:cs="Times New Roman"/>
          <w:sz w:val="20"/>
          <w:szCs w:val="20"/>
        </w:rPr>
        <w:t>.</w:t>
      </w:r>
      <w:r w:rsidRPr="00323E5F">
        <w:rPr>
          <w:rFonts w:ascii="Times New Roman" w:hAnsi="Times New Roman" w:cs="Times New Roman"/>
          <w:sz w:val="20"/>
          <w:szCs w:val="20"/>
          <w:vertAlign w:val="superscript"/>
        </w:rPr>
        <w:t>13</w:t>
      </w:r>
      <w:proofErr w:type="gramStart"/>
      <w:r w:rsidRPr="00323E5F">
        <w:rPr>
          <w:rFonts w:ascii="Times New Roman" w:hAnsi="Times New Roman" w:cs="Times New Roman"/>
          <w:sz w:val="20"/>
          <w:szCs w:val="20"/>
          <w:vertAlign w:val="superscript"/>
        </w:rPr>
        <w:t>,14</w:t>
      </w:r>
      <w:proofErr w:type="gramEnd"/>
      <w:r w:rsidR="00F65E8B" w:rsidRPr="00323E5F">
        <w:rPr>
          <w:rFonts w:ascii="Times New Roman" w:hAnsi="Times New Roman" w:cs="Times New Roman"/>
          <w:sz w:val="20"/>
          <w:szCs w:val="20"/>
        </w:rPr>
        <w:t xml:space="preserve"> </w:t>
      </w:r>
      <w:proofErr w:type="spellStart"/>
      <w:r w:rsidR="00F65E8B" w:rsidRPr="00323E5F">
        <w:rPr>
          <w:rFonts w:ascii="Times New Roman" w:hAnsi="Times New Roman" w:cs="Times New Roman"/>
          <w:sz w:val="20"/>
          <w:szCs w:val="20"/>
        </w:rPr>
        <w:t>Infact</w:t>
      </w:r>
      <w:proofErr w:type="spellEnd"/>
      <w:r w:rsidR="00F65E8B" w:rsidRPr="00323E5F">
        <w:rPr>
          <w:rFonts w:ascii="Times New Roman" w:hAnsi="Times New Roman" w:cs="Times New Roman"/>
          <w:sz w:val="20"/>
          <w:szCs w:val="20"/>
        </w:rPr>
        <w:t xml:space="preserve"> the su</w:t>
      </w:r>
      <w:r w:rsidR="00714CC7" w:rsidRPr="00323E5F">
        <w:rPr>
          <w:rFonts w:ascii="Times New Roman" w:hAnsi="Times New Roman" w:cs="Times New Roman"/>
          <w:sz w:val="20"/>
          <w:szCs w:val="20"/>
        </w:rPr>
        <w:t xml:space="preserve">rgeon could easily perform </w:t>
      </w:r>
      <w:r w:rsidR="00F65E8B" w:rsidRPr="00323E5F">
        <w:rPr>
          <w:rFonts w:ascii="Times New Roman" w:hAnsi="Times New Roman" w:cs="Times New Roman"/>
          <w:sz w:val="20"/>
          <w:szCs w:val="20"/>
        </w:rPr>
        <w:t>the surgery</w:t>
      </w:r>
      <w:r w:rsidR="00714CC7" w:rsidRPr="00323E5F">
        <w:rPr>
          <w:rFonts w:ascii="Times New Roman" w:hAnsi="Times New Roman" w:cs="Times New Roman"/>
          <w:sz w:val="20"/>
          <w:szCs w:val="20"/>
        </w:rPr>
        <w:t xml:space="preserve"> in a blocked eye</w:t>
      </w:r>
      <w:r w:rsidR="00F65E8B" w:rsidRPr="00323E5F">
        <w:rPr>
          <w:rFonts w:ascii="Times New Roman" w:hAnsi="Times New Roman" w:cs="Times New Roman"/>
          <w:sz w:val="20"/>
          <w:szCs w:val="20"/>
        </w:rPr>
        <w:t xml:space="preserve"> due to </w:t>
      </w:r>
      <w:proofErr w:type="spellStart"/>
      <w:r w:rsidR="00F65E8B" w:rsidRPr="00323E5F">
        <w:rPr>
          <w:rFonts w:ascii="Times New Roman" w:hAnsi="Times New Roman" w:cs="Times New Roman"/>
          <w:sz w:val="20"/>
          <w:szCs w:val="20"/>
        </w:rPr>
        <w:t>akines</w:t>
      </w:r>
      <w:r w:rsidR="00714CC7" w:rsidRPr="00323E5F">
        <w:rPr>
          <w:rFonts w:ascii="Times New Roman" w:hAnsi="Times New Roman" w:cs="Times New Roman"/>
          <w:sz w:val="20"/>
          <w:szCs w:val="20"/>
        </w:rPr>
        <w:t>ia</w:t>
      </w:r>
      <w:proofErr w:type="spellEnd"/>
      <w:r w:rsidR="00714CC7" w:rsidRPr="00323E5F">
        <w:rPr>
          <w:rFonts w:ascii="Times New Roman" w:hAnsi="Times New Roman" w:cs="Times New Roman"/>
          <w:sz w:val="20"/>
          <w:szCs w:val="20"/>
        </w:rPr>
        <w:t xml:space="preserve"> and </w:t>
      </w:r>
      <w:proofErr w:type="spellStart"/>
      <w:r w:rsidR="00714CC7" w:rsidRPr="00323E5F">
        <w:rPr>
          <w:rFonts w:ascii="Times New Roman" w:hAnsi="Times New Roman" w:cs="Times New Roman"/>
          <w:sz w:val="20"/>
          <w:szCs w:val="20"/>
        </w:rPr>
        <w:t>anaesthesia</w:t>
      </w:r>
      <w:proofErr w:type="spellEnd"/>
      <w:r w:rsidR="00714CC7" w:rsidRPr="00323E5F">
        <w:rPr>
          <w:rFonts w:ascii="Times New Roman" w:hAnsi="Times New Roman" w:cs="Times New Roman"/>
          <w:sz w:val="20"/>
          <w:szCs w:val="20"/>
        </w:rPr>
        <w:t>, leading to less of intraoperative complications like posterior capsular tear or rupture.</w:t>
      </w:r>
      <w:r w:rsidRPr="00323E5F">
        <w:rPr>
          <w:rFonts w:ascii="Times New Roman" w:hAnsi="Times New Roman" w:cs="Times New Roman"/>
          <w:sz w:val="20"/>
          <w:szCs w:val="20"/>
        </w:rPr>
        <w:t xml:space="preserve"> </w:t>
      </w:r>
    </w:p>
    <w:p w:rsidR="0045493D" w:rsidRPr="00323E5F" w:rsidRDefault="008426BA" w:rsidP="00323E5F">
      <w:pPr>
        <w:spacing w:after="0" w:line="360" w:lineRule="auto"/>
        <w:jc w:val="both"/>
        <w:rPr>
          <w:rFonts w:ascii="Times New Roman" w:hAnsi="Times New Roman" w:cs="Times New Roman"/>
          <w:color w:val="000000"/>
          <w:sz w:val="20"/>
          <w:szCs w:val="20"/>
          <w:shd w:val="clear" w:color="auto" w:fill="FFFFFF"/>
        </w:rPr>
      </w:pPr>
      <w:r w:rsidRPr="00323E5F">
        <w:rPr>
          <w:rFonts w:ascii="Times New Roman" w:hAnsi="Times New Roman" w:cs="Times New Roman"/>
          <w:sz w:val="20"/>
          <w:szCs w:val="20"/>
        </w:rPr>
        <w:t xml:space="preserve">While topical </w:t>
      </w:r>
      <w:proofErr w:type="spellStart"/>
      <w:r w:rsidRPr="00323E5F">
        <w:rPr>
          <w:rFonts w:ascii="Times New Roman" w:hAnsi="Times New Roman" w:cs="Times New Roman"/>
          <w:sz w:val="20"/>
          <w:szCs w:val="20"/>
        </w:rPr>
        <w:t>anaesthesia</w:t>
      </w:r>
      <w:proofErr w:type="spellEnd"/>
      <w:r w:rsidR="009B4B92" w:rsidRPr="00323E5F">
        <w:rPr>
          <w:rFonts w:ascii="Times New Roman" w:hAnsi="Times New Roman" w:cs="Times New Roman"/>
          <w:sz w:val="20"/>
          <w:szCs w:val="20"/>
        </w:rPr>
        <w:t xml:space="preserve"> </w:t>
      </w:r>
      <w:r w:rsidR="00714CC7" w:rsidRPr="00323E5F">
        <w:rPr>
          <w:rFonts w:ascii="Times New Roman" w:hAnsi="Times New Roman" w:cs="Times New Roman"/>
          <w:sz w:val="20"/>
          <w:szCs w:val="20"/>
        </w:rPr>
        <w:t>(group A)</w:t>
      </w:r>
      <w:r w:rsidRPr="00323E5F">
        <w:rPr>
          <w:rFonts w:ascii="Times New Roman" w:hAnsi="Times New Roman" w:cs="Times New Roman"/>
          <w:sz w:val="20"/>
          <w:szCs w:val="20"/>
        </w:rPr>
        <w:t xml:space="preserve"> though was painless, but it accentuated the anxiety and discomfort during the entire surgery</w:t>
      </w:r>
      <w:r w:rsidR="009B4B92" w:rsidRPr="00323E5F">
        <w:rPr>
          <w:rFonts w:ascii="Times New Roman" w:hAnsi="Times New Roman" w:cs="Times New Roman"/>
          <w:sz w:val="20"/>
          <w:szCs w:val="20"/>
        </w:rPr>
        <w:t>.</w:t>
      </w:r>
      <w:r w:rsidRPr="00323E5F">
        <w:rPr>
          <w:rFonts w:ascii="Times New Roman" w:hAnsi="Times New Roman" w:cs="Times New Roman"/>
          <w:sz w:val="20"/>
          <w:szCs w:val="20"/>
          <w:vertAlign w:val="superscript"/>
        </w:rPr>
        <w:t>15</w:t>
      </w:r>
      <w:proofErr w:type="gramStart"/>
      <w:r w:rsidRPr="00323E5F">
        <w:rPr>
          <w:rFonts w:ascii="Times New Roman" w:hAnsi="Times New Roman" w:cs="Times New Roman"/>
          <w:sz w:val="20"/>
          <w:szCs w:val="20"/>
          <w:vertAlign w:val="superscript"/>
        </w:rPr>
        <w:t>,16</w:t>
      </w:r>
      <w:proofErr w:type="gramEnd"/>
      <w:r w:rsidR="00714CC7" w:rsidRPr="00323E5F">
        <w:rPr>
          <w:rFonts w:ascii="Times New Roman" w:hAnsi="Times New Roman" w:cs="Times New Roman"/>
          <w:color w:val="000000"/>
          <w:sz w:val="20"/>
          <w:szCs w:val="20"/>
          <w:shd w:val="clear" w:color="auto" w:fill="FFFFFF"/>
        </w:rPr>
        <w:t xml:space="preserve"> </w:t>
      </w:r>
      <w:r w:rsidR="00EC2285" w:rsidRPr="00323E5F">
        <w:rPr>
          <w:rFonts w:ascii="Times New Roman" w:hAnsi="Times New Roman" w:cs="Times New Roman"/>
          <w:color w:val="000000"/>
          <w:sz w:val="20"/>
          <w:szCs w:val="20"/>
          <w:shd w:val="clear" w:color="auto" w:fill="FFFFFF"/>
        </w:rPr>
        <w:t xml:space="preserve">The surgeon had to repeatedly ask for the </w:t>
      </w:r>
      <w:r w:rsidR="00714CC7" w:rsidRPr="00323E5F">
        <w:rPr>
          <w:rFonts w:ascii="Times New Roman" w:hAnsi="Times New Roman" w:cs="Times New Roman"/>
          <w:color w:val="000000"/>
          <w:sz w:val="20"/>
          <w:szCs w:val="20"/>
          <w:shd w:val="clear" w:color="auto" w:fill="FFFFFF"/>
        </w:rPr>
        <w:t>cooperation of the patient to keep the eye in desired position.</w:t>
      </w:r>
      <w:r w:rsidR="00902D28" w:rsidRPr="00323E5F">
        <w:rPr>
          <w:rFonts w:ascii="Times New Roman" w:hAnsi="Times New Roman" w:cs="Times New Roman"/>
          <w:color w:val="000000"/>
          <w:sz w:val="20"/>
          <w:szCs w:val="20"/>
          <w:shd w:val="clear" w:color="auto" w:fill="FFFFFF"/>
        </w:rPr>
        <w:t xml:space="preserve"> It has been speculated that the</w:t>
      </w:r>
      <w:r w:rsidR="00714CC7" w:rsidRPr="00323E5F">
        <w:rPr>
          <w:rFonts w:ascii="Times New Roman" w:hAnsi="Times New Roman" w:cs="Times New Roman"/>
          <w:color w:val="000000"/>
          <w:sz w:val="20"/>
          <w:szCs w:val="20"/>
          <w:shd w:val="clear" w:color="auto" w:fill="FFFFFF"/>
        </w:rPr>
        <w:t xml:space="preserve"> apprehensions and anxiety of the patient during the surgery, causes increased eye squeezing, escalating the intraocular pressure and eventually leading to the </w:t>
      </w:r>
      <w:r w:rsidR="00A20597" w:rsidRPr="00323E5F">
        <w:rPr>
          <w:rFonts w:ascii="Times New Roman" w:hAnsi="Times New Roman" w:cs="Times New Roman"/>
          <w:color w:val="000000"/>
          <w:sz w:val="20"/>
          <w:szCs w:val="20"/>
          <w:shd w:val="clear" w:color="auto" w:fill="FFFFFF"/>
        </w:rPr>
        <w:t>forward movement of posterior capsule</w:t>
      </w:r>
      <w:r w:rsidR="0074331C" w:rsidRPr="00323E5F">
        <w:rPr>
          <w:rFonts w:ascii="Times New Roman" w:hAnsi="Times New Roman" w:cs="Times New Roman"/>
          <w:color w:val="000000"/>
          <w:sz w:val="20"/>
          <w:szCs w:val="20"/>
          <w:shd w:val="clear" w:color="auto" w:fill="FFFFFF"/>
        </w:rPr>
        <w:t xml:space="preserve"> (Table 9)</w:t>
      </w:r>
      <w:r w:rsidR="009B4B92" w:rsidRPr="00323E5F">
        <w:rPr>
          <w:rFonts w:ascii="Times New Roman" w:hAnsi="Times New Roman" w:cs="Times New Roman"/>
          <w:color w:val="000000"/>
          <w:sz w:val="20"/>
          <w:szCs w:val="20"/>
          <w:shd w:val="clear" w:color="auto" w:fill="FFFFFF"/>
        </w:rPr>
        <w:t>.</w:t>
      </w:r>
      <w:r w:rsidR="008C2367" w:rsidRPr="00323E5F">
        <w:rPr>
          <w:rFonts w:ascii="Times New Roman" w:hAnsi="Times New Roman" w:cs="Times New Roman"/>
          <w:color w:val="000000"/>
          <w:sz w:val="20"/>
          <w:szCs w:val="20"/>
          <w:shd w:val="clear" w:color="auto" w:fill="FFFFFF"/>
          <w:vertAlign w:val="superscript"/>
        </w:rPr>
        <w:t>17</w:t>
      </w:r>
      <w:r w:rsidR="0045493D" w:rsidRPr="00323E5F">
        <w:rPr>
          <w:rFonts w:ascii="Times New Roman" w:hAnsi="Times New Roman" w:cs="Times New Roman"/>
          <w:color w:val="000000"/>
          <w:sz w:val="20"/>
          <w:szCs w:val="20"/>
          <w:shd w:val="clear" w:color="auto" w:fill="FFFFFF"/>
        </w:rPr>
        <w:t xml:space="preserve"> </w:t>
      </w:r>
      <w:proofErr w:type="spellStart"/>
      <w:r w:rsidR="0045493D" w:rsidRPr="00323E5F">
        <w:rPr>
          <w:rFonts w:ascii="Times New Roman" w:hAnsi="Times New Roman" w:cs="Times New Roman"/>
          <w:color w:val="000000"/>
          <w:sz w:val="20"/>
          <w:szCs w:val="20"/>
          <w:shd w:val="clear" w:color="auto" w:fill="FFFFFF"/>
        </w:rPr>
        <w:t>Stupp</w:t>
      </w:r>
      <w:proofErr w:type="spellEnd"/>
      <w:r w:rsidR="0045493D" w:rsidRPr="00323E5F">
        <w:rPr>
          <w:rFonts w:ascii="Times New Roman" w:hAnsi="Times New Roman" w:cs="Times New Roman"/>
          <w:color w:val="000000"/>
          <w:sz w:val="20"/>
          <w:szCs w:val="20"/>
          <w:shd w:val="clear" w:color="auto" w:fill="FFFFFF"/>
        </w:rPr>
        <w:t xml:space="preserve"> et al apprised that the rate of intraoperative complications were minimal in both the groups, but old age increased the risk in group A.</w:t>
      </w:r>
      <w:r w:rsidR="0045493D" w:rsidRPr="00323E5F">
        <w:rPr>
          <w:rFonts w:ascii="Times New Roman" w:hAnsi="Times New Roman" w:cs="Times New Roman"/>
          <w:color w:val="000000"/>
          <w:sz w:val="20"/>
          <w:szCs w:val="20"/>
          <w:shd w:val="clear" w:color="auto" w:fill="FFFFFF"/>
          <w:vertAlign w:val="superscript"/>
        </w:rPr>
        <w:t>18</w:t>
      </w:r>
      <w:r w:rsidR="00AD2F0B" w:rsidRPr="00323E5F">
        <w:rPr>
          <w:rFonts w:ascii="Times New Roman" w:hAnsi="Times New Roman" w:cs="Times New Roman"/>
          <w:color w:val="000000"/>
          <w:sz w:val="20"/>
          <w:szCs w:val="20"/>
          <w:shd w:val="clear" w:color="auto" w:fill="FFFFFF"/>
        </w:rPr>
        <w:t xml:space="preserve"> </w:t>
      </w:r>
    </w:p>
    <w:p w:rsidR="00CC102E" w:rsidRPr="00323E5F" w:rsidRDefault="001C384C" w:rsidP="00323E5F">
      <w:pPr>
        <w:pStyle w:val="Default"/>
        <w:spacing w:line="360" w:lineRule="auto"/>
        <w:jc w:val="both"/>
        <w:rPr>
          <w:sz w:val="20"/>
          <w:szCs w:val="20"/>
        </w:rPr>
      </w:pPr>
      <w:r w:rsidRPr="00323E5F">
        <w:rPr>
          <w:sz w:val="20"/>
          <w:szCs w:val="20"/>
        </w:rPr>
        <w:lastRenderedPageBreak/>
        <w:t>The</w:t>
      </w:r>
      <w:r w:rsidR="00635B83" w:rsidRPr="00323E5F">
        <w:rPr>
          <w:sz w:val="20"/>
          <w:szCs w:val="20"/>
        </w:rPr>
        <w:t xml:space="preserve"> </w:t>
      </w:r>
      <w:r w:rsidR="001775FD" w:rsidRPr="00323E5F">
        <w:rPr>
          <w:sz w:val="20"/>
          <w:szCs w:val="20"/>
        </w:rPr>
        <w:t>surge</w:t>
      </w:r>
      <w:r w:rsidR="00635B83" w:rsidRPr="00323E5F">
        <w:rPr>
          <w:sz w:val="20"/>
          <w:szCs w:val="20"/>
        </w:rPr>
        <w:t xml:space="preserve">on satisfaction was more with </w:t>
      </w:r>
      <w:proofErr w:type="spellStart"/>
      <w:r w:rsidR="00635B83" w:rsidRPr="00323E5F">
        <w:rPr>
          <w:sz w:val="20"/>
          <w:szCs w:val="20"/>
        </w:rPr>
        <w:t>Peribulbar</w:t>
      </w:r>
      <w:proofErr w:type="spellEnd"/>
      <w:r w:rsidR="00635B83" w:rsidRPr="00323E5F">
        <w:rPr>
          <w:sz w:val="20"/>
          <w:szCs w:val="20"/>
        </w:rPr>
        <w:t xml:space="preserve"> block as compared with the topical, owing to the fact that </w:t>
      </w:r>
      <w:proofErr w:type="spellStart"/>
      <w:r w:rsidR="00635B83" w:rsidRPr="00323E5F">
        <w:rPr>
          <w:sz w:val="20"/>
          <w:szCs w:val="20"/>
        </w:rPr>
        <w:t>peribulbar</w:t>
      </w:r>
      <w:proofErr w:type="spellEnd"/>
      <w:r w:rsidR="00635B83" w:rsidRPr="00323E5F">
        <w:rPr>
          <w:sz w:val="20"/>
          <w:szCs w:val="20"/>
        </w:rPr>
        <w:t xml:space="preserve"> block causes minimal</w:t>
      </w:r>
      <w:r w:rsidR="001775FD" w:rsidRPr="00323E5F">
        <w:rPr>
          <w:sz w:val="20"/>
          <w:szCs w:val="20"/>
        </w:rPr>
        <w:t xml:space="preserve"> intraoperative ey</w:t>
      </w:r>
      <w:r w:rsidR="00635B83" w:rsidRPr="00323E5F">
        <w:rPr>
          <w:sz w:val="20"/>
          <w:szCs w:val="20"/>
        </w:rPr>
        <w:t xml:space="preserve">e movements, steady fixation and </w:t>
      </w:r>
      <w:r w:rsidR="001775FD" w:rsidRPr="00323E5F">
        <w:rPr>
          <w:sz w:val="20"/>
          <w:szCs w:val="20"/>
        </w:rPr>
        <w:t>b</w:t>
      </w:r>
      <w:r w:rsidR="00635B83" w:rsidRPr="00323E5F">
        <w:rPr>
          <w:sz w:val="20"/>
          <w:szCs w:val="20"/>
        </w:rPr>
        <w:t>etter surgical control.</w:t>
      </w:r>
      <w:r w:rsidR="001775FD" w:rsidRPr="00323E5F">
        <w:rPr>
          <w:sz w:val="20"/>
          <w:szCs w:val="20"/>
        </w:rPr>
        <w:t xml:space="preserve"> This in turn lead</w:t>
      </w:r>
      <w:r w:rsidR="00635B83" w:rsidRPr="00323E5F">
        <w:rPr>
          <w:sz w:val="20"/>
          <w:szCs w:val="20"/>
        </w:rPr>
        <w:t>s</w:t>
      </w:r>
      <w:r w:rsidR="001775FD" w:rsidRPr="00323E5F">
        <w:rPr>
          <w:sz w:val="20"/>
          <w:szCs w:val="20"/>
        </w:rPr>
        <w:t xml:space="preserve"> to less</w:t>
      </w:r>
      <w:r w:rsidR="00635B83" w:rsidRPr="00323E5F">
        <w:rPr>
          <w:sz w:val="20"/>
          <w:szCs w:val="20"/>
        </w:rPr>
        <w:t>er intraoperative complications, satiating the Operating surgeon.</w:t>
      </w:r>
      <w:r w:rsidR="0045493D" w:rsidRPr="00323E5F">
        <w:rPr>
          <w:sz w:val="20"/>
          <w:szCs w:val="20"/>
        </w:rPr>
        <w:t xml:space="preserve"> </w:t>
      </w:r>
      <w:r w:rsidR="00635B83" w:rsidRPr="00323E5F">
        <w:rPr>
          <w:sz w:val="20"/>
          <w:szCs w:val="20"/>
        </w:rPr>
        <w:t xml:space="preserve">On the other hand, </w:t>
      </w:r>
      <w:r w:rsidR="001775FD" w:rsidRPr="00323E5F">
        <w:rPr>
          <w:sz w:val="20"/>
          <w:szCs w:val="20"/>
        </w:rPr>
        <w:t>patie</w:t>
      </w:r>
      <w:r w:rsidR="00635B83" w:rsidRPr="00323E5F">
        <w:rPr>
          <w:sz w:val="20"/>
          <w:szCs w:val="20"/>
        </w:rPr>
        <w:t>nt satisfaction was more with Topical anaesthesia as it avoided the injection as well as the injection relat</w:t>
      </w:r>
      <w:r w:rsidR="0045493D" w:rsidRPr="00323E5F">
        <w:rPr>
          <w:sz w:val="20"/>
          <w:szCs w:val="20"/>
        </w:rPr>
        <w:t>ed complications.</w:t>
      </w:r>
    </w:p>
    <w:p w:rsidR="00102429" w:rsidRPr="00323E5F" w:rsidRDefault="0045493D" w:rsidP="00323E5F">
      <w:pPr>
        <w:spacing w:after="0" w:line="360" w:lineRule="auto"/>
        <w:jc w:val="both"/>
        <w:rPr>
          <w:rFonts w:ascii="Times New Roman" w:hAnsi="Times New Roman" w:cs="Times New Roman"/>
          <w:color w:val="000000"/>
          <w:sz w:val="20"/>
          <w:szCs w:val="20"/>
          <w:shd w:val="clear" w:color="auto" w:fill="FFFFFF"/>
        </w:rPr>
      </w:pPr>
      <w:r w:rsidRPr="00323E5F">
        <w:rPr>
          <w:rFonts w:ascii="Times New Roman" w:hAnsi="Times New Roman" w:cs="Times New Roman"/>
          <w:color w:val="000000"/>
          <w:sz w:val="20"/>
          <w:szCs w:val="20"/>
          <w:shd w:val="clear" w:color="auto" w:fill="FFFFFF"/>
        </w:rPr>
        <w:t xml:space="preserve">Group B displayed higher degree of postoperative inflammation like </w:t>
      </w:r>
      <w:proofErr w:type="spellStart"/>
      <w:r w:rsidRPr="00323E5F">
        <w:rPr>
          <w:rFonts w:ascii="Times New Roman" w:hAnsi="Times New Roman" w:cs="Times New Roman"/>
          <w:color w:val="000000"/>
          <w:sz w:val="20"/>
          <w:szCs w:val="20"/>
          <w:shd w:val="clear" w:color="auto" w:fill="FFFFFF"/>
        </w:rPr>
        <w:t>chemosis</w:t>
      </w:r>
      <w:proofErr w:type="spellEnd"/>
      <w:r w:rsidRPr="00323E5F">
        <w:rPr>
          <w:rFonts w:ascii="Times New Roman" w:hAnsi="Times New Roman" w:cs="Times New Roman"/>
          <w:color w:val="000000"/>
          <w:sz w:val="20"/>
          <w:szCs w:val="20"/>
          <w:shd w:val="clear" w:color="auto" w:fill="FFFFFF"/>
        </w:rPr>
        <w:t xml:space="preserve">, ecchymosis, </w:t>
      </w:r>
      <w:proofErr w:type="spellStart"/>
      <w:proofErr w:type="gramStart"/>
      <w:r w:rsidRPr="00323E5F">
        <w:rPr>
          <w:rFonts w:ascii="Times New Roman" w:hAnsi="Times New Roman" w:cs="Times New Roman"/>
          <w:color w:val="000000"/>
          <w:sz w:val="20"/>
          <w:szCs w:val="20"/>
          <w:shd w:val="clear" w:color="auto" w:fill="FFFFFF"/>
        </w:rPr>
        <w:t>subconjunctival</w:t>
      </w:r>
      <w:proofErr w:type="spellEnd"/>
      <w:proofErr w:type="gramEnd"/>
      <w:r w:rsidRPr="00323E5F">
        <w:rPr>
          <w:rFonts w:ascii="Times New Roman" w:hAnsi="Times New Roman" w:cs="Times New Roman"/>
          <w:color w:val="000000"/>
          <w:sz w:val="20"/>
          <w:szCs w:val="20"/>
          <w:shd w:val="clear" w:color="auto" w:fill="FFFFFF"/>
        </w:rPr>
        <w:t xml:space="preserve"> hemorrhage as compared to group A</w:t>
      </w:r>
      <w:r w:rsidR="0074331C" w:rsidRPr="00323E5F">
        <w:rPr>
          <w:rFonts w:ascii="Times New Roman" w:hAnsi="Times New Roman" w:cs="Times New Roman"/>
          <w:color w:val="000000"/>
          <w:sz w:val="20"/>
          <w:szCs w:val="20"/>
          <w:shd w:val="clear" w:color="auto" w:fill="FFFFFF"/>
        </w:rPr>
        <w:t xml:space="preserve"> (Table 10)</w:t>
      </w:r>
      <w:r w:rsidRPr="00323E5F">
        <w:rPr>
          <w:rFonts w:ascii="Times New Roman" w:hAnsi="Times New Roman" w:cs="Times New Roman"/>
          <w:color w:val="000000"/>
          <w:sz w:val="20"/>
          <w:szCs w:val="20"/>
          <w:shd w:val="clear" w:color="auto" w:fill="FFFFFF"/>
        </w:rPr>
        <w:t>.</w:t>
      </w:r>
      <w:r w:rsidR="00102429" w:rsidRPr="00323E5F">
        <w:rPr>
          <w:rFonts w:ascii="Times New Roman" w:hAnsi="Times New Roman" w:cs="Times New Roman"/>
          <w:color w:val="000000"/>
          <w:sz w:val="20"/>
          <w:szCs w:val="20"/>
          <w:shd w:val="clear" w:color="auto" w:fill="FFFFFF"/>
        </w:rPr>
        <w:t xml:space="preserve"> </w:t>
      </w:r>
      <w:r w:rsidR="00102429" w:rsidRPr="00323E5F">
        <w:rPr>
          <w:rFonts w:ascii="Times New Roman" w:hAnsi="Times New Roman" w:cs="Times New Roman"/>
          <w:sz w:val="20"/>
          <w:szCs w:val="20"/>
        </w:rPr>
        <w:t>T</w:t>
      </w:r>
      <w:r w:rsidR="00635B83" w:rsidRPr="00323E5F">
        <w:rPr>
          <w:rFonts w:ascii="Times New Roman" w:hAnsi="Times New Roman" w:cs="Times New Roman"/>
          <w:sz w:val="20"/>
          <w:szCs w:val="20"/>
        </w:rPr>
        <w:t>he duration of surgery and final visual outcome was not found to be statistically s</w:t>
      </w:r>
      <w:r w:rsidR="00CC102E" w:rsidRPr="00323E5F">
        <w:rPr>
          <w:rFonts w:ascii="Times New Roman" w:hAnsi="Times New Roman" w:cs="Times New Roman"/>
          <w:sz w:val="20"/>
          <w:szCs w:val="20"/>
        </w:rPr>
        <w:t>ig</w:t>
      </w:r>
      <w:r w:rsidR="00102429" w:rsidRPr="00323E5F">
        <w:rPr>
          <w:rFonts w:ascii="Times New Roman" w:hAnsi="Times New Roman" w:cs="Times New Roman"/>
          <w:sz w:val="20"/>
          <w:szCs w:val="20"/>
        </w:rPr>
        <w:t xml:space="preserve">nificant between the two groups. </w:t>
      </w:r>
    </w:p>
    <w:p w:rsidR="001C384C" w:rsidRPr="00323E5F" w:rsidRDefault="001C384C" w:rsidP="00323E5F">
      <w:pPr>
        <w:spacing w:after="0" w:line="360" w:lineRule="auto"/>
        <w:jc w:val="both"/>
        <w:rPr>
          <w:rFonts w:ascii="Times New Roman" w:hAnsi="Times New Roman" w:cs="Times New Roman"/>
          <w:color w:val="000000"/>
          <w:sz w:val="20"/>
          <w:szCs w:val="20"/>
          <w:shd w:val="clear" w:color="auto" w:fill="FFFFFF"/>
        </w:rPr>
      </w:pPr>
      <w:r w:rsidRPr="00323E5F">
        <w:rPr>
          <w:rFonts w:ascii="Times New Roman" w:hAnsi="Times New Roman" w:cs="Times New Roman"/>
          <w:color w:val="000000"/>
          <w:sz w:val="20"/>
          <w:szCs w:val="20"/>
          <w:shd w:val="clear" w:color="auto" w:fill="FFFFFF"/>
        </w:rPr>
        <w:t xml:space="preserve">The choice of </w:t>
      </w:r>
      <w:proofErr w:type="spellStart"/>
      <w:r w:rsidRPr="00323E5F">
        <w:rPr>
          <w:rFonts w:ascii="Times New Roman" w:hAnsi="Times New Roman" w:cs="Times New Roman"/>
          <w:color w:val="000000"/>
          <w:sz w:val="20"/>
          <w:szCs w:val="20"/>
          <w:shd w:val="clear" w:color="auto" w:fill="FFFFFF"/>
        </w:rPr>
        <w:t>anaesthesia</w:t>
      </w:r>
      <w:proofErr w:type="spellEnd"/>
      <w:r w:rsidRPr="00323E5F">
        <w:rPr>
          <w:rFonts w:ascii="Times New Roman" w:hAnsi="Times New Roman" w:cs="Times New Roman"/>
          <w:color w:val="000000"/>
          <w:sz w:val="20"/>
          <w:szCs w:val="20"/>
          <w:shd w:val="clear" w:color="auto" w:fill="FFFFFF"/>
        </w:rPr>
        <w:t xml:space="preserve"> for phacoemulsification is still debatable as several studies report conflicting results.</w:t>
      </w:r>
      <w:r w:rsidRPr="00323E5F">
        <w:rPr>
          <w:rFonts w:ascii="Times New Roman" w:hAnsi="Times New Roman" w:cs="Times New Roman"/>
          <w:color w:val="000000"/>
          <w:sz w:val="20"/>
          <w:szCs w:val="20"/>
          <w:shd w:val="clear" w:color="auto" w:fill="FFFFFF"/>
          <w:vertAlign w:val="superscript"/>
        </w:rPr>
        <w:t>19-22</w:t>
      </w:r>
    </w:p>
    <w:p w:rsidR="001775FD" w:rsidRPr="00323E5F" w:rsidRDefault="001775FD" w:rsidP="00323E5F">
      <w:pPr>
        <w:spacing w:after="0" w:line="360" w:lineRule="auto"/>
        <w:jc w:val="both"/>
        <w:rPr>
          <w:rFonts w:ascii="Times New Roman" w:hAnsi="Times New Roman" w:cs="Times New Roman"/>
          <w:color w:val="000000"/>
          <w:sz w:val="20"/>
          <w:szCs w:val="20"/>
          <w:shd w:val="clear" w:color="auto" w:fill="FFFFFF"/>
          <w:vertAlign w:val="superscript"/>
        </w:rPr>
      </w:pPr>
      <w:r w:rsidRPr="00323E5F">
        <w:rPr>
          <w:rFonts w:ascii="Times New Roman" w:hAnsi="Times New Roman" w:cs="Times New Roman"/>
          <w:sz w:val="20"/>
          <w:szCs w:val="20"/>
        </w:rPr>
        <w:t>The limitation of this study was short study durati</w:t>
      </w:r>
      <w:r w:rsidR="00635B83" w:rsidRPr="00323E5F">
        <w:rPr>
          <w:rFonts w:ascii="Times New Roman" w:hAnsi="Times New Roman" w:cs="Times New Roman"/>
          <w:sz w:val="20"/>
          <w:szCs w:val="20"/>
        </w:rPr>
        <w:t>on and a small sample size.</w:t>
      </w:r>
    </w:p>
    <w:p w:rsidR="00391384" w:rsidRPr="00323E5F" w:rsidRDefault="00391384" w:rsidP="00323E5F">
      <w:pPr>
        <w:spacing w:after="0" w:line="360" w:lineRule="auto"/>
        <w:jc w:val="both"/>
        <w:rPr>
          <w:rFonts w:ascii="Times New Roman" w:hAnsi="Times New Roman" w:cs="Times New Roman"/>
          <w:b/>
          <w:sz w:val="20"/>
          <w:szCs w:val="20"/>
        </w:rPr>
      </w:pPr>
      <w:r w:rsidRPr="00323E5F">
        <w:rPr>
          <w:rFonts w:ascii="Times New Roman" w:hAnsi="Times New Roman" w:cs="Times New Roman"/>
          <w:b/>
          <w:color w:val="000000"/>
          <w:sz w:val="20"/>
          <w:szCs w:val="20"/>
          <w:shd w:val="clear" w:color="auto" w:fill="FFFFFF"/>
        </w:rPr>
        <w:t>CONCLUSION</w:t>
      </w:r>
    </w:p>
    <w:p w:rsidR="001E393E" w:rsidRPr="00323E5F" w:rsidRDefault="00391384"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 xml:space="preserve">Recent times have ushered topical </w:t>
      </w:r>
      <w:proofErr w:type="spellStart"/>
      <w:r w:rsidRPr="00323E5F">
        <w:rPr>
          <w:rFonts w:ascii="Times New Roman" w:hAnsi="Times New Roman" w:cs="Times New Roman"/>
          <w:sz w:val="20"/>
          <w:szCs w:val="20"/>
        </w:rPr>
        <w:t>anaesthesia</w:t>
      </w:r>
      <w:proofErr w:type="spellEnd"/>
      <w:r w:rsidRPr="00323E5F">
        <w:rPr>
          <w:rFonts w:ascii="Times New Roman" w:hAnsi="Times New Roman" w:cs="Times New Roman"/>
          <w:sz w:val="20"/>
          <w:szCs w:val="20"/>
        </w:rPr>
        <w:t xml:space="preserve"> as the most common employed anesthetic agent in phac</w:t>
      </w:r>
      <w:r w:rsidR="00AD2F0B" w:rsidRPr="00323E5F">
        <w:rPr>
          <w:rFonts w:ascii="Times New Roman" w:hAnsi="Times New Roman" w:cs="Times New Roman"/>
          <w:sz w:val="20"/>
          <w:szCs w:val="20"/>
        </w:rPr>
        <w:t>oemulsification, as compared to the</w:t>
      </w:r>
      <w:r w:rsidRPr="00323E5F">
        <w:rPr>
          <w:rFonts w:ascii="Times New Roman" w:hAnsi="Times New Roman" w:cs="Times New Roman"/>
          <w:sz w:val="20"/>
          <w:szCs w:val="20"/>
        </w:rPr>
        <w:t xml:space="preserve"> </w:t>
      </w:r>
      <w:proofErr w:type="spellStart"/>
      <w:r w:rsidRPr="00323E5F">
        <w:rPr>
          <w:rFonts w:ascii="Times New Roman" w:hAnsi="Times New Roman" w:cs="Times New Roman"/>
          <w:sz w:val="20"/>
          <w:szCs w:val="20"/>
        </w:rPr>
        <w:t>peribulbar</w:t>
      </w:r>
      <w:proofErr w:type="spellEnd"/>
      <w:r w:rsidRPr="00323E5F">
        <w:rPr>
          <w:rFonts w:ascii="Times New Roman" w:hAnsi="Times New Roman" w:cs="Times New Roman"/>
          <w:sz w:val="20"/>
          <w:szCs w:val="20"/>
        </w:rPr>
        <w:t xml:space="preserve"> block. Though topical </w:t>
      </w:r>
      <w:proofErr w:type="spellStart"/>
      <w:r w:rsidRPr="00323E5F">
        <w:rPr>
          <w:rFonts w:ascii="Times New Roman" w:hAnsi="Times New Roman" w:cs="Times New Roman"/>
          <w:sz w:val="20"/>
          <w:szCs w:val="20"/>
        </w:rPr>
        <w:t>anaesthesia</w:t>
      </w:r>
      <w:proofErr w:type="spellEnd"/>
      <w:r w:rsidRPr="00323E5F">
        <w:rPr>
          <w:rFonts w:ascii="Times New Roman" w:hAnsi="Times New Roman" w:cs="Times New Roman"/>
          <w:sz w:val="20"/>
          <w:szCs w:val="20"/>
        </w:rPr>
        <w:t xml:space="preserve"> gives pain and discomfort t</w:t>
      </w:r>
      <w:r w:rsidR="0031125E" w:rsidRPr="00323E5F">
        <w:rPr>
          <w:rFonts w:ascii="Times New Roman" w:hAnsi="Times New Roman" w:cs="Times New Roman"/>
          <w:sz w:val="20"/>
          <w:szCs w:val="20"/>
        </w:rPr>
        <w:t xml:space="preserve">o the patient, yet it eliminates </w:t>
      </w:r>
      <w:r w:rsidRPr="00323E5F">
        <w:rPr>
          <w:rFonts w:ascii="Times New Roman" w:hAnsi="Times New Roman" w:cs="Times New Roman"/>
          <w:sz w:val="20"/>
          <w:szCs w:val="20"/>
        </w:rPr>
        <w:t xml:space="preserve">the risk of injection related complications. </w:t>
      </w:r>
      <w:r w:rsidR="00AD2F0B" w:rsidRPr="00323E5F">
        <w:rPr>
          <w:rFonts w:ascii="Times New Roman" w:hAnsi="Times New Roman" w:cs="Times New Roman"/>
          <w:sz w:val="20"/>
          <w:szCs w:val="20"/>
        </w:rPr>
        <w:t xml:space="preserve">The use of supplementary medication to reduce pain as well as good </w:t>
      </w:r>
      <w:proofErr w:type="spellStart"/>
      <w:r w:rsidR="00AD2F0B" w:rsidRPr="00323E5F">
        <w:rPr>
          <w:rFonts w:ascii="Times New Roman" w:hAnsi="Times New Roman" w:cs="Times New Roman"/>
          <w:sz w:val="20"/>
          <w:szCs w:val="20"/>
        </w:rPr>
        <w:t>counselling</w:t>
      </w:r>
      <w:proofErr w:type="spellEnd"/>
      <w:r w:rsidR="00AD2F0B" w:rsidRPr="00323E5F">
        <w:rPr>
          <w:rFonts w:ascii="Times New Roman" w:hAnsi="Times New Roman" w:cs="Times New Roman"/>
          <w:sz w:val="20"/>
          <w:szCs w:val="20"/>
        </w:rPr>
        <w:t xml:space="preserve"> of the patient can enable technique of topical phacoemulsification to scale great heights.</w:t>
      </w:r>
      <w:r w:rsidR="001C384C" w:rsidRPr="00323E5F">
        <w:rPr>
          <w:rFonts w:ascii="Times New Roman" w:hAnsi="Times New Roman" w:cs="Times New Roman"/>
          <w:sz w:val="20"/>
          <w:szCs w:val="20"/>
        </w:rPr>
        <w:t xml:space="preserve"> </w:t>
      </w:r>
    </w:p>
    <w:p w:rsidR="001C384C" w:rsidRPr="00323E5F" w:rsidRDefault="001C384C"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 xml:space="preserve">While it should also be noted that </w:t>
      </w:r>
      <w:proofErr w:type="spellStart"/>
      <w:r w:rsidRPr="00323E5F">
        <w:rPr>
          <w:rFonts w:ascii="Times New Roman" w:hAnsi="Times New Roman" w:cs="Times New Roman"/>
          <w:sz w:val="20"/>
          <w:szCs w:val="20"/>
        </w:rPr>
        <w:t>peribulbar</w:t>
      </w:r>
      <w:proofErr w:type="spellEnd"/>
      <w:r w:rsidRPr="00323E5F">
        <w:rPr>
          <w:rFonts w:ascii="Times New Roman" w:hAnsi="Times New Roman" w:cs="Times New Roman"/>
          <w:sz w:val="20"/>
          <w:szCs w:val="20"/>
        </w:rPr>
        <w:t xml:space="preserve"> block is quite reliable in complicated cataract, cataract associated with corneal opacity, cataract associated with glaucoma and uncooperative patients who cannot comprehend the commands of the operating surgeon.</w:t>
      </w:r>
    </w:p>
    <w:p w:rsidR="001C384C" w:rsidRPr="00323E5F" w:rsidRDefault="001C384C" w:rsidP="00323E5F">
      <w:pPr>
        <w:spacing w:after="0" w:line="360" w:lineRule="auto"/>
        <w:jc w:val="both"/>
        <w:rPr>
          <w:rFonts w:ascii="Times New Roman" w:hAnsi="Times New Roman" w:cs="Times New Roman"/>
          <w:sz w:val="20"/>
          <w:szCs w:val="20"/>
        </w:rPr>
      </w:pPr>
      <w:r w:rsidRPr="00323E5F">
        <w:rPr>
          <w:rFonts w:ascii="Times New Roman" w:hAnsi="Times New Roman" w:cs="Times New Roman"/>
          <w:sz w:val="20"/>
          <w:szCs w:val="20"/>
        </w:rPr>
        <w:t xml:space="preserve">Thus choice of </w:t>
      </w:r>
      <w:proofErr w:type="spellStart"/>
      <w:r w:rsidRPr="00323E5F">
        <w:rPr>
          <w:rFonts w:ascii="Times New Roman" w:hAnsi="Times New Roman" w:cs="Times New Roman"/>
          <w:sz w:val="20"/>
          <w:szCs w:val="20"/>
        </w:rPr>
        <w:t>anaesthesia</w:t>
      </w:r>
      <w:proofErr w:type="spellEnd"/>
      <w:r w:rsidRPr="00323E5F">
        <w:rPr>
          <w:rFonts w:ascii="Times New Roman" w:hAnsi="Times New Roman" w:cs="Times New Roman"/>
          <w:sz w:val="20"/>
          <w:szCs w:val="20"/>
        </w:rPr>
        <w:t xml:space="preserve"> should be tailored by the operating surgeon, depending upon the parameters like age, educational status, </w:t>
      </w:r>
      <w:proofErr w:type="gramStart"/>
      <w:r w:rsidRPr="00323E5F">
        <w:rPr>
          <w:rFonts w:ascii="Times New Roman" w:hAnsi="Times New Roman" w:cs="Times New Roman"/>
          <w:sz w:val="20"/>
          <w:szCs w:val="20"/>
        </w:rPr>
        <w:t>comprehension</w:t>
      </w:r>
      <w:proofErr w:type="gramEnd"/>
      <w:r w:rsidRPr="00323E5F">
        <w:rPr>
          <w:rFonts w:ascii="Times New Roman" w:hAnsi="Times New Roman" w:cs="Times New Roman"/>
          <w:sz w:val="20"/>
          <w:szCs w:val="20"/>
        </w:rPr>
        <w:t xml:space="preserve"> level, </w:t>
      </w:r>
      <w:r w:rsidR="00CC102E" w:rsidRPr="00323E5F">
        <w:rPr>
          <w:rFonts w:ascii="Times New Roman" w:hAnsi="Times New Roman" w:cs="Times New Roman"/>
          <w:sz w:val="20"/>
          <w:szCs w:val="20"/>
        </w:rPr>
        <w:t>comorbid ocular and systemic conditions.</w:t>
      </w:r>
    </w:p>
    <w:p w:rsidR="00323E5F" w:rsidRDefault="00323E5F" w:rsidP="00323E5F">
      <w:pPr>
        <w:spacing w:after="0" w:line="360" w:lineRule="auto"/>
        <w:jc w:val="both"/>
        <w:rPr>
          <w:rFonts w:ascii="Times New Roman" w:hAnsi="Times New Roman" w:cs="Times New Roman"/>
          <w:b/>
          <w:sz w:val="20"/>
          <w:szCs w:val="20"/>
        </w:rPr>
      </w:pPr>
    </w:p>
    <w:p w:rsidR="001E393E" w:rsidRPr="00323E5F" w:rsidRDefault="001E393E" w:rsidP="00323E5F">
      <w:pPr>
        <w:spacing w:after="0" w:line="360" w:lineRule="auto"/>
        <w:jc w:val="both"/>
        <w:rPr>
          <w:rFonts w:ascii="Times New Roman" w:hAnsi="Times New Roman" w:cs="Times New Roman"/>
          <w:b/>
          <w:sz w:val="18"/>
          <w:szCs w:val="18"/>
        </w:rPr>
      </w:pPr>
      <w:r w:rsidRPr="00323E5F">
        <w:rPr>
          <w:rFonts w:ascii="Times New Roman" w:hAnsi="Times New Roman" w:cs="Times New Roman"/>
          <w:b/>
          <w:sz w:val="18"/>
          <w:szCs w:val="18"/>
        </w:rPr>
        <w:t>REFRENCES</w:t>
      </w:r>
    </w:p>
    <w:p w:rsidR="001E393E" w:rsidRPr="00323E5F" w:rsidRDefault="001E393E"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r w:rsidRPr="00323E5F">
        <w:rPr>
          <w:rFonts w:ascii="Times New Roman" w:eastAsia="Times New Roman" w:hAnsi="Times New Roman" w:cs="Times New Roman"/>
          <w:color w:val="000000"/>
          <w:sz w:val="18"/>
          <w:szCs w:val="18"/>
        </w:rPr>
        <w:t>Surgical Operations and pro</w:t>
      </w:r>
      <w:r w:rsidR="009B4B92" w:rsidRPr="00323E5F">
        <w:rPr>
          <w:rFonts w:ascii="Times New Roman" w:eastAsia="Times New Roman" w:hAnsi="Times New Roman" w:cs="Times New Roman"/>
          <w:color w:val="000000"/>
          <w:sz w:val="18"/>
          <w:szCs w:val="18"/>
        </w:rPr>
        <w:t xml:space="preserve">cedure statistics. Available at </w:t>
      </w:r>
      <w:r w:rsidRPr="00323E5F">
        <w:rPr>
          <w:rFonts w:ascii="Times New Roman" w:eastAsia="Times New Roman" w:hAnsi="Times New Roman" w:cs="Times New Roman"/>
          <w:color w:val="000000"/>
          <w:sz w:val="18"/>
          <w:szCs w:val="18"/>
        </w:rPr>
        <w:t>https://ec.europa.eu/eurostat/statistics-explained/index.php/Surgical_operations_and_procedures_statistics (Last accessed on February 23’2020) </w:t>
      </w:r>
    </w:p>
    <w:p w:rsidR="001E393E" w:rsidRPr="00323E5F" w:rsidRDefault="001E393E"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r w:rsidRPr="00323E5F">
        <w:rPr>
          <w:rFonts w:ascii="Times New Roman" w:eastAsia="Times New Roman" w:hAnsi="Times New Roman" w:cs="Times New Roman"/>
          <w:color w:val="000000"/>
          <w:sz w:val="18"/>
          <w:szCs w:val="18"/>
        </w:rPr>
        <w:t xml:space="preserve">Hamilton R C. Complications of ophthalmic regional anesthesia. In: Kumar CM, </w:t>
      </w:r>
      <w:proofErr w:type="spellStart"/>
      <w:r w:rsidRPr="00323E5F">
        <w:rPr>
          <w:rFonts w:ascii="Times New Roman" w:eastAsia="Times New Roman" w:hAnsi="Times New Roman" w:cs="Times New Roman"/>
          <w:color w:val="000000"/>
          <w:sz w:val="18"/>
          <w:szCs w:val="18"/>
        </w:rPr>
        <w:t>Dodds</w:t>
      </w:r>
      <w:proofErr w:type="spellEnd"/>
      <w:r w:rsidRPr="00323E5F">
        <w:rPr>
          <w:rFonts w:ascii="Times New Roman" w:eastAsia="Times New Roman" w:hAnsi="Times New Roman" w:cs="Times New Roman"/>
          <w:color w:val="000000"/>
          <w:sz w:val="18"/>
          <w:szCs w:val="18"/>
        </w:rPr>
        <w:t xml:space="preserve"> C, Fanning GL, </w:t>
      </w:r>
      <w:proofErr w:type="spellStart"/>
      <w:r w:rsidRPr="00323E5F">
        <w:rPr>
          <w:rFonts w:ascii="Times New Roman" w:eastAsia="Times New Roman" w:hAnsi="Times New Roman" w:cs="Times New Roman"/>
          <w:color w:val="000000"/>
          <w:sz w:val="18"/>
          <w:szCs w:val="18"/>
        </w:rPr>
        <w:t>eds.Ophthalmicanesthesia</w:t>
      </w:r>
      <w:proofErr w:type="spellEnd"/>
      <w:r w:rsidRPr="00323E5F">
        <w:rPr>
          <w:rFonts w:ascii="Times New Roman" w:eastAsia="Times New Roman" w:hAnsi="Times New Roman" w:cs="Times New Roman"/>
          <w:color w:val="000000"/>
          <w:sz w:val="18"/>
          <w:szCs w:val="18"/>
        </w:rPr>
        <w:t xml:space="preserve">. </w:t>
      </w:r>
      <w:proofErr w:type="spellStart"/>
      <w:r w:rsidRPr="00323E5F">
        <w:rPr>
          <w:rFonts w:ascii="Times New Roman" w:eastAsia="Times New Roman" w:hAnsi="Times New Roman" w:cs="Times New Roman"/>
          <w:color w:val="000000"/>
          <w:sz w:val="18"/>
          <w:szCs w:val="18"/>
        </w:rPr>
        <w:t>Lisse</w:t>
      </w:r>
      <w:proofErr w:type="spellEnd"/>
      <w:r w:rsidRPr="00323E5F">
        <w:rPr>
          <w:rFonts w:ascii="Times New Roman" w:eastAsia="Times New Roman" w:hAnsi="Times New Roman" w:cs="Times New Roman"/>
          <w:color w:val="000000"/>
          <w:sz w:val="18"/>
          <w:szCs w:val="18"/>
        </w:rPr>
        <w:t xml:space="preserve">, Netherlands: </w:t>
      </w:r>
      <w:proofErr w:type="spellStart"/>
      <w:r w:rsidRPr="00323E5F">
        <w:rPr>
          <w:rFonts w:ascii="Times New Roman" w:eastAsia="Times New Roman" w:hAnsi="Times New Roman" w:cs="Times New Roman"/>
          <w:color w:val="000000"/>
          <w:sz w:val="18"/>
          <w:szCs w:val="18"/>
        </w:rPr>
        <w:t>Swets&amp;Zeitlinger</w:t>
      </w:r>
      <w:proofErr w:type="spellEnd"/>
      <w:r w:rsidRPr="00323E5F">
        <w:rPr>
          <w:rFonts w:ascii="Times New Roman" w:eastAsia="Times New Roman" w:hAnsi="Times New Roman" w:cs="Times New Roman"/>
          <w:color w:val="000000"/>
          <w:sz w:val="18"/>
          <w:szCs w:val="18"/>
        </w:rPr>
        <w:t>, 2002181–196.</w:t>
      </w:r>
    </w:p>
    <w:p w:rsidR="001E393E" w:rsidRPr="00323E5F" w:rsidRDefault="001E393E"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r w:rsidRPr="00323E5F">
        <w:rPr>
          <w:rFonts w:ascii="Times New Roman" w:eastAsia="Times New Roman" w:hAnsi="Times New Roman" w:cs="Times New Roman"/>
          <w:color w:val="000000"/>
          <w:sz w:val="18"/>
          <w:szCs w:val="18"/>
        </w:rPr>
        <w:t xml:space="preserve">Davis DB 2nd, Mandel MR. Posterior </w:t>
      </w:r>
      <w:proofErr w:type="spellStart"/>
      <w:r w:rsidRPr="00323E5F">
        <w:rPr>
          <w:rFonts w:ascii="Times New Roman" w:eastAsia="Times New Roman" w:hAnsi="Times New Roman" w:cs="Times New Roman"/>
          <w:color w:val="000000"/>
          <w:sz w:val="18"/>
          <w:szCs w:val="18"/>
        </w:rPr>
        <w:t>peribulbar</w:t>
      </w:r>
      <w:proofErr w:type="spellEnd"/>
      <w:r w:rsidRPr="00323E5F">
        <w:rPr>
          <w:rFonts w:ascii="Times New Roman" w:eastAsia="Times New Roman" w:hAnsi="Times New Roman" w:cs="Times New Roman"/>
          <w:color w:val="000000"/>
          <w:sz w:val="18"/>
          <w:szCs w:val="18"/>
        </w:rPr>
        <w:t xml:space="preserve"> anesthesia: an alternative to </w:t>
      </w:r>
      <w:proofErr w:type="spellStart"/>
      <w:r w:rsidRPr="00323E5F">
        <w:rPr>
          <w:rFonts w:ascii="Times New Roman" w:eastAsia="Times New Roman" w:hAnsi="Times New Roman" w:cs="Times New Roman"/>
          <w:color w:val="000000"/>
          <w:sz w:val="18"/>
          <w:szCs w:val="18"/>
        </w:rPr>
        <w:t>retrobulbar</w:t>
      </w:r>
      <w:proofErr w:type="spellEnd"/>
      <w:r w:rsidRPr="00323E5F">
        <w:rPr>
          <w:rFonts w:ascii="Times New Roman" w:eastAsia="Times New Roman" w:hAnsi="Times New Roman" w:cs="Times New Roman"/>
          <w:color w:val="000000"/>
          <w:sz w:val="18"/>
          <w:szCs w:val="18"/>
        </w:rPr>
        <w:t xml:space="preserve"> anesthesia. J Cataract Refract Surg. 1986; 12:182–184. doi:10.1016/s0886-3350(86)80040-2</w:t>
      </w:r>
    </w:p>
    <w:p w:rsidR="001E393E" w:rsidRPr="00323E5F" w:rsidRDefault="007B55F6" w:rsidP="00323E5F">
      <w:pPr>
        <w:pStyle w:val="ListParagraph"/>
        <w:numPr>
          <w:ilvl w:val="0"/>
          <w:numId w:val="4"/>
        </w:numPr>
        <w:shd w:val="clear" w:color="auto" w:fill="FFFFFF"/>
        <w:spacing w:after="0" w:line="360" w:lineRule="auto"/>
        <w:jc w:val="both"/>
        <w:rPr>
          <w:rStyle w:val="Hyperlink"/>
          <w:rFonts w:ascii="Times New Roman" w:hAnsi="Times New Roman" w:cs="Times New Roman"/>
          <w:color w:val="222222"/>
          <w:sz w:val="18"/>
          <w:szCs w:val="18"/>
          <w:u w:val="none"/>
          <w:bdr w:val="none" w:sz="0" w:space="0" w:color="auto" w:frame="1"/>
        </w:rPr>
      </w:pPr>
      <w:hyperlink r:id="rId9" w:tgtFrame="_blank" w:history="1">
        <w:proofErr w:type="spellStart"/>
        <w:r w:rsidR="001E393E" w:rsidRPr="00323E5F">
          <w:rPr>
            <w:rStyle w:val="Hyperlink"/>
            <w:rFonts w:ascii="Times New Roman" w:hAnsi="Times New Roman" w:cs="Times New Roman"/>
            <w:color w:val="222222"/>
            <w:sz w:val="18"/>
            <w:szCs w:val="18"/>
            <w:u w:val="none"/>
            <w:bdr w:val="none" w:sz="0" w:space="0" w:color="auto" w:frame="1"/>
          </w:rPr>
          <w:t>Kershner</w:t>
        </w:r>
        <w:proofErr w:type="spellEnd"/>
        <w:r w:rsidR="001E393E" w:rsidRPr="00323E5F">
          <w:rPr>
            <w:rStyle w:val="Hyperlink"/>
            <w:rFonts w:ascii="Times New Roman" w:hAnsi="Times New Roman" w:cs="Times New Roman"/>
            <w:color w:val="222222"/>
            <w:sz w:val="18"/>
            <w:szCs w:val="18"/>
            <w:u w:val="none"/>
            <w:bdr w:val="none" w:sz="0" w:space="0" w:color="auto" w:frame="1"/>
          </w:rPr>
          <w:t xml:space="preserve"> RM (1993) Topical anesthesia for small incision self-sealing cataract surgery. A prospective evaluation of the first 100 patients. J Cataract Refract </w:t>
        </w:r>
        <w:proofErr w:type="spellStart"/>
        <w:r w:rsidR="001E393E" w:rsidRPr="00323E5F">
          <w:rPr>
            <w:rStyle w:val="Hyperlink"/>
            <w:rFonts w:ascii="Times New Roman" w:hAnsi="Times New Roman" w:cs="Times New Roman"/>
            <w:color w:val="222222"/>
            <w:sz w:val="18"/>
            <w:szCs w:val="18"/>
            <w:u w:val="none"/>
            <w:bdr w:val="none" w:sz="0" w:space="0" w:color="auto" w:frame="1"/>
          </w:rPr>
          <w:t>Surg</w:t>
        </w:r>
        <w:proofErr w:type="spellEnd"/>
        <w:r w:rsidR="001E393E" w:rsidRPr="00323E5F">
          <w:rPr>
            <w:rStyle w:val="Hyperlink"/>
            <w:rFonts w:ascii="Times New Roman" w:hAnsi="Times New Roman" w:cs="Times New Roman"/>
            <w:color w:val="222222"/>
            <w:sz w:val="18"/>
            <w:szCs w:val="18"/>
            <w:u w:val="none"/>
            <w:bdr w:val="none" w:sz="0" w:space="0" w:color="auto" w:frame="1"/>
          </w:rPr>
          <w:t xml:space="preserve"> 19: 290–292.</w:t>
        </w:r>
      </w:hyperlink>
      <w:r w:rsidR="001E393E" w:rsidRPr="00323E5F">
        <w:rPr>
          <w:rFonts w:ascii="Times New Roman" w:hAnsi="Times New Roman" w:cs="Times New Roman"/>
          <w:color w:val="222222"/>
          <w:sz w:val="18"/>
          <w:szCs w:val="18"/>
          <w:shd w:val="clear" w:color="auto" w:fill="FFFFFF"/>
        </w:rPr>
        <w:t>,</w:t>
      </w:r>
      <w:r w:rsidR="001E393E" w:rsidRPr="00323E5F">
        <w:rPr>
          <w:rStyle w:val="showtip-text"/>
          <w:rFonts w:ascii="Times New Roman" w:hAnsi="Times New Roman" w:cs="Times New Roman"/>
          <w:color w:val="FFFFFF"/>
          <w:sz w:val="18"/>
          <w:szCs w:val="18"/>
          <w:bdr w:val="none" w:sz="0" w:space="0" w:color="auto" w:frame="1"/>
          <w:shd w:val="clear" w:color="auto" w:fill="FFFFFF"/>
        </w:rPr>
        <w:fldChar w:fldCharType="begin"/>
      </w:r>
      <w:r w:rsidR="001E393E" w:rsidRPr="00323E5F">
        <w:rPr>
          <w:rStyle w:val="showtip-text"/>
          <w:rFonts w:ascii="Times New Roman" w:hAnsi="Times New Roman" w:cs="Times New Roman"/>
          <w:color w:val="FFFFFF"/>
          <w:sz w:val="18"/>
          <w:szCs w:val="18"/>
          <w:bdr w:val="none" w:sz="0" w:space="0" w:color="auto" w:frame="1"/>
          <w:shd w:val="clear" w:color="auto" w:fill="FFFFFF"/>
        </w:rPr>
        <w:instrText xml:space="preserve"> HYPERLINK "http://www.ncbi.nlm.nih.gov/pubmed/10445206" \t "_blank" </w:instrText>
      </w:r>
      <w:r w:rsidR="001E393E" w:rsidRPr="00323E5F">
        <w:rPr>
          <w:rStyle w:val="showtip-text"/>
          <w:rFonts w:ascii="Times New Roman" w:hAnsi="Times New Roman" w:cs="Times New Roman"/>
          <w:color w:val="FFFFFF"/>
          <w:sz w:val="18"/>
          <w:szCs w:val="18"/>
          <w:bdr w:val="none" w:sz="0" w:space="0" w:color="auto" w:frame="1"/>
          <w:shd w:val="clear" w:color="auto" w:fill="FFFFFF"/>
        </w:rPr>
        <w:fldChar w:fldCharType="separate"/>
      </w:r>
    </w:p>
    <w:p w:rsidR="001E393E" w:rsidRPr="00323E5F" w:rsidRDefault="001E393E"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proofErr w:type="spellStart"/>
      <w:r w:rsidRPr="00323E5F">
        <w:rPr>
          <w:rStyle w:val="Hyperlink"/>
          <w:rFonts w:ascii="Times New Roman" w:hAnsi="Times New Roman" w:cs="Times New Roman"/>
          <w:color w:val="222222"/>
          <w:sz w:val="18"/>
          <w:szCs w:val="18"/>
          <w:u w:val="none"/>
          <w:bdr w:val="none" w:sz="0" w:space="0" w:color="auto" w:frame="1"/>
        </w:rPr>
        <w:t>Yepez</w:t>
      </w:r>
      <w:proofErr w:type="spellEnd"/>
      <w:r w:rsidRPr="00323E5F">
        <w:rPr>
          <w:rStyle w:val="Hyperlink"/>
          <w:rFonts w:ascii="Times New Roman" w:hAnsi="Times New Roman" w:cs="Times New Roman"/>
          <w:color w:val="222222"/>
          <w:sz w:val="18"/>
          <w:szCs w:val="18"/>
          <w:u w:val="none"/>
          <w:bdr w:val="none" w:sz="0" w:space="0" w:color="auto" w:frame="1"/>
        </w:rPr>
        <w:t xml:space="preserve"> J, </w:t>
      </w:r>
      <w:proofErr w:type="spellStart"/>
      <w:r w:rsidRPr="00323E5F">
        <w:rPr>
          <w:rStyle w:val="Hyperlink"/>
          <w:rFonts w:ascii="Times New Roman" w:hAnsi="Times New Roman" w:cs="Times New Roman"/>
          <w:color w:val="222222"/>
          <w:sz w:val="18"/>
          <w:szCs w:val="18"/>
          <w:u w:val="none"/>
          <w:bdr w:val="none" w:sz="0" w:space="0" w:color="auto" w:frame="1"/>
        </w:rPr>
        <w:t>Cedeno</w:t>
      </w:r>
      <w:proofErr w:type="spellEnd"/>
      <w:r w:rsidRPr="00323E5F">
        <w:rPr>
          <w:rStyle w:val="Hyperlink"/>
          <w:rFonts w:ascii="Times New Roman" w:hAnsi="Times New Roman" w:cs="Times New Roman"/>
          <w:color w:val="222222"/>
          <w:sz w:val="18"/>
          <w:szCs w:val="18"/>
          <w:u w:val="none"/>
          <w:bdr w:val="none" w:sz="0" w:space="0" w:color="auto" w:frame="1"/>
        </w:rPr>
        <w:t xml:space="preserve"> de </w:t>
      </w:r>
      <w:proofErr w:type="spellStart"/>
      <w:r w:rsidRPr="00323E5F">
        <w:rPr>
          <w:rStyle w:val="Hyperlink"/>
          <w:rFonts w:ascii="Times New Roman" w:hAnsi="Times New Roman" w:cs="Times New Roman"/>
          <w:color w:val="222222"/>
          <w:sz w:val="18"/>
          <w:szCs w:val="18"/>
          <w:u w:val="none"/>
          <w:bdr w:val="none" w:sz="0" w:space="0" w:color="auto" w:frame="1"/>
        </w:rPr>
        <w:t>Yepez</w:t>
      </w:r>
      <w:proofErr w:type="spellEnd"/>
      <w:r w:rsidRPr="00323E5F">
        <w:rPr>
          <w:rStyle w:val="Hyperlink"/>
          <w:rFonts w:ascii="Times New Roman" w:hAnsi="Times New Roman" w:cs="Times New Roman"/>
          <w:color w:val="222222"/>
          <w:sz w:val="18"/>
          <w:szCs w:val="18"/>
          <w:u w:val="none"/>
          <w:bdr w:val="none" w:sz="0" w:space="0" w:color="auto" w:frame="1"/>
        </w:rPr>
        <w:t xml:space="preserve"> J &amp; </w:t>
      </w:r>
      <w:proofErr w:type="spellStart"/>
      <w:r w:rsidRPr="00323E5F">
        <w:rPr>
          <w:rStyle w:val="Hyperlink"/>
          <w:rFonts w:ascii="Times New Roman" w:hAnsi="Times New Roman" w:cs="Times New Roman"/>
          <w:color w:val="222222"/>
          <w:sz w:val="18"/>
          <w:szCs w:val="18"/>
          <w:u w:val="none"/>
          <w:bdr w:val="none" w:sz="0" w:space="0" w:color="auto" w:frame="1"/>
        </w:rPr>
        <w:t>Arevalo</w:t>
      </w:r>
      <w:proofErr w:type="spellEnd"/>
      <w:r w:rsidRPr="00323E5F">
        <w:rPr>
          <w:rStyle w:val="Hyperlink"/>
          <w:rFonts w:ascii="Times New Roman" w:hAnsi="Times New Roman" w:cs="Times New Roman"/>
          <w:color w:val="222222"/>
          <w:sz w:val="18"/>
          <w:szCs w:val="18"/>
          <w:u w:val="none"/>
          <w:bdr w:val="none" w:sz="0" w:space="0" w:color="auto" w:frame="1"/>
        </w:rPr>
        <w:t xml:space="preserve"> JF (1999) Topical anesthesia for phacoemulsification, intraocular lens implantation and posterior </w:t>
      </w:r>
      <w:proofErr w:type="spellStart"/>
      <w:r w:rsidRPr="00323E5F">
        <w:rPr>
          <w:rStyle w:val="Hyperlink"/>
          <w:rFonts w:ascii="Times New Roman" w:hAnsi="Times New Roman" w:cs="Times New Roman"/>
          <w:color w:val="222222"/>
          <w:sz w:val="18"/>
          <w:szCs w:val="18"/>
          <w:u w:val="none"/>
          <w:bdr w:val="none" w:sz="0" w:space="0" w:color="auto" w:frame="1"/>
        </w:rPr>
        <w:t>vitrectomy</w:t>
      </w:r>
      <w:proofErr w:type="spellEnd"/>
      <w:r w:rsidRPr="00323E5F">
        <w:rPr>
          <w:rStyle w:val="Hyperlink"/>
          <w:rFonts w:ascii="Times New Roman" w:hAnsi="Times New Roman" w:cs="Times New Roman"/>
          <w:color w:val="222222"/>
          <w:sz w:val="18"/>
          <w:szCs w:val="18"/>
          <w:u w:val="none"/>
          <w:bdr w:val="none" w:sz="0" w:space="0" w:color="auto" w:frame="1"/>
        </w:rPr>
        <w:t xml:space="preserve">. J Cataract Refract </w:t>
      </w:r>
      <w:proofErr w:type="spellStart"/>
      <w:r w:rsidRPr="00323E5F">
        <w:rPr>
          <w:rStyle w:val="Hyperlink"/>
          <w:rFonts w:ascii="Times New Roman" w:hAnsi="Times New Roman" w:cs="Times New Roman"/>
          <w:color w:val="222222"/>
          <w:sz w:val="18"/>
          <w:szCs w:val="18"/>
          <w:u w:val="none"/>
          <w:bdr w:val="none" w:sz="0" w:space="0" w:color="auto" w:frame="1"/>
        </w:rPr>
        <w:t>Surg</w:t>
      </w:r>
      <w:proofErr w:type="spellEnd"/>
      <w:r w:rsidRPr="00323E5F">
        <w:rPr>
          <w:rStyle w:val="Hyperlink"/>
          <w:rFonts w:ascii="Times New Roman" w:hAnsi="Times New Roman" w:cs="Times New Roman"/>
          <w:color w:val="222222"/>
          <w:sz w:val="18"/>
          <w:szCs w:val="18"/>
          <w:u w:val="none"/>
          <w:bdr w:val="none" w:sz="0" w:space="0" w:color="auto" w:frame="1"/>
        </w:rPr>
        <w:t xml:space="preserve"> 25: 1161–1164.</w:t>
      </w:r>
      <w:r w:rsidRPr="00323E5F">
        <w:rPr>
          <w:rStyle w:val="showtip-text"/>
          <w:rFonts w:ascii="Times New Roman" w:hAnsi="Times New Roman" w:cs="Times New Roman"/>
          <w:color w:val="FFFFFF"/>
          <w:sz w:val="18"/>
          <w:szCs w:val="18"/>
          <w:bdr w:val="none" w:sz="0" w:space="0" w:color="auto" w:frame="1"/>
          <w:shd w:val="clear" w:color="auto" w:fill="FFFFFF"/>
        </w:rPr>
        <w:fldChar w:fldCharType="end"/>
      </w:r>
    </w:p>
    <w:p w:rsidR="001E393E" w:rsidRPr="00323E5F" w:rsidRDefault="001E393E"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r w:rsidRPr="00323E5F">
        <w:rPr>
          <w:rFonts w:ascii="Times New Roman" w:eastAsia="Times New Roman" w:hAnsi="Times New Roman" w:cs="Times New Roman"/>
          <w:color w:val="000000"/>
          <w:sz w:val="18"/>
          <w:szCs w:val="18"/>
        </w:rPr>
        <w:t xml:space="preserve">Eke T, Thompson JR. Serious complications of local anesthesia for cataract surgery: a 1 year national survey in the United Kingdom. Br J </w:t>
      </w:r>
      <w:proofErr w:type="spellStart"/>
      <w:r w:rsidRPr="00323E5F">
        <w:rPr>
          <w:rFonts w:ascii="Times New Roman" w:eastAsia="Times New Roman" w:hAnsi="Times New Roman" w:cs="Times New Roman"/>
          <w:color w:val="000000"/>
          <w:sz w:val="18"/>
          <w:szCs w:val="18"/>
        </w:rPr>
        <w:t>Ophthalmol</w:t>
      </w:r>
      <w:proofErr w:type="spellEnd"/>
      <w:r w:rsidRPr="00323E5F">
        <w:rPr>
          <w:rFonts w:ascii="Times New Roman" w:eastAsia="Times New Roman" w:hAnsi="Times New Roman" w:cs="Times New Roman"/>
          <w:color w:val="000000"/>
          <w:sz w:val="18"/>
          <w:szCs w:val="18"/>
        </w:rPr>
        <w:t>. 2007; 91:470–475. doi:10.1136/bjo.2006.106005</w:t>
      </w:r>
    </w:p>
    <w:p w:rsidR="009B4B92" w:rsidRPr="00323E5F" w:rsidRDefault="001E393E"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r w:rsidRPr="00323E5F">
        <w:rPr>
          <w:rFonts w:ascii="Times New Roman" w:eastAsia="Times New Roman" w:hAnsi="Times New Roman" w:cs="Times New Roman"/>
          <w:color w:val="000000"/>
          <w:sz w:val="18"/>
          <w:szCs w:val="18"/>
        </w:rPr>
        <w:t xml:space="preserve">Lee RM, Thompson JR, Eke T. Severe adverse events associated with local anesthesia in cataract surgery: 1 year national survey of practice and complications in the UK. Br J </w:t>
      </w:r>
      <w:proofErr w:type="spellStart"/>
      <w:r w:rsidRPr="00323E5F">
        <w:rPr>
          <w:rFonts w:ascii="Times New Roman" w:eastAsia="Times New Roman" w:hAnsi="Times New Roman" w:cs="Times New Roman"/>
          <w:color w:val="000000"/>
          <w:sz w:val="18"/>
          <w:szCs w:val="18"/>
        </w:rPr>
        <w:t>Ophthalmol</w:t>
      </w:r>
      <w:proofErr w:type="spellEnd"/>
      <w:r w:rsidRPr="00323E5F">
        <w:rPr>
          <w:rFonts w:ascii="Times New Roman" w:eastAsia="Times New Roman" w:hAnsi="Times New Roman" w:cs="Times New Roman"/>
          <w:color w:val="000000"/>
          <w:sz w:val="18"/>
          <w:szCs w:val="18"/>
        </w:rPr>
        <w:t>. 2016; 100:772–776. doi:10.1136/bjophthalmol-2015-307060</w:t>
      </w:r>
    </w:p>
    <w:p w:rsidR="009B4B92" w:rsidRPr="00323E5F" w:rsidRDefault="001E393E"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proofErr w:type="spellStart"/>
      <w:r w:rsidRPr="00323E5F">
        <w:rPr>
          <w:rFonts w:ascii="Times New Roman" w:eastAsia="Times New Roman" w:hAnsi="Times New Roman" w:cs="Times New Roman"/>
          <w:color w:val="000000"/>
          <w:sz w:val="18"/>
          <w:szCs w:val="18"/>
        </w:rPr>
        <w:lastRenderedPageBreak/>
        <w:t>Duguid</w:t>
      </w:r>
      <w:proofErr w:type="spellEnd"/>
      <w:r w:rsidRPr="00323E5F">
        <w:rPr>
          <w:rFonts w:ascii="Times New Roman" w:eastAsia="Times New Roman" w:hAnsi="Times New Roman" w:cs="Times New Roman"/>
          <w:color w:val="000000"/>
          <w:sz w:val="18"/>
          <w:szCs w:val="18"/>
        </w:rPr>
        <w:t xml:space="preserve"> I, </w:t>
      </w:r>
      <w:proofErr w:type="spellStart"/>
      <w:r w:rsidRPr="00323E5F">
        <w:rPr>
          <w:rFonts w:ascii="Times New Roman" w:eastAsia="Times New Roman" w:hAnsi="Times New Roman" w:cs="Times New Roman"/>
          <w:color w:val="000000"/>
          <w:sz w:val="18"/>
          <w:szCs w:val="18"/>
        </w:rPr>
        <w:t>Claoué</w:t>
      </w:r>
      <w:proofErr w:type="spellEnd"/>
      <w:r w:rsidRPr="00323E5F">
        <w:rPr>
          <w:rFonts w:ascii="Times New Roman" w:eastAsia="Times New Roman" w:hAnsi="Times New Roman" w:cs="Times New Roman"/>
          <w:color w:val="000000"/>
          <w:sz w:val="18"/>
          <w:szCs w:val="18"/>
        </w:rPr>
        <w:t xml:space="preserve"> C, </w:t>
      </w:r>
      <w:proofErr w:type="spellStart"/>
      <w:r w:rsidRPr="00323E5F">
        <w:rPr>
          <w:rFonts w:ascii="Times New Roman" w:eastAsia="Times New Roman" w:hAnsi="Times New Roman" w:cs="Times New Roman"/>
          <w:color w:val="000000"/>
          <w:sz w:val="18"/>
          <w:szCs w:val="18"/>
        </w:rPr>
        <w:t>Thamby</w:t>
      </w:r>
      <w:proofErr w:type="spellEnd"/>
      <w:r w:rsidRPr="00323E5F">
        <w:rPr>
          <w:rFonts w:ascii="Times New Roman" w:eastAsia="Times New Roman" w:hAnsi="Times New Roman" w:cs="Times New Roman"/>
          <w:color w:val="000000"/>
          <w:sz w:val="18"/>
          <w:szCs w:val="18"/>
        </w:rPr>
        <w:t>-Rajah Y, et al. Topical anesthesia for phacoemulsification surgery. Eye 1995;9:456-459</w:t>
      </w:r>
    </w:p>
    <w:p w:rsidR="009B4B92" w:rsidRPr="00323E5F" w:rsidRDefault="001E393E"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r w:rsidRPr="00323E5F">
        <w:rPr>
          <w:rFonts w:ascii="Times New Roman" w:eastAsia="Times New Roman" w:hAnsi="Times New Roman" w:cs="Times New Roman"/>
          <w:color w:val="000000"/>
          <w:sz w:val="18"/>
          <w:szCs w:val="18"/>
        </w:rPr>
        <w:t xml:space="preserve">Gupta SK, Kumar A, </w:t>
      </w:r>
      <w:proofErr w:type="spellStart"/>
      <w:r w:rsidRPr="00323E5F">
        <w:rPr>
          <w:rFonts w:ascii="Times New Roman" w:eastAsia="Times New Roman" w:hAnsi="Times New Roman" w:cs="Times New Roman"/>
          <w:color w:val="000000"/>
          <w:sz w:val="18"/>
          <w:szCs w:val="18"/>
        </w:rPr>
        <w:t>Agarwal</w:t>
      </w:r>
      <w:proofErr w:type="spellEnd"/>
      <w:r w:rsidRPr="00323E5F">
        <w:rPr>
          <w:rFonts w:ascii="Times New Roman" w:eastAsia="Times New Roman" w:hAnsi="Times New Roman" w:cs="Times New Roman"/>
          <w:color w:val="000000"/>
          <w:sz w:val="18"/>
          <w:szCs w:val="18"/>
        </w:rPr>
        <w:t xml:space="preserve"> S. Cataract surgery under topical anesthesia using 2% lignocaine jelly and </w:t>
      </w:r>
      <w:proofErr w:type="spellStart"/>
      <w:r w:rsidRPr="00323E5F">
        <w:rPr>
          <w:rFonts w:ascii="Times New Roman" w:eastAsia="Times New Roman" w:hAnsi="Times New Roman" w:cs="Times New Roman"/>
          <w:color w:val="000000"/>
          <w:sz w:val="18"/>
          <w:szCs w:val="18"/>
        </w:rPr>
        <w:t>intrcameral</w:t>
      </w:r>
      <w:proofErr w:type="spellEnd"/>
      <w:r w:rsidRPr="00323E5F">
        <w:rPr>
          <w:rFonts w:ascii="Times New Roman" w:eastAsia="Times New Roman" w:hAnsi="Times New Roman" w:cs="Times New Roman"/>
          <w:color w:val="000000"/>
          <w:sz w:val="18"/>
          <w:szCs w:val="18"/>
        </w:rPr>
        <w:t xml:space="preserve"> lignocaine: Is manual small incision cataract surgery comparable to clear corneal phacoemulsification? Indian J </w:t>
      </w:r>
      <w:proofErr w:type="spellStart"/>
      <w:r w:rsidRPr="00323E5F">
        <w:rPr>
          <w:rFonts w:ascii="Times New Roman" w:eastAsia="Times New Roman" w:hAnsi="Times New Roman" w:cs="Times New Roman"/>
          <w:color w:val="000000"/>
          <w:sz w:val="18"/>
          <w:szCs w:val="18"/>
        </w:rPr>
        <w:t>Ophthalmol</w:t>
      </w:r>
      <w:proofErr w:type="spellEnd"/>
      <w:r w:rsidRPr="00323E5F">
        <w:rPr>
          <w:rFonts w:ascii="Times New Roman" w:eastAsia="Times New Roman" w:hAnsi="Times New Roman" w:cs="Times New Roman"/>
          <w:color w:val="000000"/>
          <w:sz w:val="18"/>
          <w:szCs w:val="18"/>
        </w:rPr>
        <w:t xml:space="preserve"> 2010;58:537-540</w:t>
      </w:r>
    </w:p>
    <w:p w:rsidR="009B4B92" w:rsidRPr="00323E5F" w:rsidRDefault="001E393E"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proofErr w:type="spellStart"/>
      <w:r w:rsidRPr="00323E5F">
        <w:rPr>
          <w:rFonts w:ascii="Times New Roman" w:eastAsia="Times New Roman" w:hAnsi="Times New Roman" w:cs="Times New Roman"/>
          <w:color w:val="000000"/>
          <w:sz w:val="18"/>
          <w:szCs w:val="18"/>
        </w:rPr>
        <w:t>Apil</w:t>
      </w:r>
      <w:proofErr w:type="spellEnd"/>
      <w:r w:rsidRPr="00323E5F">
        <w:rPr>
          <w:rFonts w:ascii="Times New Roman" w:eastAsia="Times New Roman" w:hAnsi="Times New Roman" w:cs="Times New Roman"/>
          <w:color w:val="000000"/>
          <w:sz w:val="18"/>
          <w:szCs w:val="18"/>
        </w:rPr>
        <w:t xml:space="preserve"> A, </w:t>
      </w:r>
      <w:proofErr w:type="spellStart"/>
      <w:r w:rsidRPr="00323E5F">
        <w:rPr>
          <w:rFonts w:ascii="Times New Roman" w:eastAsia="Times New Roman" w:hAnsi="Times New Roman" w:cs="Times New Roman"/>
          <w:color w:val="000000"/>
          <w:sz w:val="18"/>
          <w:szCs w:val="18"/>
        </w:rPr>
        <w:t>Kartal</w:t>
      </w:r>
      <w:proofErr w:type="spellEnd"/>
      <w:r w:rsidRPr="00323E5F">
        <w:rPr>
          <w:rFonts w:ascii="Times New Roman" w:eastAsia="Times New Roman" w:hAnsi="Times New Roman" w:cs="Times New Roman"/>
          <w:color w:val="000000"/>
          <w:sz w:val="18"/>
          <w:szCs w:val="18"/>
        </w:rPr>
        <w:t xml:space="preserve"> B, </w:t>
      </w:r>
      <w:proofErr w:type="spellStart"/>
      <w:r w:rsidRPr="00323E5F">
        <w:rPr>
          <w:rFonts w:ascii="Times New Roman" w:eastAsia="Times New Roman" w:hAnsi="Times New Roman" w:cs="Times New Roman"/>
          <w:color w:val="000000"/>
          <w:sz w:val="18"/>
          <w:szCs w:val="18"/>
        </w:rPr>
        <w:t>Ekinci</w:t>
      </w:r>
      <w:proofErr w:type="spellEnd"/>
      <w:r w:rsidRPr="00323E5F">
        <w:rPr>
          <w:rFonts w:ascii="Times New Roman" w:eastAsia="Times New Roman" w:hAnsi="Times New Roman" w:cs="Times New Roman"/>
          <w:color w:val="000000"/>
          <w:sz w:val="18"/>
          <w:szCs w:val="18"/>
        </w:rPr>
        <w:t xml:space="preserve"> M, et al. Topical anesthesia for cataract surgery: the patients' perspective. Pain Res Treat. 2014; 2014:827659. doi:10.1155/2014/827659</w:t>
      </w:r>
    </w:p>
    <w:p w:rsidR="009B4B92" w:rsidRPr="00323E5F" w:rsidRDefault="001E393E"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proofErr w:type="spellStart"/>
      <w:r w:rsidRPr="00323E5F">
        <w:rPr>
          <w:rFonts w:ascii="Times New Roman" w:eastAsia="Times New Roman" w:hAnsi="Times New Roman" w:cs="Times New Roman"/>
          <w:color w:val="000000"/>
          <w:sz w:val="18"/>
          <w:szCs w:val="18"/>
        </w:rPr>
        <w:t>Dadaci</w:t>
      </w:r>
      <w:proofErr w:type="spellEnd"/>
      <w:r w:rsidRPr="00323E5F">
        <w:rPr>
          <w:rFonts w:ascii="Times New Roman" w:eastAsia="Times New Roman" w:hAnsi="Times New Roman" w:cs="Times New Roman"/>
          <w:color w:val="000000"/>
          <w:sz w:val="18"/>
          <w:szCs w:val="18"/>
        </w:rPr>
        <w:t xml:space="preserve"> Z, </w:t>
      </w:r>
      <w:proofErr w:type="spellStart"/>
      <w:r w:rsidRPr="00323E5F">
        <w:rPr>
          <w:rFonts w:ascii="Times New Roman" w:eastAsia="Times New Roman" w:hAnsi="Times New Roman" w:cs="Times New Roman"/>
          <w:color w:val="000000"/>
          <w:sz w:val="18"/>
          <w:szCs w:val="18"/>
        </w:rPr>
        <w:t>Borazan</w:t>
      </w:r>
      <w:proofErr w:type="spellEnd"/>
      <w:r w:rsidRPr="00323E5F">
        <w:rPr>
          <w:rFonts w:ascii="Times New Roman" w:eastAsia="Times New Roman" w:hAnsi="Times New Roman" w:cs="Times New Roman"/>
          <w:color w:val="000000"/>
          <w:sz w:val="18"/>
          <w:szCs w:val="18"/>
        </w:rPr>
        <w:t xml:space="preserve"> M, </w:t>
      </w:r>
      <w:proofErr w:type="spellStart"/>
      <w:r w:rsidRPr="00323E5F">
        <w:rPr>
          <w:rFonts w:ascii="Times New Roman" w:eastAsia="Times New Roman" w:hAnsi="Times New Roman" w:cs="Times New Roman"/>
          <w:color w:val="000000"/>
          <w:sz w:val="18"/>
          <w:szCs w:val="18"/>
        </w:rPr>
        <w:t>ÖncelAcir</w:t>
      </w:r>
      <w:proofErr w:type="spellEnd"/>
      <w:r w:rsidRPr="00323E5F">
        <w:rPr>
          <w:rFonts w:ascii="Times New Roman" w:eastAsia="Times New Roman" w:hAnsi="Times New Roman" w:cs="Times New Roman"/>
          <w:color w:val="000000"/>
          <w:sz w:val="18"/>
          <w:szCs w:val="18"/>
        </w:rPr>
        <w:t xml:space="preserve"> N. Pain perception in phacoemulsification with topical anesthesia and evaluation of factors related with pain. Turk J </w:t>
      </w:r>
      <w:proofErr w:type="spellStart"/>
      <w:r w:rsidRPr="00323E5F">
        <w:rPr>
          <w:rFonts w:ascii="Times New Roman" w:eastAsia="Times New Roman" w:hAnsi="Times New Roman" w:cs="Times New Roman"/>
          <w:color w:val="000000"/>
          <w:sz w:val="18"/>
          <w:szCs w:val="18"/>
        </w:rPr>
        <w:t>Ophthalmol</w:t>
      </w:r>
      <w:proofErr w:type="spellEnd"/>
      <w:r w:rsidRPr="00323E5F">
        <w:rPr>
          <w:rFonts w:ascii="Times New Roman" w:eastAsia="Times New Roman" w:hAnsi="Times New Roman" w:cs="Times New Roman"/>
          <w:color w:val="000000"/>
          <w:sz w:val="18"/>
          <w:szCs w:val="18"/>
        </w:rPr>
        <w:t>. 2016; 46:151–155. doi:10.4274/tjo.13914</w:t>
      </w:r>
    </w:p>
    <w:p w:rsidR="009B4B92" w:rsidRPr="00323E5F" w:rsidRDefault="001E393E"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r w:rsidRPr="00323E5F">
        <w:rPr>
          <w:rFonts w:ascii="Times New Roman" w:eastAsia="Times New Roman" w:hAnsi="Times New Roman" w:cs="Times New Roman"/>
          <w:color w:val="000000"/>
          <w:sz w:val="18"/>
          <w:szCs w:val="18"/>
        </w:rPr>
        <w:t xml:space="preserve">Sharma YR, Vajpayee RB, </w:t>
      </w:r>
      <w:proofErr w:type="spellStart"/>
      <w:r w:rsidRPr="00323E5F">
        <w:rPr>
          <w:rFonts w:ascii="Times New Roman" w:eastAsia="Times New Roman" w:hAnsi="Times New Roman" w:cs="Times New Roman"/>
          <w:color w:val="000000"/>
          <w:sz w:val="18"/>
          <w:szCs w:val="18"/>
        </w:rPr>
        <w:t>Bhatnagar</w:t>
      </w:r>
      <w:proofErr w:type="spellEnd"/>
      <w:r w:rsidRPr="00323E5F">
        <w:rPr>
          <w:rFonts w:ascii="Times New Roman" w:eastAsia="Times New Roman" w:hAnsi="Times New Roman" w:cs="Times New Roman"/>
          <w:color w:val="000000"/>
          <w:sz w:val="18"/>
          <w:szCs w:val="18"/>
        </w:rPr>
        <w:t xml:space="preserve"> R, et al. A simple accurate method of cataract classification Cataract I. Indian J </w:t>
      </w:r>
      <w:proofErr w:type="spellStart"/>
      <w:r w:rsidRPr="00323E5F">
        <w:rPr>
          <w:rFonts w:ascii="Times New Roman" w:eastAsia="Times New Roman" w:hAnsi="Times New Roman" w:cs="Times New Roman"/>
          <w:color w:val="000000"/>
          <w:sz w:val="18"/>
          <w:szCs w:val="18"/>
        </w:rPr>
        <w:t>Ophthalmol</w:t>
      </w:r>
      <w:proofErr w:type="spellEnd"/>
      <w:r w:rsidRPr="00323E5F">
        <w:rPr>
          <w:rFonts w:ascii="Times New Roman" w:eastAsia="Times New Roman" w:hAnsi="Times New Roman" w:cs="Times New Roman"/>
          <w:color w:val="000000"/>
          <w:sz w:val="18"/>
          <w:szCs w:val="18"/>
        </w:rPr>
        <w:t xml:space="preserve"> 1989</w:t>
      </w:r>
      <w:proofErr w:type="gramStart"/>
      <w:r w:rsidRPr="00323E5F">
        <w:rPr>
          <w:rFonts w:ascii="Times New Roman" w:eastAsia="Times New Roman" w:hAnsi="Times New Roman" w:cs="Times New Roman"/>
          <w:color w:val="000000"/>
          <w:sz w:val="18"/>
          <w:szCs w:val="18"/>
        </w:rPr>
        <w:t>;37:112</w:t>
      </w:r>
      <w:proofErr w:type="gramEnd"/>
      <w:r w:rsidRPr="00323E5F">
        <w:rPr>
          <w:rFonts w:ascii="Times New Roman" w:eastAsia="Times New Roman" w:hAnsi="Times New Roman" w:cs="Times New Roman"/>
          <w:color w:val="000000"/>
          <w:sz w:val="18"/>
          <w:szCs w:val="18"/>
        </w:rPr>
        <w:t>-117</w:t>
      </w:r>
      <w:r w:rsidR="008426BA" w:rsidRPr="00323E5F">
        <w:rPr>
          <w:rFonts w:ascii="Times New Roman" w:hAnsi="Times New Roman" w:cs="Times New Roman"/>
          <w:sz w:val="18"/>
          <w:szCs w:val="18"/>
        </w:rPr>
        <w:t>13.</w:t>
      </w:r>
    </w:p>
    <w:p w:rsidR="009B4B92" w:rsidRPr="00323E5F" w:rsidRDefault="008426BA"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r w:rsidRPr="00323E5F">
        <w:rPr>
          <w:rFonts w:ascii="Times New Roman" w:hAnsi="Times New Roman" w:cs="Times New Roman"/>
          <w:sz w:val="18"/>
          <w:szCs w:val="18"/>
        </w:rPr>
        <w:t xml:space="preserve">Hamilton RC. Brain stem anesthesia following retro bulbar blockade. </w:t>
      </w:r>
      <w:proofErr w:type="spellStart"/>
      <w:r w:rsidRPr="00323E5F">
        <w:rPr>
          <w:rFonts w:ascii="Times New Roman" w:hAnsi="Times New Roman" w:cs="Times New Roman"/>
          <w:sz w:val="18"/>
          <w:szCs w:val="18"/>
        </w:rPr>
        <w:t>Aes</w:t>
      </w:r>
      <w:r w:rsidR="009B4B92" w:rsidRPr="00323E5F">
        <w:rPr>
          <w:rFonts w:ascii="Times New Roman" w:hAnsi="Times New Roman" w:cs="Times New Roman"/>
          <w:sz w:val="18"/>
          <w:szCs w:val="18"/>
        </w:rPr>
        <w:t>thesiology</w:t>
      </w:r>
      <w:proofErr w:type="spellEnd"/>
      <w:r w:rsidR="009B4B92" w:rsidRPr="00323E5F">
        <w:rPr>
          <w:rFonts w:ascii="Times New Roman" w:hAnsi="Times New Roman" w:cs="Times New Roman"/>
          <w:sz w:val="18"/>
          <w:szCs w:val="18"/>
        </w:rPr>
        <w:t>. 1985</w:t>
      </w:r>
      <w:proofErr w:type="gramStart"/>
      <w:r w:rsidR="009B4B92" w:rsidRPr="00323E5F">
        <w:rPr>
          <w:rFonts w:ascii="Times New Roman" w:hAnsi="Times New Roman" w:cs="Times New Roman"/>
          <w:sz w:val="18"/>
          <w:szCs w:val="18"/>
        </w:rPr>
        <w:t>;63:688</w:t>
      </w:r>
      <w:proofErr w:type="gramEnd"/>
      <w:r w:rsidR="009B4B92" w:rsidRPr="00323E5F">
        <w:rPr>
          <w:rFonts w:ascii="Times New Roman" w:hAnsi="Times New Roman" w:cs="Times New Roman"/>
          <w:sz w:val="18"/>
          <w:szCs w:val="18"/>
        </w:rPr>
        <w:t>-90.</w:t>
      </w:r>
    </w:p>
    <w:p w:rsidR="009B4B92" w:rsidRPr="00323E5F" w:rsidRDefault="008426BA"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r w:rsidRPr="00323E5F">
        <w:rPr>
          <w:rFonts w:ascii="Times New Roman" w:hAnsi="Times New Roman" w:cs="Times New Roman"/>
          <w:sz w:val="18"/>
          <w:szCs w:val="18"/>
        </w:rPr>
        <w:t xml:space="preserve">Hamilton RC, </w:t>
      </w:r>
      <w:proofErr w:type="spellStart"/>
      <w:r w:rsidRPr="00323E5F">
        <w:rPr>
          <w:rFonts w:ascii="Times New Roman" w:hAnsi="Times New Roman" w:cs="Times New Roman"/>
          <w:sz w:val="18"/>
          <w:szCs w:val="18"/>
        </w:rPr>
        <w:t>Gimbel</w:t>
      </w:r>
      <w:proofErr w:type="spellEnd"/>
      <w:r w:rsidRPr="00323E5F">
        <w:rPr>
          <w:rFonts w:ascii="Times New Roman" w:hAnsi="Times New Roman" w:cs="Times New Roman"/>
          <w:sz w:val="18"/>
          <w:szCs w:val="18"/>
        </w:rPr>
        <w:t xml:space="preserve"> HV. Regional anesthesia for 12000 cataract extraction and IOL.</w:t>
      </w:r>
      <w:r w:rsidR="009B4B92" w:rsidRPr="00323E5F">
        <w:rPr>
          <w:rFonts w:ascii="Times New Roman" w:hAnsi="Times New Roman" w:cs="Times New Roman"/>
          <w:sz w:val="18"/>
          <w:szCs w:val="18"/>
        </w:rPr>
        <w:t xml:space="preserve"> Can J </w:t>
      </w:r>
      <w:proofErr w:type="spellStart"/>
      <w:r w:rsidR="009B4B92" w:rsidRPr="00323E5F">
        <w:rPr>
          <w:rFonts w:ascii="Times New Roman" w:hAnsi="Times New Roman" w:cs="Times New Roman"/>
          <w:sz w:val="18"/>
          <w:szCs w:val="18"/>
        </w:rPr>
        <w:t>Anaesth</w:t>
      </w:r>
      <w:proofErr w:type="spellEnd"/>
      <w:r w:rsidR="009B4B92" w:rsidRPr="00323E5F">
        <w:rPr>
          <w:rFonts w:ascii="Times New Roman" w:hAnsi="Times New Roman" w:cs="Times New Roman"/>
          <w:sz w:val="18"/>
          <w:szCs w:val="18"/>
        </w:rPr>
        <w:t>. 1988</w:t>
      </w:r>
      <w:proofErr w:type="gramStart"/>
      <w:r w:rsidR="009B4B92" w:rsidRPr="00323E5F">
        <w:rPr>
          <w:rFonts w:ascii="Times New Roman" w:hAnsi="Times New Roman" w:cs="Times New Roman"/>
          <w:sz w:val="18"/>
          <w:szCs w:val="18"/>
        </w:rPr>
        <w:t>;35:615</w:t>
      </w:r>
      <w:proofErr w:type="gramEnd"/>
      <w:r w:rsidR="009B4B92" w:rsidRPr="00323E5F">
        <w:rPr>
          <w:rFonts w:ascii="Times New Roman" w:hAnsi="Times New Roman" w:cs="Times New Roman"/>
          <w:sz w:val="18"/>
          <w:szCs w:val="18"/>
        </w:rPr>
        <w:t>-23.</w:t>
      </w:r>
    </w:p>
    <w:p w:rsidR="009B4B92" w:rsidRPr="00323E5F" w:rsidRDefault="008426BA"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proofErr w:type="spellStart"/>
      <w:r w:rsidRPr="00323E5F">
        <w:rPr>
          <w:rFonts w:ascii="Times New Roman" w:hAnsi="Times New Roman" w:cs="Times New Roman"/>
          <w:sz w:val="18"/>
          <w:szCs w:val="18"/>
        </w:rPr>
        <w:t>Fichman</w:t>
      </w:r>
      <w:proofErr w:type="spellEnd"/>
      <w:r w:rsidRPr="00323E5F">
        <w:rPr>
          <w:rFonts w:ascii="Times New Roman" w:hAnsi="Times New Roman" w:cs="Times New Roman"/>
          <w:sz w:val="18"/>
          <w:szCs w:val="18"/>
        </w:rPr>
        <w:t xml:space="preserve"> RA. Topical </w:t>
      </w:r>
      <w:proofErr w:type="gramStart"/>
      <w:r w:rsidRPr="00323E5F">
        <w:rPr>
          <w:rFonts w:ascii="Times New Roman" w:hAnsi="Times New Roman" w:cs="Times New Roman"/>
          <w:sz w:val="18"/>
          <w:szCs w:val="18"/>
        </w:rPr>
        <w:t>technique appear</w:t>
      </w:r>
      <w:proofErr w:type="gramEnd"/>
      <w:r w:rsidRPr="00323E5F">
        <w:rPr>
          <w:rFonts w:ascii="Times New Roman" w:hAnsi="Times New Roman" w:cs="Times New Roman"/>
          <w:sz w:val="18"/>
          <w:szCs w:val="18"/>
        </w:rPr>
        <w:t xml:space="preserve"> safer in patient with anticoagulant Anesthesia</w:t>
      </w:r>
      <w:r w:rsidR="009B4B92" w:rsidRPr="00323E5F">
        <w:rPr>
          <w:rFonts w:ascii="Times New Roman" w:hAnsi="Times New Roman" w:cs="Times New Roman"/>
          <w:sz w:val="18"/>
          <w:szCs w:val="18"/>
        </w:rPr>
        <w:t>. Intensive Care. 2001</w:t>
      </w:r>
      <w:proofErr w:type="gramStart"/>
      <w:r w:rsidR="009B4B92" w:rsidRPr="00323E5F">
        <w:rPr>
          <w:rFonts w:ascii="Times New Roman" w:hAnsi="Times New Roman" w:cs="Times New Roman"/>
          <w:sz w:val="18"/>
          <w:szCs w:val="18"/>
        </w:rPr>
        <w:t>;29:8</w:t>
      </w:r>
      <w:proofErr w:type="gramEnd"/>
      <w:r w:rsidR="009B4B92" w:rsidRPr="00323E5F">
        <w:rPr>
          <w:rFonts w:ascii="Times New Roman" w:hAnsi="Times New Roman" w:cs="Times New Roman"/>
          <w:sz w:val="18"/>
          <w:szCs w:val="18"/>
        </w:rPr>
        <w:t>-11.</w:t>
      </w:r>
    </w:p>
    <w:p w:rsidR="009B4B92" w:rsidRPr="00323E5F" w:rsidRDefault="008426BA"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proofErr w:type="spellStart"/>
      <w:r w:rsidRPr="00323E5F">
        <w:rPr>
          <w:rFonts w:ascii="Times New Roman" w:hAnsi="Times New Roman" w:cs="Times New Roman"/>
          <w:sz w:val="18"/>
          <w:szCs w:val="18"/>
        </w:rPr>
        <w:t>Bardocci</w:t>
      </w:r>
      <w:proofErr w:type="spellEnd"/>
      <w:r w:rsidRPr="00323E5F">
        <w:rPr>
          <w:rFonts w:ascii="Times New Roman" w:hAnsi="Times New Roman" w:cs="Times New Roman"/>
          <w:sz w:val="18"/>
          <w:szCs w:val="18"/>
        </w:rPr>
        <w:t xml:space="preserve"> A, </w:t>
      </w:r>
      <w:proofErr w:type="spellStart"/>
      <w:r w:rsidRPr="00323E5F">
        <w:rPr>
          <w:rFonts w:ascii="Times New Roman" w:hAnsi="Times New Roman" w:cs="Times New Roman"/>
          <w:sz w:val="18"/>
          <w:szCs w:val="18"/>
        </w:rPr>
        <w:t>Lofoco</w:t>
      </w:r>
      <w:proofErr w:type="spellEnd"/>
      <w:r w:rsidRPr="00323E5F">
        <w:rPr>
          <w:rFonts w:ascii="Times New Roman" w:hAnsi="Times New Roman" w:cs="Times New Roman"/>
          <w:sz w:val="18"/>
          <w:szCs w:val="18"/>
        </w:rPr>
        <w:t xml:space="preserve"> G, </w:t>
      </w:r>
      <w:proofErr w:type="spellStart"/>
      <w:r w:rsidRPr="00323E5F">
        <w:rPr>
          <w:rFonts w:ascii="Times New Roman" w:hAnsi="Times New Roman" w:cs="Times New Roman"/>
          <w:sz w:val="18"/>
          <w:szCs w:val="18"/>
        </w:rPr>
        <w:t>Perdicaro</w:t>
      </w:r>
      <w:proofErr w:type="spellEnd"/>
      <w:r w:rsidRPr="00323E5F">
        <w:rPr>
          <w:rFonts w:ascii="Times New Roman" w:hAnsi="Times New Roman" w:cs="Times New Roman"/>
          <w:sz w:val="18"/>
          <w:szCs w:val="18"/>
        </w:rPr>
        <w:t xml:space="preserve"> S, </w:t>
      </w:r>
      <w:proofErr w:type="spellStart"/>
      <w:r w:rsidRPr="00323E5F">
        <w:rPr>
          <w:rFonts w:ascii="Times New Roman" w:hAnsi="Times New Roman" w:cs="Times New Roman"/>
          <w:sz w:val="18"/>
          <w:szCs w:val="18"/>
        </w:rPr>
        <w:t>Ciucci</w:t>
      </w:r>
      <w:proofErr w:type="spellEnd"/>
      <w:r w:rsidRPr="00323E5F">
        <w:rPr>
          <w:rFonts w:ascii="Times New Roman" w:hAnsi="Times New Roman" w:cs="Times New Roman"/>
          <w:sz w:val="18"/>
          <w:szCs w:val="18"/>
        </w:rPr>
        <w:t xml:space="preserve"> F, Manna L. </w:t>
      </w:r>
      <w:proofErr w:type="spellStart"/>
      <w:r w:rsidRPr="00323E5F">
        <w:rPr>
          <w:rFonts w:ascii="Times New Roman" w:hAnsi="Times New Roman" w:cs="Times New Roman"/>
          <w:sz w:val="18"/>
          <w:szCs w:val="18"/>
        </w:rPr>
        <w:t>Lidocaine</w:t>
      </w:r>
      <w:proofErr w:type="spellEnd"/>
      <w:r w:rsidRPr="00323E5F">
        <w:rPr>
          <w:rFonts w:ascii="Times New Roman" w:hAnsi="Times New Roman" w:cs="Times New Roman"/>
          <w:sz w:val="18"/>
          <w:szCs w:val="18"/>
        </w:rPr>
        <w:t xml:space="preserve"> 2% gel versus </w:t>
      </w:r>
      <w:proofErr w:type="spellStart"/>
      <w:r w:rsidRPr="00323E5F">
        <w:rPr>
          <w:rFonts w:ascii="Times New Roman" w:hAnsi="Times New Roman" w:cs="Times New Roman"/>
          <w:sz w:val="18"/>
          <w:szCs w:val="18"/>
        </w:rPr>
        <w:t>lidocaine</w:t>
      </w:r>
      <w:proofErr w:type="spellEnd"/>
      <w:r w:rsidRPr="00323E5F">
        <w:rPr>
          <w:rFonts w:ascii="Times New Roman" w:hAnsi="Times New Roman" w:cs="Times New Roman"/>
          <w:sz w:val="18"/>
          <w:szCs w:val="18"/>
        </w:rPr>
        <w:t xml:space="preserve"> 4% unpreserved drops for topical anesthesia in cataract surgery: a randomized controlled trial. Ophthalmology. 2003</w:t>
      </w:r>
      <w:proofErr w:type="gramStart"/>
      <w:r w:rsidRPr="00323E5F">
        <w:rPr>
          <w:rFonts w:ascii="Times New Roman" w:hAnsi="Times New Roman" w:cs="Times New Roman"/>
          <w:sz w:val="18"/>
          <w:szCs w:val="18"/>
        </w:rPr>
        <w:t>;110:144</w:t>
      </w:r>
      <w:proofErr w:type="gramEnd"/>
      <w:r w:rsidRPr="00323E5F">
        <w:rPr>
          <w:rFonts w:ascii="Times New Roman" w:hAnsi="Times New Roman" w:cs="Times New Roman"/>
          <w:sz w:val="18"/>
          <w:szCs w:val="18"/>
        </w:rPr>
        <w:t>-9.</w:t>
      </w:r>
    </w:p>
    <w:p w:rsidR="0021481B" w:rsidRPr="00323E5F" w:rsidRDefault="008C2367"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proofErr w:type="spellStart"/>
      <w:r w:rsidRPr="00323E5F">
        <w:rPr>
          <w:rFonts w:ascii="Times New Roman" w:hAnsi="Times New Roman" w:cs="Times New Roman"/>
          <w:sz w:val="18"/>
          <w:szCs w:val="18"/>
        </w:rPr>
        <w:t>Monestam</w:t>
      </w:r>
      <w:proofErr w:type="spellEnd"/>
      <w:r w:rsidRPr="00323E5F">
        <w:rPr>
          <w:rFonts w:ascii="Times New Roman" w:hAnsi="Times New Roman" w:cs="Times New Roman"/>
          <w:sz w:val="18"/>
          <w:szCs w:val="18"/>
        </w:rPr>
        <w:t xml:space="preserve"> E, </w:t>
      </w:r>
      <w:proofErr w:type="spellStart"/>
      <w:r w:rsidRPr="00323E5F">
        <w:rPr>
          <w:rFonts w:ascii="Times New Roman" w:hAnsi="Times New Roman" w:cs="Times New Roman"/>
          <w:sz w:val="18"/>
          <w:szCs w:val="18"/>
        </w:rPr>
        <w:t>Kunsik</w:t>
      </w:r>
      <w:proofErr w:type="spellEnd"/>
      <w:r w:rsidRPr="00323E5F">
        <w:rPr>
          <w:rFonts w:ascii="Times New Roman" w:hAnsi="Times New Roman" w:cs="Times New Roman"/>
          <w:sz w:val="18"/>
          <w:szCs w:val="18"/>
        </w:rPr>
        <w:t xml:space="preserve"> M. </w:t>
      </w:r>
      <w:proofErr w:type="spellStart"/>
      <w:r w:rsidRPr="00323E5F">
        <w:rPr>
          <w:rFonts w:ascii="Times New Roman" w:hAnsi="Times New Roman" w:cs="Times New Roman"/>
          <w:sz w:val="18"/>
          <w:szCs w:val="18"/>
        </w:rPr>
        <w:t>Prelimbal</w:t>
      </w:r>
      <w:proofErr w:type="spellEnd"/>
      <w:r w:rsidRPr="00323E5F">
        <w:rPr>
          <w:rFonts w:ascii="Times New Roman" w:hAnsi="Times New Roman" w:cs="Times New Roman"/>
          <w:sz w:val="18"/>
          <w:szCs w:val="18"/>
        </w:rPr>
        <w:t xml:space="preserve"> topical anesthesia was an effective and easy. Sweden Catar</w:t>
      </w:r>
      <w:r w:rsidR="0021481B" w:rsidRPr="00323E5F">
        <w:rPr>
          <w:rFonts w:ascii="Times New Roman" w:hAnsi="Times New Roman" w:cs="Times New Roman"/>
          <w:sz w:val="18"/>
          <w:szCs w:val="18"/>
        </w:rPr>
        <w:t>act Refer Surg. 2000</w:t>
      </w:r>
      <w:proofErr w:type="gramStart"/>
      <w:r w:rsidR="0021481B" w:rsidRPr="00323E5F">
        <w:rPr>
          <w:rFonts w:ascii="Times New Roman" w:hAnsi="Times New Roman" w:cs="Times New Roman"/>
          <w:sz w:val="18"/>
          <w:szCs w:val="18"/>
        </w:rPr>
        <w:t>;26:1403</w:t>
      </w:r>
      <w:proofErr w:type="gramEnd"/>
      <w:r w:rsidR="0021481B" w:rsidRPr="00323E5F">
        <w:rPr>
          <w:rFonts w:ascii="Times New Roman" w:hAnsi="Times New Roman" w:cs="Times New Roman"/>
          <w:sz w:val="18"/>
          <w:szCs w:val="18"/>
        </w:rPr>
        <w:t>-8.</w:t>
      </w:r>
    </w:p>
    <w:p w:rsidR="0021481B" w:rsidRPr="00323E5F" w:rsidRDefault="0045493D"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proofErr w:type="spellStart"/>
      <w:r w:rsidRPr="00323E5F">
        <w:rPr>
          <w:rFonts w:ascii="Times New Roman" w:hAnsi="Times New Roman" w:cs="Times New Roman"/>
          <w:color w:val="232323"/>
          <w:sz w:val="18"/>
          <w:szCs w:val="18"/>
          <w:shd w:val="clear" w:color="auto" w:fill="FFFFFF"/>
        </w:rPr>
        <w:t>Stupp</w:t>
      </w:r>
      <w:proofErr w:type="spellEnd"/>
      <w:r w:rsidRPr="00323E5F">
        <w:rPr>
          <w:rFonts w:ascii="Times New Roman" w:hAnsi="Times New Roman" w:cs="Times New Roman"/>
          <w:color w:val="232323"/>
          <w:sz w:val="18"/>
          <w:szCs w:val="18"/>
          <w:shd w:val="clear" w:color="auto" w:fill="FFFFFF"/>
        </w:rPr>
        <w:t xml:space="preserve"> T, </w:t>
      </w:r>
      <w:proofErr w:type="spellStart"/>
      <w:r w:rsidRPr="00323E5F">
        <w:rPr>
          <w:rFonts w:ascii="Times New Roman" w:hAnsi="Times New Roman" w:cs="Times New Roman"/>
          <w:color w:val="232323"/>
          <w:sz w:val="18"/>
          <w:szCs w:val="18"/>
          <w:shd w:val="clear" w:color="auto" w:fill="FFFFFF"/>
        </w:rPr>
        <w:t>Hassouna</w:t>
      </w:r>
      <w:proofErr w:type="spellEnd"/>
      <w:r w:rsidRPr="00323E5F">
        <w:rPr>
          <w:rFonts w:ascii="Times New Roman" w:hAnsi="Times New Roman" w:cs="Times New Roman"/>
          <w:color w:val="232323"/>
          <w:sz w:val="18"/>
          <w:szCs w:val="18"/>
          <w:shd w:val="clear" w:color="auto" w:fill="FFFFFF"/>
        </w:rPr>
        <w:t xml:space="preserve"> I, </w:t>
      </w:r>
      <w:proofErr w:type="spellStart"/>
      <w:r w:rsidRPr="00323E5F">
        <w:rPr>
          <w:rFonts w:ascii="Times New Roman" w:hAnsi="Times New Roman" w:cs="Times New Roman"/>
          <w:color w:val="232323"/>
          <w:sz w:val="18"/>
          <w:szCs w:val="18"/>
          <w:shd w:val="clear" w:color="auto" w:fill="FFFFFF"/>
        </w:rPr>
        <w:t>Soppart</w:t>
      </w:r>
      <w:proofErr w:type="spellEnd"/>
      <w:r w:rsidRPr="00323E5F">
        <w:rPr>
          <w:rFonts w:ascii="Times New Roman" w:hAnsi="Times New Roman" w:cs="Times New Roman"/>
          <w:color w:val="232323"/>
          <w:sz w:val="18"/>
          <w:szCs w:val="18"/>
          <w:shd w:val="clear" w:color="auto" w:fill="FFFFFF"/>
        </w:rPr>
        <w:t xml:space="preserve"> K, </w:t>
      </w:r>
      <w:proofErr w:type="spellStart"/>
      <w:r w:rsidRPr="00323E5F">
        <w:rPr>
          <w:rFonts w:ascii="Times New Roman" w:hAnsi="Times New Roman" w:cs="Times New Roman"/>
          <w:color w:val="232323"/>
          <w:sz w:val="18"/>
          <w:szCs w:val="18"/>
          <w:shd w:val="clear" w:color="auto" w:fill="FFFFFF"/>
        </w:rPr>
        <w:t>Thanos</w:t>
      </w:r>
      <w:proofErr w:type="spellEnd"/>
      <w:r w:rsidRPr="00323E5F">
        <w:rPr>
          <w:rFonts w:ascii="Times New Roman" w:hAnsi="Times New Roman" w:cs="Times New Roman"/>
          <w:color w:val="232323"/>
          <w:sz w:val="18"/>
          <w:szCs w:val="18"/>
          <w:shd w:val="clear" w:color="auto" w:fill="FFFFFF"/>
        </w:rPr>
        <w:t xml:space="preserve"> S, </w:t>
      </w:r>
      <w:proofErr w:type="spellStart"/>
      <w:r w:rsidRPr="00323E5F">
        <w:rPr>
          <w:rFonts w:ascii="Times New Roman" w:hAnsi="Times New Roman" w:cs="Times New Roman"/>
          <w:color w:val="232323"/>
          <w:sz w:val="18"/>
          <w:szCs w:val="18"/>
          <w:shd w:val="clear" w:color="auto" w:fill="FFFFFF"/>
        </w:rPr>
        <w:t>Förster</w:t>
      </w:r>
      <w:proofErr w:type="spellEnd"/>
      <w:r w:rsidRPr="00323E5F">
        <w:rPr>
          <w:rFonts w:ascii="Times New Roman" w:hAnsi="Times New Roman" w:cs="Times New Roman"/>
          <w:color w:val="232323"/>
          <w:sz w:val="18"/>
          <w:szCs w:val="18"/>
          <w:shd w:val="clear" w:color="auto" w:fill="FFFFFF"/>
        </w:rPr>
        <w:t xml:space="preserve"> W. Systemic adverse events: A comparison between topical and </w:t>
      </w:r>
      <w:proofErr w:type="spellStart"/>
      <w:r w:rsidRPr="00323E5F">
        <w:rPr>
          <w:rFonts w:ascii="Times New Roman" w:hAnsi="Times New Roman" w:cs="Times New Roman"/>
          <w:color w:val="232323"/>
          <w:sz w:val="18"/>
          <w:szCs w:val="18"/>
          <w:shd w:val="clear" w:color="auto" w:fill="FFFFFF"/>
        </w:rPr>
        <w:t>peribulbar</w:t>
      </w:r>
      <w:proofErr w:type="spellEnd"/>
      <w:r w:rsidRPr="00323E5F">
        <w:rPr>
          <w:rFonts w:ascii="Times New Roman" w:hAnsi="Times New Roman" w:cs="Times New Roman"/>
          <w:color w:val="232323"/>
          <w:sz w:val="18"/>
          <w:szCs w:val="18"/>
          <w:shd w:val="clear" w:color="auto" w:fill="FFFFFF"/>
        </w:rPr>
        <w:t xml:space="preserve"> </w:t>
      </w:r>
      <w:proofErr w:type="spellStart"/>
      <w:r w:rsidRPr="00323E5F">
        <w:rPr>
          <w:rFonts w:ascii="Times New Roman" w:hAnsi="Times New Roman" w:cs="Times New Roman"/>
          <w:color w:val="232323"/>
          <w:sz w:val="18"/>
          <w:szCs w:val="18"/>
          <w:shd w:val="clear" w:color="auto" w:fill="FFFFFF"/>
        </w:rPr>
        <w:t>anaesthesia</w:t>
      </w:r>
      <w:proofErr w:type="spellEnd"/>
      <w:r w:rsidRPr="00323E5F">
        <w:rPr>
          <w:rFonts w:ascii="Times New Roman" w:hAnsi="Times New Roman" w:cs="Times New Roman"/>
          <w:color w:val="232323"/>
          <w:sz w:val="18"/>
          <w:szCs w:val="18"/>
          <w:shd w:val="clear" w:color="auto" w:fill="FFFFFF"/>
        </w:rPr>
        <w:t xml:space="preserve"> in cataract surgery </w:t>
      </w:r>
      <w:proofErr w:type="spellStart"/>
      <w:r w:rsidRPr="00323E5F">
        <w:rPr>
          <w:rFonts w:ascii="Times New Roman" w:hAnsi="Times New Roman" w:cs="Times New Roman"/>
          <w:color w:val="232323"/>
          <w:sz w:val="18"/>
          <w:szCs w:val="18"/>
          <w:shd w:val="clear" w:color="auto" w:fill="FFFFFF"/>
        </w:rPr>
        <w:t>Ophthalmologica</w:t>
      </w:r>
      <w:proofErr w:type="spellEnd"/>
      <w:r w:rsidRPr="00323E5F">
        <w:rPr>
          <w:rFonts w:ascii="Times New Roman" w:hAnsi="Times New Roman" w:cs="Times New Roman"/>
          <w:color w:val="232323"/>
          <w:sz w:val="18"/>
          <w:szCs w:val="18"/>
          <w:shd w:val="clear" w:color="auto" w:fill="FFFFFF"/>
        </w:rPr>
        <w:t>. 2007;221:320–5</w:t>
      </w:r>
    </w:p>
    <w:p w:rsidR="008C2367" w:rsidRPr="00323E5F" w:rsidRDefault="008C2367" w:rsidP="00323E5F">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18"/>
          <w:szCs w:val="18"/>
        </w:rPr>
      </w:pPr>
      <w:proofErr w:type="spellStart"/>
      <w:r w:rsidRPr="00323E5F">
        <w:rPr>
          <w:rFonts w:ascii="Times New Roman" w:hAnsi="Times New Roman" w:cs="Times New Roman"/>
          <w:sz w:val="18"/>
          <w:szCs w:val="18"/>
        </w:rPr>
        <w:t>Boezaart</w:t>
      </w:r>
      <w:proofErr w:type="spellEnd"/>
      <w:r w:rsidRPr="00323E5F">
        <w:rPr>
          <w:rFonts w:ascii="Times New Roman" w:hAnsi="Times New Roman" w:cs="Times New Roman"/>
          <w:sz w:val="18"/>
          <w:szCs w:val="18"/>
        </w:rPr>
        <w:t xml:space="preserve"> A, Berry R, Nell M. Topical anesthesia versus </w:t>
      </w:r>
      <w:proofErr w:type="spellStart"/>
      <w:r w:rsidRPr="00323E5F">
        <w:rPr>
          <w:rFonts w:ascii="Times New Roman" w:hAnsi="Times New Roman" w:cs="Times New Roman"/>
          <w:sz w:val="18"/>
          <w:szCs w:val="18"/>
        </w:rPr>
        <w:t>retrobulbar</w:t>
      </w:r>
      <w:proofErr w:type="spellEnd"/>
      <w:r w:rsidRPr="00323E5F">
        <w:rPr>
          <w:rFonts w:ascii="Times New Roman" w:hAnsi="Times New Roman" w:cs="Times New Roman"/>
          <w:sz w:val="18"/>
          <w:szCs w:val="18"/>
        </w:rPr>
        <w:t xml:space="preserve"> block for cataract surgery: The patients’ perspective. J </w:t>
      </w:r>
      <w:proofErr w:type="spellStart"/>
      <w:r w:rsidRPr="00323E5F">
        <w:rPr>
          <w:rFonts w:ascii="Times New Roman" w:hAnsi="Times New Roman" w:cs="Times New Roman"/>
          <w:sz w:val="18"/>
          <w:szCs w:val="18"/>
        </w:rPr>
        <w:t>Clin</w:t>
      </w:r>
      <w:proofErr w:type="spellEnd"/>
      <w:r w:rsidRPr="00323E5F">
        <w:rPr>
          <w:rFonts w:ascii="Times New Roman" w:hAnsi="Times New Roman" w:cs="Times New Roman"/>
          <w:sz w:val="18"/>
          <w:szCs w:val="18"/>
        </w:rPr>
        <w:t xml:space="preserve"> </w:t>
      </w:r>
      <w:proofErr w:type="spellStart"/>
      <w:r w:rsidRPr="00323E5F">
        <w:rPr>
          <w:rFonts w:ascii="Times New Roman" w:hAnsi="Times New Roman" w:cs="Times New Roman"/>
          <w:sz w:val="18"/>
          <w:szCs w:val="18"/>
        </w:rPr>
        <w:t>Anesth</w:t>
      </w:r>
      <w:proofErr w:type="spellEnd"/>
      <w:r w:rsidRPr="00323E5F">
        <w:rPr>
          <w:rFonts w:ascii="Times New Roman" w:hAnsi="Times New Roman" w:cs="Times New Roman"/>
          <w:sz w:val="18"/>
          <w:szCs w:val="18"/>
        </w:rPr>
        <w:t>. 2000</w:t>
      </w:r>
      <w:proofErr w:type="gramStart"/>
      <w:r w:rsidRPr="00323E5F">
        <w:rPr>
          <w:rFonts w:ascii="Times New Roman" w:hAnsi="Times New Roman" w:cs="Times New Roman"/>
          <w:sz w:val="18"/>
          <w:szCs w:val="18"/>
        </w:rPr>
        <w:t>;12:58</w:t>
      </w:r>
      <w:proofErr w:type="gramEnd"/>
      <w:r w:rsidRPr="00323E5F">
        <w:rPr>
          <w:rFonts w:ascii="Times New Roman" w:hAnsi="Times New Roman" w:cs="Times New Roman"/>
          <w:sz w:val="18"/>
          <w:szCs w:val="18"/>
        </w:rPr>
        <w:t xml:space="preserve">-60. </w:t>
      </w:r>
    </w:p>
    <w:p w:rsidR="008C2367" w:rsidRPr="00323E5F" w:rsidRDefault="008C2367" w:rsidP="00323E5F">
      <w:pPr>
        <w:pStyle w:val="Default"/>
        <w:numPr>
          <w:ilvl w:val="0"/>
          <w:numId w:val="4"/>
        </w:numPr>
        <w:spacing w:line="360" w:lineRule="auto"/>
        <w:jc w:val="both"/>
        <w:rPr>
          <w:sz w:val="18"/>
          <w:szCs w:val="18"/>
        </w:rPr>
      </w:pPr>
      <w:r w:rsidRPr="00323E5F">
        <w:rPr>
          <w:sz w:val="18"/>
          <w:szCs w:val="18"/>
        </w:rPr>
        <w:t xml:space="preserve">Johnston RL, Whitefield LA, </w:t>
      </w:r>
      <w:proofErr w:type="spellStart"/>
      <w:r w:rsidRPr="00323E5F">
        <w:rPr>
          <w:sz w:val="18"/>
          <w:szCs w:val="18"/>
        </w:rPr>
        <w:t>Giralt</w:t>
      </w:r>
      <w:proofErr w:type="spellEnd"/>
      <w:r w:rsidRPr="00323E5F">
        <w:rPr>
          <w:sz w:val="18"/>
          <w:szCs w:val="18"/>
        </w:rPr>
        <w:t xml:space="preserve"> J, </w:t>
      </w:r>
      <w:proofErr w:type="spellStart"/>
      <w:r w:rsidRPr="00323E5F">
        <w:rPr>
          <w:sz w:val="18"/>
          <w:szCs w:val="18"/>
        </w:rPr>
        <w:t>Harrun</w:t>
      </w:r>
      <w:proofErr w:type="spellEnd"/>
      <w:r w:rsidRPr="00323E5F">
        <w:rPr>
          <w:sz w:val="18"/>
          <w:szCs w:val="18"/>
        </w:rPr>
        <w:t xml:space="preserve"> S, </w:t>
      </w:r>
      <w:proofErr w:type="spellStart"/>
      <w:r w:rsidRPr="00323E5F">
        <w:rPr>
          <w:sz w:val="18"/>
          <w:szCs w:val="18"/>
        </w:rPr>
        <w:t>Akerele</w:t>
      </w:r>
      <w:proofErr w:type="spellEnd"/>
      <w:r w:rsidRPr="00323E5F">
        <w:rPr>
          <w:sz w:val="18"/>
          <w:szCs w:val="18"/>
        </w:rPr>
        <w:t xml:space="preserve"> T, Bryan SJ, et al. Topical versus </w:t>
      </w:r>
      <w:proofErr w:type="spellStart"/>
      <w:r w:rsidRPr="00323E5F">
        <w:rPr>
          <w:sz w:val="18"/>
          <w:szCs w:val="18"/>
        </w:rPr>
        <w:t>peribulbar</w:t>
      </w:r>
      <w:proofErr w:type="spellEnd"/>
      <w:r w:rsidRPr="00323E5F">
        <w:rPr>
          <w:sz w:val="18"/>
          <w:szCs w:val="18"/>
        </w:rPr>
        <w:t xml:space="preserve"> </w:t>
      </w:r>
      <w:proofErr w:type="spellStart"/>
      <w:r w:rsidRPr="00323E5F">
        <w:rPr>
          <w:sz w:val="18"/>
          <w:szCs w:val="18"/>
        </w:rPr>
        <w:t>anesthesia</w:t>
      </w:r>
      <w:proofErr w:type="spellEnd"/>
      <w:r w:rsidRPr="00323E5F">
        <w:rPr>
          <w:sz w:val="18"/>
          <w:szCs w:val="18"/>
        </w:rPr>
        <w:t>, without sedation, for clear corneal phacoemulsification. J Cataract Refract Surg. 1998</w:t>
      </w:r>
      <w:proofErr w:type="gramStart"/>
      <w:r w:rsidRPr="00323E5F">
        <w:rPr>
          <w:sz w:val="18"/>
          <w:szCs w:val="18"/>
        </w:rPr>
        <w:t>;24:407</w:t>
      </w:r>
      <w:proofErr w:type="gramEnd"/>
      <w:r w:rsidRPr="00323E5F">
        <w:rPr>
          <w:sz w:val="18"/>
          <w:szCs w:val="18"/>
        </w:rPr>
        <w:t xml:space="preserve">-10. </w:t>
      </w:r>
    </w:p>
    <w:p w:rsidR="008C2367" w:rsidRPr="00323E5F" w:rsidRDefault="008C2367" w:rsidP="00323E5F">
      <w:pPr>
        <w:pStyle w:val="Default"/>
        <w:numPr>
          <w:ilvl w:val="0"/>
          <w:numId w:val="4"/>
        </w:numPr>
        <w:spacing w:line="360" w:lineRule="auto"/>
        <w:jc w:val="both"/>
        <w:rPr>
          <w:sz w:val="18"/>
          <w:szCs w:val="18"/>
        </w:rPr>
      </w:pPr>
      <w:proofErr w:type="spellStart"/>
      <w:r w:rsidRPr="00323E5F">
        <w:rPr>
          <w:sz w:val="18"/>
          <w:szCs w:val="18"/>
        </w:rPr>
        <w:t>Khezri</w:t>
      </w:r>
      <w:proofErr w:type="spellEnd"/>
      <w:r w:rsidRPr="00323E5F">
        <w:rPr>
          <w:sz w:val="18"/>
          <w:szCs w:val="18"/>
        </w:rPr>
        <w:t xml:space="preserve"> MB, </w:t>
      </w:r>
      <w:proofErr w:type="spellStart"/>
      <w:r w:rsidRPr="00323E5F">
        <w:rPr>
          <w:sz w:val="18"/>
          <w:szCs w:val="18"/>
        </w:rPr>
        <w:t>Merate</w:t>
      </w:r>
      <w:proofErr w:type="spellEnd"/>
      <w:r w:rsidRPr="00323E5F">
        <w:rPr>
          <w:sz w:val="18"/>
          <w:szCs w:val="18"/>
        </w:rPr>
        <w:t xml:space="preserve"> H. The effects of melatonin on anxiety and pain scores of patients, intraocular pressure, and operating conditions during cataract surgery under topical </w:t>
      </w:r>
      <w:proofErr w:type="spellStart"/>
      <w:r w:rsidRPr="00323E5F">
        <w:rPr>
          <w:sz w:val="18"/>
          <w:szCs w:val="18"/>
        </w:rPr>
        <w:t>anesthesia</w:t>
      </w:r>
      <w:proofErr w:type="spellEnd"/>
      <w:r w:rsidRPr="00323E5F">
        <w:rPr>
          <w:sz w:val="18"/>
          <w:szCs w:val="18"/>
        </w:rPr>
        <w:t xml:space="preserve">. Indian J </w:t>
      </w:r>
      <w:proofErr w:type="spellStart"/>
      <w:r w:rsidRPr="00323E5F">
        <w:rPr>
          <w:sz w:val="18"/>
          <w:szCs w:val="18"/>
        </w:rPr>
        <w:t>Ophthalmol</w:t>
      </w:r>
      <w:proofErr w:type="spellEnd"/>
      <w:r w:rsidRPr="00323E5F">
        <w:rPr>
          <w:sz w:val="18"/>
          <w:szCs w:val="18"/>
        </w:rPr>
        <w:t>. 2013</w:t>
      </w:r>
      <w:proofErr w:type="gramStart"/>
      <w:r w:rsidRPr="00323E5F">
        <w:rPr>
          <w:sz w:val="18"/>
          <w:szCs w:val="18"/>
        </w:rPr>
        <w:t>;61:319</w:t>
      </w:r>
      <w:proofErr w:type="gramEnd"/>
      <w:r w:rsidRPr="00323E5F">
        <w:rPr>
          <w:sz w:val="18"/>
          <w:szCs w:val="18"/>
        </w:rPr>
        <w:t xml:space="preserve">-24. </w:t>
      </w:r>
    </w:p>
    <w:p w:rsidR="008C2367" w:rsidRPr="00323E5F" w:rsidRDefault="008C2367" w:rsidP="00323E5F">
      <w:pPr>
        <w:pStyle w:val="Default"/>
        <w:numPr>
          <w:ilvl w:val="0"/>
          <w:numId w:val="4"/>
        </w:numPr>
        <w:spacing w:line="360" w:lineRule="auto"/>
        <w:jc w:val="both"/>
        <w:rPr>
          <w:sz w:val="18"/>
          <w:szCs w:val="18"/>
        </w:rPr>
      </w:pPr>
      <w:proofErr w:type="spellStart"/>
      <w:r w:rsidRPr="00323E5F">
        <w:rPr>
          <w:sz w:val="18"/>
          <w:szCs w:val="18"/>
        </w:rPr>
        <w:t>Trikha</w:t>
      </w:r>
      <w:proofErr w:type="spellEnd"/>
      <w:r w:rsidRPr="00323E5F">
        <w:rPr>
          <w:sz w:val="18"/>
          <w:szCs w:val="18"/>
        </w:rPr>
        <w:t xml:space="preserve"> S, Turnbull AM, Morris RJ, Anderson DF, </w:t>
      </w:r>
      <w:proofErr w:type="spellStart"/>
      <w:r w:rsidRPr="00323E5F">
        <w:rPr>
          <w:sz w:val="18"/>
          <w:szCs w:val="18"/>
        </w:rPr>
        <w:t>Hossain</w:t>
      </w:r>
      <w:proofErr w:type="spellEnd"/>
      <w:r w:rsidRPr="00323E5F">
        <w:rPr>
          <w:sz w:val="18"/>
          <w:szCs w:val="18"/>
        </w:rPr>
        <w:t xml:space="preserve"> P. The journey to femtosecond laser-assisted cataract surgery: New beginnings or a false dawn? Eye (</w:t>
      </w:r>
      <w:proofErr w:type="spellStart"/>
      <w:r w:rsidRPr="00323E5F">
        <w:rPr>
          <w:sz w:val="18"/>
          <w:szCs w:val="18"/>
        </w:rPr>
        <w:t>Lond</w:t>
      </w:r>
      <w:proofErr w:type="spellEnd"/>
      <w:r w:rsidRPr="00323E5F">
        <w:rPr>
          <w:sz w:val="18"/>
          <w:szCs w:val="18"/>
        </w:rPr>
        <w:t>). 2013</w:t>
      </w:r>
      <w:proofErr w:type="gramStart"/>
      <w:r w:rsidRPr="00323E5F">
        <w:rPr>
          <w:sz w:val="18"/>
          <w:szCs w:val="18"/>
        </w:rPr>
        <w:t>;27:461</w:t>
      </w:r>
      <w:proofErr w:type="gramEnd"/>
      <w:r w:rsidRPr="00323E5F">
        <w:rPr>
          <w:sz w:val="18"/>
          <w:szCs w:val="18"/>
        </w:rPr>
        <w:t xml:space="preserve">-73. </w:t>
      </w:r>
    </w:p>
    <w:p w:rsidR="001E393E" w:rsidRPr="00323E5F" w:rsidRDefault="001E393E" w:rsidP="00323E5F">
      <w:pPr>
        <w:spacing w:after="0" w:line="360" w:lineRule="auto"/>
        <w:ind w:left="360"/>
        <w:jc w:val="both"/>
        <w:rPr>
          <w:rFonts w:ascii="Times New Roman" w:hAnsi="Times New Roman" w:cs="Times New Roman"/>
          <w:sz w:val="20"/>
          <w:szCs w:val="20"/>
        </w:rPr>
      </w:pPr>
    </w:p>
    <w:p w:rsidR="00F812AA" w:rsidRPr="000925CD" w:rsidRDefault="007B55F6" w:rsidP="000925CD">
      <w:pPr>
        <w:rPr>
          <w:rFonts w:ascii="Times New Roman" w:hAnsi="Times New Roman" w:cs="Times New Roman"/>
          <w:sz w:val="24"/>
          <w:szCs w:val="24"/>
        </w:rPr>
      </w:pPr>
    </w:p>
    <w:sectPr w:rsidR="00F812AA" w:rsidRPr="000925CD" w:rsidSect="00DF6EF3">
      <w:headerReference w:type="default" r:id="rId10"/>
      <w:footerReference w:type="default" r:id="rId11"/>
      <w:pgSz w:w="12240" w:h="15840"/>
      <w:pgMar w:top="1440" w:right="1440" w:bottom="1440" w:left="1440" w:header="720" w:footer="720" w:gutter="0"/>
      <w:pgNumType w:start="2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F6" w:rsidRDefault="007B55F6" w:rsidP="00373439">
      <w:pPr>
        <w:spacing w:after="0" w:line="240" w:lineRule="auto"/>
      </w:pPr>
      <w:r>
        <w:separator/>
      </w:r>
    </w:p>
  </w:endnote>
  <w:endnote w:type="continuationSeparator" w:id="0">
    <w:p w:rsidR="007B55F6" w:rsidRDefault="007B55F6" w:rsidP="0037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DF6EF3">
      <w:tc>
        <w:tcPr>
          <w:tcW w:w="4500" w:type="pct"/>
          <w:tcBorders>
            <w:top w:val="single" w:sz="4" w:space="0" w:color="000000" w:themeColor="text1"/>
          </w:tcBorders>
        </w:tcPr>
        <w:p w:rsidR="00DF6EF3" w:rsidRDefault="00DF6EF3">
          <w:pPr>
            <w:pStyle w:val="Footer"/>
            <w:jc w:val="right"/>
          </w:pPr>
          <w:r w:rsidRPr="00DF6EF3">
            <w:t>www.ijbamr.com   P ISSN: 2250-284X, E ISSN: 2250-2858</w:t>
          </w:r>
        </w:p>
      </w:tc>
      <w:tc>
        <w:tcPr>
          <w:tcW w:w="500" w:type="pct"/>
          <w:tcBorders>
            <w:top w:val="single" w:sz="4" w:space="0" w:color="ED7D31" w:themeColor="accent2"/>
          </w:tcBorders>
          <w:shd w:val="clear" w:color="auto" w:fill="C45911" w:themeFill="accent2" w:themeFillShade="BF"/>
        </w:tcPr>
        <w:p w:rsidR="00DF6EF3" w:rsidRDefault="00DF6EF3">
          <w:pPr>
            <w:pStyle w:val="Header"/>
            <w:rPr>
              <w:color w:val="FFFFFF" w:themeColor="background1"/>
            </w:rPr>
          </w:pPr>
          <w:r>
            <w:fldChar w:fldCharType="begin"/>
          </w:r>
          <w:r>
            <w:instrText xml:space="preserve"> PAGE   \* MERGEFORMAT </w:instrText>
          </w:r>
          <w:r>
            <w:fldChar w:fldCharType="separate"/>
          </w:r>
          <w:r w:rsidRPr="00DF6EF3">
            <w:rPr>
              <w:noProof/>
              <w:color w:val="FFFFFF" w:themeColor="background1"/>
            </w:rPr>
            <w:t>207</w:t>
          </w:r>
          <w:r>
            <w:rPr>
              <w:noProof/>
              <w:color w:val="FFFFFF" w:themeColor="background1"/>
            </w:rPr>
            <w:fldChar w:fldCharType="end"/>
          </w:r>
        </w:p>
      </w:tc>
    </w:tr>
  </w:tbl>
  <w:p w:rsidR="00DF6EF3" w:rsidRDefault="00DF6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F6" w:rsidRDefault="007B55F6" w:rsidP="00373439">
      <w:pPr>
        <w:spacing w:after="0" w:line="240" w:lineRule="auto"/>
      </w:pPr>
      <w:r>
        <w:separator/>
      </w:r>
    </w:p>
  </w:footnote>
  <w:footnote w:type="continuationSeparator" w:id="0">
    <w:p w:rsidR="007B55F6" w:rsidRDefault="007B55F6" w:rsidP="0037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F3" w:rsidRPr="00DF6EF3" w:rsidRDefault="00DF6EF3" w:rsidP="00DF6EF3">
    <w:pPr>
      <w:tabs>
        <w:tab w:val="center" w:pos="4513"/>
        <w:tab w:val="right" w:pos="9026"/>
      </w:tabs>
      <w:spacing w:after="0" w:line="240" w:lineRule="auto"/>
      <w:rPr>
        <w:rFonts w:ascii="Arial" w:eastAsia="Arial" w:hAnsi="Arial" w:cs="Mangal"/>
        <w:szCs w:val="20"/>
        <w:lang w:bidi="hi-IN"/>
      </w:rPr>
    </w:pPr>
  </w:p>
  <w:p w:rsidR="00DF6EF3" w:rsidRPr="00DF6EF3" w:rsidRDefault="00DF6EF3" w:rsidP="00DF6EF3">
    <w:pPr>
      <w:tabs>
        <w:tab w:val="center" w:pos="4513"/>
        <w:tab w:val="right" w:pos="9026"/>
      </w:tabs>
      <w:spacing w:after="0" w:line="240" w:lineRule="auto"/>
      <w:rPr>
        <w:rFonts w:ascii="Cambria" w:eastAsia="Calibri" w:hAnsi="Cambria" w:cs="SimSun"/>
        <w:sz w:val="20"/>
        <w:szCs w:val="20"/>
        <w:lang w:val="en-GB" w:bidi="hi-IN"/>
      </w:rPr>
    </w:pPr>
    <w:r w:rsidRPr="00DF6EF3">
      <w:rPr>
        <w:rFonts w:ascii="Cambria" w:eastAsia="Calibri" w:hAnsi="Cambria" w:cs="SimSun"/>
        <w:sz w:val="20"/>
        <w:szCs w:val="20"/>
        <w:lang w:val="en-GB" w:bidi="hi-IN"/>
      </w:rPr>
      <w:t xml:space="preserve">Indian Journal of Basic and Applied Medical Research; September 2021: Vol.-10, Issue- 4, P. </w:t>
    </w:r>
    <w:r>
      <w:rPr>
        <w:rFonts w:ascii="Cambria" w:eastAsia="Calibri" w:hAnsi="Cambria" w:cs="SimSun"/>
        <w:sz w:val="20"/>
        <w:szCs w:val="20"/>
        <w:lang w:val="en-GB" w:bidi="hi-IN"/>
      </w:rPr>
      <w:t>200 - 207</w:t>
    </w:r>
  </w:p>
  <w:p w:rsidR="00DF6EF3" w:rsidRPr="00DF6EF3" w:rsidRDefault="00DF6EF3" w:rsidP="00DF6EF3">
    <w:pPr>
      <w:tabs>
        <w:tab w:val="center" w:pos="4513"/>
        <w:tab w:val="right" w:pos="9026"/>
      </w:tabs>
      <w:spacing w:after="0" w:line="240" w:lineRule="auto"/>
      <w:rPr>
        <w:rFonts w:ascii="Cambria" w:eastAsia="Calibri" w:hAnsi="Cambria" w:cs="SimSun"/>
        <w:bCs/>
        <w:sz w:val="20"/>
        <w:szCs w:val="20"/>
        <w:lang w:val="en-GB" w:bidi="hi-IN"/>
      </w:rPr>
    </w:pPr>
    <w:r w:rsidRPr="00DF6EF3">
      <w:rPr>
        <w:rFonts w:ascii="Cambria" w:eastAsia="Calibri" w:hAnsi="Cambria" w:cs="SimSun"/>
        <w:bCs/>
        <w:sz w:val="20"/>
        <w:szCs w:val="20"/>
        <w:lang w:val="en-GB" w:bidi="hi-IN"/>
      </w:rPr>
      <w:t xml:space="preserve">DOI: </w:t>
    </w:r>
    <w:r>
      <w:rPr>
        <w:rFonts w:ascii="Cambria" w:eastAsia="Calibri" w:hAnsi="Cambria" w:cs="SimSun"/>
        <w:bCs/>
        <w:sz w:val="20"/>
        <w:szCs w:val="20"/>
        <w:lang w:val="en-GB" w:bidi="hi-IN"/>
      </w:rPr>
      <w:t>10.36848/IJBAMR/2020/29215.56006</w:t>
    </w:r>
  </w:p>
  <w:p w:rsidR="00DF6EF3" w:rsidRDefault="00DF6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84B"/>
    <w:multiLevelType w:val="hybridMultilevel"/>
    <w:tmpl w:val="743EEC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6446BF"/>
    <w:multiLevelType w:val="hybridMultilevel"/>
    <w:tmpl w:val="9E742DE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0723FF"/>
    <w:multiLevelType w:val="hybridMultilevel"/>
    <w:tmpl w:val="598CD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B223F"/>
    <w:multiLevelType w:val="hybridMultilevel"/>
    <w:tmpl w:val="20ACEC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58C6F5E"/>
    <w:multiLevelType w:val="hybridMultilevel"/>
    <w:tmpl w:val="5C0A75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3E"/>
    <w:rsid w:val="000017DD"/>
    <w:rsid w:val="00014B4B"/>
    <w:rsid w:val="00060241"/>
    <w:rsid w:val="000925CD"/>
    <w:rsid w:val="000C6577"/>
    <w:rsid w:val="000C75F9"/>
    <w:rsid w:val="00102429"/>
    <w:rsid w:val="00170A77"/>
    <w:rsid w:val="001775FD"/>
    <w:rsid w:val="00182701"/>
    <w:rsid w:val="00185090"/>
    <w:rsid w:val="001A7B66"/>
    <w:rsid w:val="001C384C"/>
    <w:rsid w:val="001E393E"/>
    <w:rsid w:val="0021481B"/>
    <w:rsid w:val="00220B01"/>
    <w:rsid w:val="00241B22"/>
    <w:rsid w:val="002C227D"/>
    <w:rsid w:val="003074CC"/>
    <w:rsid w:val="0031125E"/>
    <w:rsid w:val="00323E5F"/>
    <w:rsid w:val="00330E34"/>
    <w:rsid w:val="00332541"/>
    <w:rsid w:val="0034112E"/>
    <w:rsid w:val="00373439"/>
    <w:rsid w:val="00391384"/>
    <w:rsid w:val="003F088B"/>
    <w:rsid w:val="0045493D"/>
    <w:rsid w:val="004D1132"/>
    <w:rsid w:val="004D1540"/>
    <w:rsid w:val="004E3637"/>
    <w:rsid w:val="00500DFD"/>
    <w:rsid w:val="005C6058"/>
    <w:rsid w:val="005E2F97"/>
    <w:rsid w:val="00611E81"/>
    <w:rsid w:val="00635B83"/>
    <w:rsid w:val="006674D9"/>
    <w:rsid w:val="00681F1F"/>
    <w:rsid w:val="007038A5"/>
    <w:rsid w:val="00704B6E"/>
    <w:rsid w:val="00714CC7"/>
    <w:rsid w:val="007154E9"/>
    <w:rsid w:val="0074331C"/>
    <w:rsid w:val="007B55F6"/>
    <w:rsid w:val="007E52C0"/>
    <w:rsid w:val="008426BA"/>
    <w:rsid w:val="00846395"/>
    <w:rsid w:val="00870F4B"/>
    <w:rsid w:val="008A7943"/>
    <w:rsid w:val="008C2367"/>
    <w:rsid w:val="00902D28"/>
    <w:rsid w:val="00920297"/>
    <w:rsid w:val="00972FA9"/>
    <w:rsid w:val="009B112F"/>
    <w:rsid w:val="009B4B92"/>
    <w:rsid w:val="009F70DC"/>
    <w:rsid w:val="00A0338A"/>
    <w:rsid w:val="00A20597"/>
    <w:rsid w:val="00A90B97"/>
    <w:rsid w:val="00AD2F0B"/>
    <w:rsid w:val="00B76167"/>
    <w:rsid w:val="00C14EF7"/>
    <w:rsid w:val="00C5362F"/>
    <w:rsid w:val="00C55B4A"/>
    <w:rsid w:val="00C5723F"/>
    <w:rsid w:val="00CB0CCD"/>
    <w:rsid w:val="00CC102E"/>
    <w:rsid w:val="00CD6A43"/>
    <w:rsid w:val="00D223BA"/>
    <w:rsid w:val="00D6390B"/>
    <w:rsid w:val="00DA0651"/>
    <w:rsid w:val="00DA7F04"/>
    <w:rsid w:val="00DB25CA"/>
    <w:rsid w:val="00DF6EF3"/>
    <w:rsid w:val="00E02921"/>
    <w:rsid w:val="00E32063"/>
    <w:rsid w:val="00E673D0"/>
    <w:rsid w:val="00E860A3"/>
    <w:rsid w:val="00EC2285"/>
    <w:rsid w:val="00EC67F2"/>
    <w:rsid w:val="00ED7D75"/>
    <w:rsid w:val="00F65E8B"/>
    <w:rsid w:val="00F80A6D"/>
    <w:rsid w:val="00FA137C"/>
    <w:rsid w:val="00FD18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3E"/>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3E"/>
    <w:pPr>
      <w:ind w:left="720"/>
      <w:contextualSpacing/>
    </w:pPr>
  </w:style>
  <w:style w:type="character" w:customStyle="1" w:styleId="showtip-text">
    <w:name w:val="showtip-text"/>
    <w:basedOn w:val="DefaultParagraphFont"/>
    <w:rsid w:val="001E393E"/>
  </w:style>
  <w:style w:type="character" w:styleId="Hyperlink">
    <w:name w:val="Hyperlink"/>
    <w:basedOn w:val="DefaultParagraphFont"/>
    <w:uiPriority w:val="99"/>
    <w:semiHidden/>
    <w:unhideWhenUsed/>
    <w:rsid w:val="001E393E"/>
    <w:rPr>
      <w:color w:val="0000FF"/>
      <w:u w:val="single"/>
    </w:rPr>
  </w:style>
  <w:style w:type="table" w:styleId="TableGrid">
    <w:name w:val="Table Grid"/>
    <w:basedOn w:val="TableNormal"/>
    <w:uiPriority w:val="59"/>
    <w:rsid w:val="001E39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E393E"/>
    <w:pPr>
      <w:spacing w:line="240" w:lineRule="auto"/>
    </w:pPr>
    <w:rPr>
      <w:b/>
      <w:bCs/>
      <w:color w:val="5B9BD5" w:themeColor="accent1"/>
      <w:sz w:val="18"/>
      <w:szCs w:val="18"/>
    </w:rPr>
  </w:style>
  <w:style w:type="paragraph" w:styleId="Header">
    <w:name w:val="header"/>
    <w:basedOn w:val="Normal"/>
    <w:link w:val="HeaderChar"/>
    <w:uiPriority w:val="99"/>
    <w:unhideWhenUsed/>
    <w:rsid w:val="00373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39"/>
    <w:rPr>
      <w:lang w:val="en-US"/>
    </w:rPr>
  </w:style>
  <w:style w:type="paragraph" w:styleId="Footer">
    <w:name w:val="footer"/>
    <w:basedOn w:val="Normal"/>
    <w:link w:val="FooterChar"/>
    <w:uiPriority w:val="99"/>
    <w:unhideWhenUsed/>
    <w:rsid w:val="00373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39"/>
    <w:rPr>
      <w:lang w:val="en-US"/>
    </w:rPr>
  </w:style>
  <w:style w:type="paragraph" w:customStyle="1" w:styleId="Default">
    <w:name w:val="Default"/>
    <w:rsid w:val="008C236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5493D"/>
    <w:rPr>
      <w:i/>
      <w:iCs/>
    </w:rPr>
  </w:style>
  <w:style w:type="paragraph" w:styleId="BalloonText">
    <w:name w:val="Balloon Text"/>
    <w:basedOn w:val="Normal"/>
    <w:link w:val="BalloonTextChar"/>
    <w:uiPriority w:val="99"/>
    <w:semiHidden/>
    <w:unhideWhenUsed/>
    <w:rsid w:val="00DF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F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3E"/>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3E"/>
    <w:pPr>
      <w:ind w:left="720"/>
      <w:contextualSpacing/>
    </w:pPr>
  </w:style>
  <w:style w:type="character" w:customStyle="1" w:styleId="showtip-text">
    <w:name w:val="showtip-text"/>
    <w:basedOn w:val="DefaultParagraphFont"/>
    <w:rsid w:val="001E393E"/>
  </w:style>
  <w:style w:type="character" w:styleId="Hyperlink">
    <w:name w:val="Hyperlink"/>
    <w:basedOn w:val="DefaultParagraphFont"/>
    <w:uiPriority w:val="99"/>
    <w:semiHidden/>
    <w:unhideWhenUsed/>
    <w:rsid w:val="001E393E"/>
    <w:rPr>
      <w:color w:val="0000FF"/>
      <w:u w:val="single"/>
    </w:rPr>
  </w:style>
  <w:style w:type="table" w:styleId="TableGrid">
    <w:name w:val="Table Grid"/>
    <w:basedOn w:val="TableNormal"/>
    <w:uiPriority w:val="59"/>
    <w:rsid w:val="001E39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E393E"/>
    <w:pPr>
      <w:spacing w:line="240" w:lineRule="auto"/>
    </w:pPr>
    <w:rPr>
      <w:b/>
      <w:bCs/>
      <w:color w:val="5B9BD5" w:themeColor="accent1"/>
      <w:sz w:val="18"/>
      <w:szCs w:val="18"/>
    </w:rPr>
  </w:style>
  <w:style w:type="paragraph" w:styleId="Header">
    <w:name w:val="header"/>
    <w:basedOn w:val="Normal"/>
    <w:link w:val="HeaderChar"/>
    <w:uiPriority w:val="99"/>
    <w:unhideWhenUsed/>
    <w:rsid w:val="00373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39"/>
    <w:rPr>
      <w:lang w:val="en-US"/>
    </w:rPr>
  </w:style>
  <w:style w:type="paragraph" w:styleId="Footer">
    <w:name w:val="footer"/>
    <w:basedOn w:val="Normal"/>
    <w:link w:val="FooterChar"/>
    <w:uiPriority w:val="99"/>
    <w:unhideWhenUsed/>
    <w:rsid w:val="00373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39"/>
    <w:rPr>
      <w:lang w:val="en-US"/>
    </w:rPr>
  </w:style>
  <w:style w:type="paragraph" w:customStyle="1" w:styleId="Default">
    <w:name w:val="Default"/>
    <w:rsid w:val="008C236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5493D"/>
    <w:rPr>
      <w:i/>
      <w:iCs/>
    </w:rPr>
  </w:style>
  <w:style w:type="paragraph" w:styleId="BalloonText">
    <w:name w:val="Balloon Text"/>
    <w:basedOn w:val="Normal"/>
    <w:link w:val="BalloonTextChar"/>
    <w:uiPriority w:val="99"/>
    <w:semiHidden/>
    <w:unhideWhenUsed/>
    <w:rsid w:val="00DF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F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0369">
      <w:bodyDiv w:val="1"/>
      <w:marLeft w:val="0"/>
      <w:marRight w:val="0"/>
      <w:marTop w:val="0"/>
      <w:marBottom w:val="0"/>
      <w:divBdr>
        <w:top w:val="none" w:sz="0" w:space="0" w:color="auto"/>
        <w:left w:val="none" w:sz="0" w:space="0" w:color="auto"/>
        <w:bottom w:val="none" w:sz="0" w:space="0" w:color="auto"/>
        <w:right w:val="none" w:sz="0" w:space="0" w:color="auto"/>
      </w:divBdr>
      <w:divsChild>
        <w:div w:id="500851585">
          <w:marLeft w:val="0"/>
          <w:marRight w:val="0"/>
          <w:marTop w:val="0"/>
          <w:marBottom w:val="0"/>
          <w:divBdr>
            <w:top w:val="none" w:sz="0" w:space="0" w:color="auto"/>
            <w:left w:val="none" w:sz="0" w:space="0" w:color="auto"/>
            <w:bottom w:val="none" w:sz="0" w:space="0" w:color="auto"/>
            <w:right w:val="none" w:sz="0" w:space="0" w:color="auto"/>
          </w:divBdr>
          <w:divsChild>
            <w:div w:id="217939854">
              <w:marLeft w:val="0"/>
              <w:marRight w:val="0"/>
              <w:marTop w:val="0"/>
              <w:marBottom w:val="0"/>
              <w:divBdr>
                <w:top w:val="none" w:sz="0" w:space="0" w:color="auto"/>
                <w:left w:val="none" w:sz="0" w:space="0" w:color="auto"/>
                <w:bottom w:val="none" w:sz="0" w:space="0" w:color="auto"/>
                <w:right w:val="none" w:sz="0" w:space="0" w:color="auto"/>
              </w:divBdr>
            </w:div>
          </w:divsChild>
        </w:div>
        <w:div w:id="1650670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bi.nlm.nih.gov/pubmed/8487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62A3-A5ED-4DDA-8A6C-090360A7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Vibhuti Mittal</dc:creator>
  <cp:lastModifiedBy>RDRL</cp:lastModifiedBy>
  <cp:revision>3</cp:revision>
  <cp:lastPrinted>2021-11-23T05:26:00Z</cp:lastPrinted>
  <dcterms:created xsi:type="dcterms:W3CDTF">2021-11-22T16:12:00Z</dcterms:created>
  <dcterms:modified xsi:type="dcterms:W3CDTF">2021-11-23T05:27:00Z</dcterms:modified>
</cp:coreProperties>
</file>