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0D" w:rsidRPr="00EF6552" w:rsidRDefault="00EF6552" w:rsidP="00027D0D">
      <w:pPr>
        <w:spacing w:after="0" w:line="360" w:lineRule="auto"/>
        <w:rPr>
          <w:rFonts w:asciiTheme="majorHAnsi" w:hAnsiTheme="majorHAnsi" w:cs="Times New Roman"/>
          <w:b/>
          <w:color w:val="0070C0"/>
          <w:sz w:val="28"/>
          <w:szCs w:val="28"/>
        </w:rPr>
      </w:pPr>
      <w:r w:rsidRPr="00EF6552">
        <w:rPr>
          <w:rFonts w:asciiTheme="majorHAnsi" w:hAnsiTheme="majorHAnsi" w:cs="Times New Roman"/>
          <w:b/>
          <w:sz w:val="24"/>
          <w:szCs w:val="24"/>
          <w:highlight w:val="lightGray"/>
        </w:rPr>
        <w:t>Original article:</w:t>
      </w:r>
      <w:r w:rsidRPr="00EF6552">
        <w:rPr>
          <w:rFonts w:asciiTheme="majorHAnsi" w:hAnsiTheme="majorHAnsi" w:cs="Times New Roman"/>
          <w:b/>
          <w:sz w:val="24"/>
          <w:szCs w:val="24"/>
        </w:rPr>
        <w:t xml:space="preserve"> </w:t>
      </w:r>
      <w:r w:rsidRPr="00EF6552">
        <w:rPr>
          <w:rFonts w:asciiTheme="majorHAnsi" w:hAnsiTheme="majorHAnsi" w:cs="Times New Roman"/>
          <w:b/>
          <w:sz w:val="24"/>
          <w:szCs w:val="24"/>
        </w:rPr>
        <w:br/>
      </w:r>
      <w:proofErr w:type="spellStart"/>
      <w:r w:rsidR="00027D0D" w:rsidRPr="00EF6552">
        <w:rPr>
          <w:rFonts w:asciiTheme="majorHAnsi" w:hAnsiTheme="majorHAnsi" w:cs="Times New Roman"/>
          <w:b/>
          <w:color w:val="0070C0"/>
          <w:sz w:val="28"/>
          <w:szCs w:val="28"/>
        </w:rPr>
        <w:t>Histopathological</w:t>
      </w:r>
      <w:proofErr w:type="spellEnd"/>
      <w:r w:rsidR="00027D0D" w:rsidRPr="00EF6552">
        <w:rPr>
          <w:rFonts w:asciiTheme="majorHAnsi" w:hAnsiTheme="majorHAnsi" w:cs="Times New Roman"/>
          <w:b/>
          <w:color w:val="0070C0"/>
          <w:sz w:val="28"/>
          <w:szCs w:val="28"/>
        </w:rPr>
        <w:t xml:space="preserve"> overview of CNS </w:t>
      </w:r>
      <w:proofErr w:type="spellStart"/>
      <w:r w:rsidR="00027D0D" w:rsidRPr="00EF6552">
        <w:rPr>
          <w:rFonts w:asciiTheme="majorHAnsi" w:hAnsiTheme="majorHAnsi" w:cs="Times New Roman"/>
          <w:b/>
          <w:color w:val="0070C0"/>
          <w:sz w:val="28"/>
          <w:szCs w:val="28"/>
        </w:rPr>
        <w:t>tumors</w:t>
      </w:r>
      <w:proofErr w:type="spellEnd"/>
      <w:r w:rsidR="00027D0D" w:rsidRPr="00EF6552">
        <w:rPr>
          <w:rFonts w:asciiTheme="majorHAnsi" w:hAnsiTheme="majorHAnsi" w:cs="Times New Roman"/>
          <w:b/>
          <w:color w:val="0070C0"/>
          <w:sz w:val="28"/>
          <w:szCs w:val="28"/>
        </w:rPr>
        <w:t xml:space="preserve"> at a tertiary care hospital</w:t>
      </w:r>
    </w:p>
    <w:p w:rsidR="00027D0D" w:rsidRPr="00EF6552" w:rsidRDefault="00027D0D" w:rsidP="00027D0D">
      <w:pPr>
        <w:spacing w:after="0" w:line="360" w:lineRule="auto"/>
        <w:jc w:val="both"/>
        <w:rPr>
          <w:rFonts w:asciiTheme="majorHAnsi" w:hAnsiTheme="majorHAnsi" w:cs="Times New Roman"/>
          <w:b/>
          <w:sz w:val="20"/>
          <w:szCs w:val="20"/>
        </w:rPr>
      </w:pPr>
      <w:r w:rsidRPr="00EF6552">
        <w:rPr>
          <w:rFonts w:asciiTheme="majorHAnsi" w:hAnsiTheme="majorHAnsi" w:cs="Times New Roman"/>
          <w:b/>
          <w:sz w:val="20"/>
          <w:szCs w:val="20"/>
        </w:rPr>
        <w:t xml:space="preserve">*Dr </w:t>
      </w:r>
      <w:proofErr w:type="spellStart"/>
      <w:r w:rsidRPr="00EF6552">
        <w:rPr>
          <w:rFonts w:asciiTheme="majorHAnsi" w:hAnsiTheme="majorHAnsi" w:cs="Times New Roman"/>
          <w:b/>
          <w:sz w:val="20"/>
          <w:szCs w:val="20"/>
        </w:rPr>
        <w:t>Ratnaprabha</w:t>
      </w:r>
      <w:proofErr w:type="spellEnd"/>
      <w:r w:rsidRPr="00EF6552">
        <w:rPr>
          <w:rFonts w:asciiTheme="majorHAnsi" w:hAnsiTheme="majorHAnsi" w:cs="Times New Roman"/>
          <w:b/>
          <w:sz w:val="20"/>
          <w:szCs w:val="20"/>
        </w:rPr>
        <w:t xml:space="preserve"> Anil Gunge</w:t>
      </w:r>
      <w:r w:rsidRPr="00EF6552">
        <w:rPr>
          <w:rFonts w:asciiTheme="majorHAnsi" w:hAnsiTheme="majorHAnsi" w:cs="Times New Roman"/>
          <w:b/>
          <w:sz w:val="20"/>
          <w:szCs w:val="20"/>
          <w:vertAlign w:val="superscript"/>
        </w:rPr>
        <w:t>1</w:t>
      </w:r>
      <w:r w:rsidRPr="00EF6552">
        <w:rPr>
          <w:rFonts w:asciiTheme="majorHAnsi" w:hAnsiTheme="majorHAnsi" w:cs="Times New Roman"/>
          <w:b/>
          <w:sz w:val="20"/>
          <w:szCs w:val="20"/>
        </w:rPr>
        <w:t xml:space="preserve">, Dr Anil </w:t>
      </w:r>
      <w:proofErr w:type="gramStart"/>
      <w:r w:rsidRPr="00EF6552">
        <w:rPr>
          <w:rFonts w:asciiTheme="majorHAnsi" w:hAnsiTheme="majorHAnsi" w:cs="Times New Roman"/>
          <w:b/>
          <w:sz w:val="20"/>
          <w:szCs w:val="20"/>
        </w:rPr>
        <w:t>Munemane</w:t>
      </w:r>
      <w:r w:rsidRPr="00EF6552">
        <w:rPr>
          <w:rFonts w:asciiTheme="majorHAnsi" w:hAnsiTheme="majorHAnsi" w:cs="Times New Roman"/>
          <w:b/>
          <w:sz w:val="20"/>
          <w:szCs w:val="20"/>
          <w:vertAlign w:val="superscript"/>
        </w:rPr>
        <w:t>2</w:t>
      </w:r>
      <w:r w:rsidRPr="00EF6552">
        <w:rPr>
          <w:rFonts w:asciiTheme="majorHAnsi" w:hAnsiTheme="majorHAnsi" w:cs="Times New Roman"/>
          <w:b/>
          <w:sz w:val="20"/>
          <w:szCs w:val="20"/>
        </w:rPr>
        <w:t xml:space="preserve"> ,</w:t>
      </w:r>
      <w:proofErr w:type="gramEnd"/>
      <w:r w:rsidRPr="00EF6552">
        <w:rPr>
          <w:rFonts w:asciiTheme="majorHAnsi" w:hAnsiTheme="majorHAnsi" w:cs="Times New Roman"/>
          <w:b/>
          <w:sz w:val="20"/>
          <w:szCs w:val="20"/>
        </w:rPr>
        <w:t xml:space="preserve"> Dr </w:t>
      </w:r>
      <w:proofErr w:type="spellStart"/>
      <w:r w:rsidRPr="00EF6552">
        <w:rPr>
          <w:rFonts w:asciiTheme="majorHAnsi" w:hAnsiTheme="majorHAnsi" w:cs="Times New Roman"/>
          <w:b/>
          <w:sz w:val="20"/>
          <w:szCs w:val="20"/>
        </w:rPr>
        <w:t>Ravindra</w:t>
      </w:r>
      <w:proofErr w:type="spellEnd"/>
      <w:r w:rsidRPr="00EF6552">
        <w:rPr>
          <w:rFonts w:asciiTheme="majorHAnsi" w:hAnsiTheme="majorHAnsi" w:cs="Times New Roman"/>
          <w:b/>
          <w:sz w:val="20"/>
          <w:szCs w:val="20"/>
        </w:rPr>
        <w:t xml:space="preserve"> R Karle</w:t>
      </w:r>
      <w:r w:rsidRPr="00EF6552">
        <w:rPr>
          <w:rFonts w:asciiTheme="majorHAnsi" w:hAnsiTheme="majorHAnsi" w:cs="Times New Roman"/>
          <w:b/>
          <w:sz w:val="20"/>
          <w:szCs w:val="20"/>
          <w:vertAlign w:val="superscript"/>
        </w:rPr>
        <w:t>3</w:t>
      </w:r>
    </w:p>
    <w:p w:rsidR="00027D0D" w:rsidRPr="00EF6552" w:rsidRDefault="00027D0D" w:rsidP="00027D0D">
      <w:pPr>
        <w:spacing w:after="0" w:line="360" w:lineRule="auto"/>
        <w:rPr>
          <w:rFonts w:asciiTheme="majorHAnsi" w:hAnsiTheme="majorHAnsi" w:cs="Times New Roman"/>
          <w:b/>
          <w:sz w:val="20"/>
          <w:szCs w:val="20"/>
        </w:rPr>
      </w:pPr>
    </w:p>
    <w:p w:rsidR="00EF6552" w:rsidRPr="00EF6552" w:rsidRDefault="00EF6552" w:rsidP="00027D0D">
      <w:pPr>
        <w:spacing w:after="0" w:line="360" w:lineRule="auto"/>
        <w:rPr>
          <w:rFonts w:asciiTheme="majorHAnsi" w:hAnsiTheme="majorHAnsi" w:cs="Times New Roman"/>
          <w:sz w:val="18"/>
          <w:szCs w:val="18"/>
        </w:rPr>
      </w:pPr>
      <w:r w:rsidRPr="00EF6552">
        <w:rPr>
          <w:rFonts w:asciiTheme="majorHAnsi" w:hAnsiTheme="majorHAnsi" w:cs="Times New Roman"/>
          <w:sz w:val="18"/>
          <w:szCs w:val="18"/>
        </w:rPr>
        <w:t>Department of Pathology, Rural Medical College, PIMS (DU) Loni</w:t>
      </w:r>
    </w:p>
    <w:p w:rsidR="00256904" w:rsidRPr="00EF6552" w:rsidRDefault="00EF6552" w:rsidP="00EF6552">
      <w:pPr>
        <w:spacing w:after="0" w:line="360" w:lineRule="auto"/>
        <w:rPr>
          <w:rFonts w:asciiTheme="majorHAnsi" w:hAnsiTheme="majorHAnsi" w:cs="Times New Roman"/>
          <w:sz w:val="18"/>
          <w:szCs w:val="18"/>
        </w:rPr>
      </w:pPr>
      <w:r w:rsidRPr="00EF6552">
        <w:rPr>
          <w:rFonts w:asciiTheme="majorHAnsi" w:hAnsiTheme="majorHAnsi" w:cs="Times New Roman"/>
          <w:sz w:val="18"/>
          <w:szCs w:val="18"/>
        </w:rPr>
        <w:t xml:space="preserve">Corresponding author *; </w:t>
      </w:r>
      <w:proofErr w:type="gramStart"/>
      <w:r w:rsidRPr="00EF6552">
        <w:rPr>
          <w:rFonts w:asciiTheme="majorHAnsi" w:hAnsiTheme="majorHAnsi" w:cs="Times New Roman"/>
          <w:sz w:val="18"/>
          <w:szCs w:val="18"/>
        </w:rPr>
        <w:t>Email :</w:t>
      </w:r>
      <w:proofErr w:type="gramEnd"/>
      <w:r w:rsidRPr="00EF6552">
        <w:rPr>
          <w:rFonts w:asciiTheme="majorHAnsi" w:hAnsiTheme="majorHAnsi" w:cs="Times New Roman"/>
          <w:sz w:val="18"/>
          <w:szCs w:val="18"/>
        </w:rPr>
        <w:t xml:space="preserve"> </w:t>
      </w:r>
      <w:hyperlink r:id="rId8" w:history="1">
        <w:r w:rsidR="00256904" w:rsidRPr="00EF6552">
          <w:rPr>
            <w:rStyle w:val="Hyperlink"/>
            <w:rFonts w:asciiTheme="majorHAnsi" w:hAnsiTheme="majorHAnsi" w:cs="Times New Roman"/>
            <w:color w:val="auto"/>
            <w:sz w:val="18"/>
            <w:szCs w:val="18"/>
            <w:u w:val="none"/>
          </w:rPr>
          <w:t>ratnaprabha_tdy@yahoo.co.in</w:t>
        </w:r>
      </w:hyperlink>
    </w:p>
    <w:p w:rsidR="00256904" w:rsidRPr="00DB418A" w:rsidRDefault="00256904" w:rsidP="00DB418A">
      <w:pPr>
        <w:spacing w:after="0" w:line="360" w:lineRule="auto"/>
        <w:jc w:val="both"/>
        <w:rPr>
          <w:rFonts w:ascii="Times New Roman" w:hAnsi="Times New Roman" w:cs="Times New Roman"/>
          <w:b/>
          <w:sz w:val="20"/>
          <w:szCs w:val="20"/>
        </w:rPr>
      </w:pPr>
    </w:p>
    <w:p w:rsidR="00EF6552" w:rsidRPr="00EF6552" w:rsidRDefault="00EF6552" w:rsidP="00EF6552">
      <w:pPr>
        <w:pStyle w:val="NoSpacing"/>
        <w:spacing w:line="360" w:lineRule="auto"/>
        <w:jc w:val="both"/>
        <w:rPr>
          <w:rFonts w:ascii="Times New Roman" w:hAnsi="Times New Roman" w:cs="Times New Roman"/>
          <w:b/>
          <w:sz w:val="20"/>
          <w:szCs w:val="20"/>
        </w:rPr>
      </w:pPr>
    </w:p>
    <w:p w:rsidR="005B61FC" w:rsidRPr="00EF6552" w:rsidRDefault="00EF6552" w:rsidP="00EF6552">
      <w:pPr>
        <w:pStyle w:val="NoSpacing"/>
        <w:spacing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 xml:space="preserve">Abstract: </w:t>
      </w:r>
    </w:p>
    <w:p w:rsidR="005B61FC" w:rsidRPr="00EF6552" w:rsidRDefault="00EF6552" w:rsidP="00EF6552">
      <w:pPr>
        <w:pStyle w:val="NoSpacing"/>
        <w:spacing w:line="360" w:lineRule="auto"/>
        <w:jc w:val="both"/>
        <w:rPr>
          <w:rFonts w:ascii="Times New Roman" w:hAnsi="Times New Roman" w:cs="Times New Roman"/>
          <w:sz w:val="18"/>
          <w:szCs w:val="18"/>
        </w:rPr>
      </w:pPr>
      <w:r w:rsidRPr="00EF6552">
        <w:rPr>
          <w:rFonts w:ascii="Times New Roman" w:hAnsi="Times New Roman" w:cs="Times New Roman"/>
          <w:b/>
          <w:sz w:val="18"/>
          <w:szCs w:val="18"/>
        </w:rPr>
        <w:t>Background:</w:t>
      </w:r>
      <w:r w:rsidRPr="00EF6552">
        <w:rPr>
          <w:rFonts w:ascii="Times New Roman" w:hAnsi="Times New Roman" w:cs="Times New Roman"/>
          <w:sz w:val="18"/>
          <w:szCs w:val="18"/>
        </w:rPr>
        <w:t xml:space="preserve">  </w:t>
      </w:r>
      <w:proofErr w:type="gramStart"/>
      <w:r w:rsidR="005B61FC" w:rsidRPr="00EF6552">
        <w:rPr>
          <w:rFonts w:ascii="Times New Roman" w:hAnsi="Times New Roman" w:cs="Times New Roman"/>
          <w:sz w:val="18"/>
          <w:szCs w:val="18"/>
        </w:rPr>
        <w:t>CNS  tumors</w:t>
      </w:r>
      <w:proofErr w:type="gramEnd"/>
      <w:r w:rsidR="00C72990" w:rsidRPr="00EF6552">
        <w:rPr>
          <w:rFonts w:ascii="Times New Roman" w:hAnsi="Times New Roman" w:cs="Times New Roman"/>
          <w:sz w:val="18"/>
          <w:szCs w:val="18"/>
        </w:rPr>
        <w:t xml:space="preserve"> are</w:t>
      </w:r>
      <w:r w:rsidR="00D8297B" w:rsidRPr="00EF6552">
        <w:rPr>
          <w:rFonts w:ascii="Times New Roman" w:hAnsi="Times New Roman" w:cs="Times New Roman"/>
          <w:sz w:val="18"/>
          <w:szCs w:val="18"/>
        </w:rPr>
        <w:t xml:space="preserve"> </w:t>
      </w:r>
      <w:r w:rsidR="005B61FC" w:rsidRPr="00EF6552">
        <w:rPr>
          <w:rFonts w:ascii="Times New Roman" w:hAnsi="Times New Roman" w:cs="Times New Roman"/>
          <w:sz w:val="18"/>
          <w:szCs w:val="18"/>
        </w:rPr>
        <w:t>known to mankind since 1774, when Louis first reported fungal tumor of the Dura mater. Previously it was stated that incidence of brain tumor in I</w:t>
      </w:r>
      <w:bookmarkStart w:id="0" w:name="_GoBack"/>
      <w:bookmarkEnd w:id="0"/>
      <w:r w:rsidR="005B61FC" w:rsidRPr="00EF6552">
        <w:rPr>
          <w:rFonts w:ascii="Times New Roman" w:hAnsi="Times New Roman" w:cs="Times New Roman"/>
          <w:sz w:val="18"/>
          <w:szCs w:val="18"/>
        </w:rPr>
        <w:t>ndia was uncommon, but over the time with evolution of newer investigative neuroimaging techniques in India during the past two decades, it has become obvious that brain tumors are as common in this country as elsewhere in the world.</w:t>
      </w:r>
    </w:p>
    <w:p w:rsidR="005B61FC" w:rsidRPr="00EF6552" w:rsidRDefault="005B61FC" w:rsidP="00EF6552">
      <w:pPr>
        <w:pStyle w:val="NoSpacing"/>
        <w:spacing w:line="360" w:lineRule="auto"/>
        <w:jc w:val="both"/>
        <w:rPr>
          <w:rFonts w:ascii="Times New Roman" w:hAnsi="Times New Roman" w:cs="Times New Roman"/>
          <w:color w:val="000000"/>
          <w:sz w:val="18"/>
          <w:szCs w:val="18"/>
        </w:rPr>
      </w:pPr>
      <w:r w:rsidRPr="00EF6552">
        <w:rPr>
          <w:rFonts w:ascii="Times New Roman" w:hAnsi="Times New Roman" w:cs="Times New Roman"/>
          <w:b/>
          <w:sz w:val="18"/>
          <w:szCs w:val="18"/>
        </w:rPr>
        <w:t xml:space="preserve">Material and methods - </w:t>
      </w:r>
      <w:r w:rsidRPr="00EF6552">
        <w:rPr>
          <w:rFonts w:ascii="Times New Roman" w:hAnsi="Times New Roman" w:cs="Times New Roman"/>
          <w:color w:val="000000"/>
          <w:sz w:val="18"/>
          <w:szCs w:val="18"/>
        </w:rPr>
        <w:t>Retro</w:t>
      </w:r>
      <w:r w:rsidR="00540DB0" w:rsidRPr="00EF6552">
        <w:rPr>
          <w:rFonts w:ascii="Times New Roman" w:hAnsi="Times New Roman" w:cs="Times New Roman"/>
          <w:color w:val="000000"/>
          <w:sz w:val="18"/>
          <w:szCs w:val="18"/>
        </w:rPr>
        <w:t>spective study was done in the Department of P</w:t>
      </w:r>
      <w:r w:rsidRPr="00EF6552">
        <w:rPr>
          <w:rFonts w:ascii="Times New Roman" w:hAnsi="Times New Roman" w:cs="Times New Roman"/>
          <w:color w:val="000000"/>
          <w:sz w:val="18"/>
          <w:szCs w:val="18"/>
        </w:rPr>
        <w:t>athology fr</w:t>
      </w:r>
      <w:r w:rsidR="00C72990" w:rsidRPr="00EF6552">
        <w:rPr>
          <w:rFonts w:ascii="Times New Roman" w:hAnsi="Times New Roman" w:cs="Times New Roman"/>
          <w:color w:val="000000"/>
          <w:sz w:val="18"/>
          <w:szCs w:val="18"/>
        </w:rPr>
        <w:t>om January 2016 to December 2017.</w:t>
      </w:r>
      <w:r w:rsidRPr="00EF6552">
        <w:rPr>
          <w:rFonts w:ascii="Times New Roman" w:hAnsi="Times New Roman" w:cs="Times New Roman"/>
          <w:color w:val="000000"/>
          <w:sz w:val="18"/>
          <w:szCs w:val="18"/>
        </w:rPr>
        <w:t>Thirty eight biopsies of CNS tumors were reviewed. Gross features of all the specimens assessed &amp; sections are processed by routine paraffin techniques. Section</w:t>
      </w:r>
      <w:r w:rsidR="00540DB0" w:rsidRPr="00EF6552">
        <w:rPr>
          <w:rFonts w:ascii="Times New Roman" w:hAnsi="Times New Roman" w:cs="Times New Roman"/>
          <w:color w:val="000000"/>
          <w:sz w:val="18"/>
          <w:szCs w:val="18"/>
        </w:rPr>
        <w:t>s were</w:t>
      </w:r>
      <w:r w:rsidRPr="00EF6552">
        <w:rPr>
          <w:rFonts w:ascii="Times New Roman" w:hAnsi="Times New Roman" w:cs="Times New Roman"/>
          <w:color w:val="000000"/>
          <w:sz w:val="18"/>
          <w:szCs w:val="18"/>
        </w:rPr>
        <w:t xml:space="preserve"> stained using Haematoxylin &amp; Eosin, whenever needed various</w:t>
      </w:r>
      <w:r w:rsidR="00C72990" w:rsidRPr="00EF6552">
        <w:rPr>
          <w:rFonts w:ascii="Times New Roman" w:hAnsi="Times New Roman" w:cs="Times New Roman"/>
          <w:color w:val="000000"/>
          <w:sz w:val="18"/>
          <w:szCs w:val="18"/>
        </w:rPr>
        <w:t xml:space="preserve"> immunohistochemistry </w:t>
      </w:r>
      <w:r w:rsidRPr="00EF6552">
        <w:rPr>
          <w:rFonts w:ascii="Times New Roman" w:hAnsi="Times New Roman" w:cs="Times New Roman"/>
          <w:color w:val="000000"/>
          <w:sz w:val="18"/>
          <w:szCs w:val="18"/>
        </w:rPr>
        <w:t xml:space="preserve">markers </w:t>
      </w:r>
      <w:r w:rsidR="00540DB0" w:rsidRPr="00EF6552">
        <w:rPr>
          <w:rFonts w:ascii="Times New Roman" w:hAnsi="Times New Roman" w:cs="Times New Roman"/>
          <w:color w:val="000000"/>
          <w:sz w:val="18"/>
          <w:szCs w:val="18"/>
        </w:rPr>
        <w:t>we</w:t>
      </w:r>
      <w:r w:rsidRPr="00EF6552">
        <w:rPr>
          <w:rFonts w:ascii="Times New Roman" w:hAnsi="Times New Roman" w:cs="Times New Roman"/>
          <w:color w:val="000000"/>
          <w:sz w:val="18"/>
          <w:szCs w:val="18"/>
        </w:rPr>
        <w:t xml:space="preserve">re used to classify &amp; grade the lesions according to recent WHO classification. Patient’s clinical details, neuroimaging &amp; other investigations were obtained </w:t>
      </w:r>
      <w:r w:rsidR="00540DB0" w:rsidRPr="00EF6552">
        <w:rPr>
          <w:rFonts w:ascii="Times New Roman" w:hAnsi="Times New Roman" w:cs="Times New Roman"/>
          <w:color w:val="000000"/>
          <w:sz w:val="18"/>
          <w:szCs w:val="18"/>
        </w:rPr>
        <w:t xml:space="preserve">and analysed </w:t>
      </w:r>
      <w:r w:rsidRPr="00EF6552">
        <w:rPr>
          <w:rFonts w:ascii="Times New Roman" w:hAnsi="Times New Roman" w:cs="Times New Roman"/>
          <w:color w:val="000000"/>
          <w:sz w:val="18"/>
          <w:szCs w:val="18"/>
        </w:rPr>
        <w:t>in all the cases.</w:t>
      </w:r>
    </w:p>
    <w:p w:rsidR="005B61FC" w:rsidRPr="00EF6552" w:rsidRDefault="005B61FC" w:rsidP="00EF6552">
      <w:pPr>
        <w:pStyle w:val="NoSpacing"/>
        <w:spacing w:line="360" w:lineRule="auto"/>
        <w:jc w:val="both"/>
        <w:rPr>
          <w:rFonts w:ascii="Times New Roman" w:hAnsi="Times New Roman" w:cs="Times New Roman"/>
          <w:sz w:val="18"/>
          <w:szCs w:val="18"/>
        </w:rPr>
      </w:pPr>
      <w:proofErr w:type="gramStart"/>
      <w:r w:rsidRPr="00EF6552">
        <w:rPr>
          <w:rFonts w:ascii="Times New Roman" w:hAnsi="Times New Roman" w:cs="Times New Roman"/>
          <w:b/>
          <w:color w:val="000000"/>
          <w:sz w:val="18"/>
          <w:szCs w:val="18"/>
        </w:rPr>
        <w:t xml:space="preserve">Results </w:t>
      </w:r>
      <w:r w:rsidR="00EF6552" w:rsidRPr="00EF6552">
        <w:rPr>
          <w:rFonts w:ascii="Times New Roman" w:hAnsi="Times New Roman" w:cs="Times New Roman"/>
          <w:b/>
          <w:color w:val="000000"/>
          <w:sz w:val="18"/>
          <w:szCs w:val="18"/>
        </w:rPr>
        <w:t>:</w:t>
      </w:r>
      <w:proofErr w:type="gramEnd"/>
      <w:r w:rsidRPr="00EF6552">
        <w:rPr>
          <w:rFonts w:ascii="Times New Roman" w:hAnsi="Times New Roman" w:cs="Times New Roman"/>
          <w:b/>
          <w:color w:val="000000"/>
          <w:sz w:val="18"/>
          <w:szCs w:val="18"/>
        </w:rPr>
        <w:t xml:space="preserve"> </w:t>
      </w:r>
      <w:r w:rsidR="00540DB0" w:rsidRPr="00EF6552">
        <w:rPr>
          <w:rFonts w:ascii="Times New Roman" w:hAnsi="Times New Roman" w:cs="Times New Roman"/>
          <w:sz w:val="18"/>
          <w:szCs w:val="18"/>
        </w:rPr>
        <w:t>Thirty eight</w:t>
      </w:r>
      <w:r w:rsidRPr="00EF6552">
        <w:rPr>
          <w:rFonts w:ascii="Times New Roman" w:hAnsi="Times New Roman" w:cs="Times New Roman"/>
          <w:sz w:val="18"/>
          <w:szCs w:val="18"/>
        </w:rPr>
        <w:t xml:space="preserve"> cases of CNS tumors were found among the total 8000 specimens received in the department of pathology.  Amongst them primary CNS tumors were 36 cases (94.7%) and 02 (5.3%) were metastatic.</w:t>
      </w:r>
      <w:r w:rsidR="00C72990" w:rsidRPr="00EF6552">
        <w:rPr>
          <w:rFonts w:ascii="Times New Roman" w:hAnsi="Times New Roman" w:cs="Times New Roman"/>
          <w:sz w:val="18"/>
          <w:szCs w:val="18"/>
        </w:rPr>
        <w:t xml:space="preserve"> </w:t>
      </w:r>
      <w:r w:rsidRPr="00EF6552">
        <w:rPr>
          <w:rFonts w:ascii="Times New Roman" w:hAnsi="Times New Roman" w:cs="Times New Roman"/>
          <w:sz w:val="18"/>
          <w:szCs w:val="18"/>
        </w:rPr>
        <w:t>In the primary CNS tumors on the basi</w:t>
      </w:r>
      <w:r w:rsidR="00540DB0" w:rsidRPr="00EF6552">
        <w:rPr>
          <w:rFonts w:ascii="Times New Roman" w:hAnsi="Times New Roman" w:cs="Times New Roman"/>
          <w:sz w:val="18"/>
          <w:szCs w:val="18"/>
        </w:rPr>
        <w:t xml:space="preserve">s of cell of origin, </w:t>
      </w:r>
      <w:proofErr w:type="spellStart"/>
      <w:r w:rsidR="00540DB0" w:rsidRPr="00EF6552">
        <w:rPr>
          <w:rFonts w:ascii="Times New Roman" w:hAnsi="Times New Roman" w:cs="Times New Roman"/>
          <w:sz w:val="18"/>
          <w:szCs w:val="18"/>
        </w:rPr>
        <w:t>tumors</w:t>
      </w:r>
      <w:proofErr w:type="spellEnd"/>
      <w:r w:rsidR="00540DB0" w:rsidRPr="00EF6552">
        <w:rPr>
          <w:rFonts w:ascii="Times New Roman" w:hAnsi="Times New Roman" w:cs="Times New Roman"/>
          <w:sz w:val="18"/>
          <w:szCs w:val="18"/>
        </w:rPr>
        <w:t xml:space="preserve"> of </w:t>
      </w:r>
      <w:proofErr w:type="spellStart"/>
      <w:proofErr w:type="gramStart"/>
      <w:r w:rsidR="00540DB0" w:rsidRPr="00EF6552">
        <w:rPr>
          <w:rFonts w:ascii="Times New Roman" w:hAnsi="Times New Roman" w:cs="Times New Roman"/>
          <w:sz w:val="18"/>
          <w:szCs w:val="18"/>
        </w:rPr>
        <w:t>n</w:t>
      </w:r>
      <w:r w:rsidRPr="00EF6552">
        <w:rPr>
          <w:rFonts w:ascii="Times New Roman" w:hAnsi="Times New Roman" w:cs="Times New Roman"/>
          <w:sz w:val="18"/>
          <w:szCs w:val="18"/>
        </w:rPr>
        <w:t>euroepithelial</w:t>
      </w:r>
      <w:proofErr w:type="spellEnd"/>
      <w:r w:rsidRPr="00EF6552">
        <w:rPr>
          <w:rFonts w:ascii="Times New Roman" w:hAnsi="Times New Roman" w:cs="Times New Roman"/>
          <w:sz w:val="18"/>
          <w:szCs w:val="18"/>
        </w:rPr>
        <w:t xml:space="preserve">  origin</w:t>
      </w:r>
      <w:proofErr w:type="gramEnd"/>
      <w:r w:rsidRPr="00EF6552">
        <w:rPr>
          <w:rFonts w:ascii="Times New Roman" w:hAnsi="Times New Roman" w:cs="Times New Roman"/>
          <w:sz w:val="18"/>
          <w:szCs w:val="18"/>
        </w:rPr>
        <w:t xml:space="preserve"> (52%) were the commonest followed by </w:t>
      </w:r>
      <w:proofErr w:type="spellStart"/>
      <w:r w:rsidRPr="00EF6552">
        <w:rPr>
          <w:rFonts w:ascii="Times New Roman" w:hAnsi="Times New Roman" w:cs="Times New Roman"/>
          <w:sz w:val="18"/>
          <w:szCs w:val="18"/>
        </w:rPr>
        <w:t>tumors</w:t>
      </w:r>
      <w:proofErr w:type="spellEnd"/>
      <w:r w:rsidRPr="00EF6552">
        <w:rPr>
          <w:rFonts w:ascii="Times New Roman" w:hAnsi="Times New Roman" w:cs="Times New Roman"/>
          <w:sz w:val="18"/>
          <w:szCs w:val="18"/>
        </w:rPr>
        <w:t xml:space="preserve"> of </w:t>
      </w:r>
      <w:proofErr w:type="spellStart"/>
      <w:r w:rsidRPr="00EF6552">
        <w:rPr>
          <w:rFonts w:ascii="Times New Roman" w:hAnsi="Times New Roman" w:cs="Times New Roman"/>
          <w:sz w:val="18"/>
          <w:szCs w:val="18"/>
        </w:rPr>
        <w:t>meningothlial</w:t>
      </w:r>
      <w:proofErr w:type="spellEnd"/>
      <w:r w:rsidRPr="00EF6552">
        <w:rPr>
          <w:rFonts w:ascii="Times New Roman" w:hAnsi="Times New Roman" w:cs="Times New Roman"/>
          <w:sz w:val="18"/>
          <w:szCs w:val="18"/>
        </w:rPr>
        <w:t xml:space="preserve"> cells (18%) and cranial &amp; p</w:t>
      </w:r>
      <w:r w:rsidR="00540DB0" w:rsidRPr="00EF6552">
        <w:rPr>
          <w:rFonts w:ascii="Times New Roman" w:hAnsi="Times New Roman" w:cs="Times New Roman"/>
          <w:sz w:val="18"/>
          <w:szCs w:val="18"/>
        </w:rPr>
        <w:t xml:space="preserve">eripheral nerve sheath </w:t>
      </w:r>
      <w:proofErr w:type="spellStart"/>
      <w:r w:rsidR="00540DB0" w:rsidRPr="00EF6552">
        <w:rPr>
          <w:rFonts w:ascii="Times New Roman" w:hAnsi="Times New Roman" w:cs="Times New Roman"/>
          <w:sz w:val="18"/>
          <w:szCs w:val="18"/>
        </w:rPr>
        <w:t>tumors</w:t>
      </w:r>
      <w:proofErr w:type="spellEnd"/>
      <w:r w:rsidR="00540DB0" w:rsidRPr="00EF6552">
        <w:rPr>
          <w:rFonts w:ascii="Times New Roman" w:hAnsi="Times New Roman" w:cs="Times New Roman"/>
          <w:sz w:val="18"/>
          <w:szCs w:val="18"/>
        </w:rPr>
        <w:t xml:space="preserve"> (</w:t>
      </w:r>
      <w:r w:rsidRPr="00EF6552">
        <w:rPr>
          <w:rFonts w:ascii="Times New Roman" w:hAnsi="Times New Roman" w:cs="Times New Roman"/>
          <w:sz w:val="18"/>
          <w:szCs w:val="18"/>
        </w:rPr>
        <w:t>8%)</w:t>
      </w:r>
      <w:r w:rsidR="00540DB0" w:rsidRPr="00EF6552">
        <w:rPr>
          <w:rFonts w:ascii="Times New Roman" w:hAnsi="Times New Roman" w:cs="Times New Roman"/>
          <w:sz w:val="18"/>
          <w:szCs w:val="18"/>
        </w:rPr>
        <w:t xml:space="preserve"> &amp; </w:t>
      </w:r>
      <w:proofErr w:type="spellStart"/>
      <w:r w:rsidR="00540DB0" w:rsidRPr="00EF6552">
        <w:rPr>
          <w:rFonts w:ascii="Times New Roman" w:hAnsi="Times New Roman" w:cs="Times New Roman"/>
          <w:sz w:val="18"/>
          <w:szCs w:val="18"/>
        </w:rPr>
        <w:t>tumors</w:t>
      </w:r>
      <w:proofErr w:type="spellEnd"/>
      <w:r w:rsidR="00540DB0" w:rsidRPr="00EF6552">
        <w:rPr>
          <w:rFonts w:ascii="Times New Roman" w:hAnsi="Times New Roman" w:cs="Times New Roman"/>
          <w:sz w:val="18"/>
          <w:szCs w:val="18"/>
        </w:rPr>
        <w:t xml:space="preserve"> of </w:t>
      </w:r>
      <w:proofErr w:type="spellStart"/>
      <w:r w:rsidR="00540DB0" w:rsidRPr="00EF6552">
        <w:rPr>
          <w:rFonts w:ascii="Times New Roman" w:hAnsi="Times New Roman" w:cs="Times New Roman"/>
          <w:sz w:val="18"/>
          <w:szCs w:val="18"/>
        </w:rPr>
        <w:t>embryonal</w:t>
      </w:r>
      <w:proofErr w:type="spellEnd"/>
      <w:r w:rsidR="00540DB0" w:rsidRPr="00EF6552">
        <w:rPr>
          <w:rFonts w:ascii="Times New Roman" w:hAnsi="Times New Roman" w:cs="Times New Roman"/>
          <w:sz w:val="18"/>
          <w:szCs w:val="18"/>
        </w:rPr>
        <w:t xml:space="preserve"> origin (</w:t>
      </w:r>
      <w:r w:rsidRPr="00EF6552">
        <w:rPr>
          <w:rFonts w:ascii="Times New Roman" w:hAnsi="Times New Roman" w:cs="Times New Roman"/>
          <w:sz w:val="18"/>
          <w:szCs w:val="18"/>
        </w:rPr>
        <w:t>8%). Amongst the metastatic lesions</w:t>
      </w:r>
      <w:r w:rsidR="00540DB0" w:rsidRPr="00EF6552">
        <w:rPr>
          <w:rFonts w:ascii="Times New Roman" w:hAnsi="Times New Roman" w:cs="Times New Roman"/>
          <w:sz w:val="18"/>
          <w:szCs w:val="18"/>
        </w:rPr>
        <w:t>,</w:t>
      </w:r>
      <w:r w:rsidRPr="00EF6552">
        <w:rPr>
          <w:rFonts w:ascii="Times New Roman" w:hAnsi="Times New Roman" w:cs="Times New Roman"/>
          <w:sz w:val="18"/>
          <w:szCs w:val="18"/>
        </w:rPr>
        <w:t xml:space="preserve"> the most common histological type was adenocarcinoma.</w:t>
      </w:r>
    </w:p>
    <w:p w:rsidR="002D26D5" w:rsidRPr="00EF6552" w:rsidRDefault="00EF6552" w:rsidP="00EF6552">
      <w:pPr>
        <w:pStyle w:val="NoSpacing"/>
        <w:spacing w:line="360" w:lineRule="auto"/>
        <w:jc w:val="both"/>
        <w:rPr>
          <w:rFonts w:ascii="Times New Roman" w:hAnsi="Times New Roman" w:cs="Times New Roman"/>
          <w:b/>
          <w:sz w:val="18"/>
          <w:szCs w:val="18"/>
        </w:rPr>
      </w:pPr>
      <w:proofErr w:type="gramStart"/>
      <w:r w:rsidRPr="00EF6552">
        <w:rPr>
          <w:rFonts w:ascii="Times New Roman" w:hAnsi="Times New Roman" w:cs="Times New Roman"/>
          <w:b/>
          <w:sz w:val="18"/>
          <w:szCs w:val="18"/>
        </w:rPr>
        <w:t>Conclusion  :</w:t>
      </w:r>
      <w:proofErr w:type="gramEnd"/>
      <w:r w:rsidRPr="00EF6552">
        <w:rPr>
          <w:rFonts w:ascii="Times New Roman" w:hAnsi="Times New Roman" w:cs="Times New Roman"/>
          <w:b/>
          <w:sz w:val="18"/>
          <w:szCs w:val="18"/>
        </w:rPr>
        <w:t xml:space="preserve"> </w:t>
      </w:r>
      <w:r w:rsidR="002D26D5" w:rsidRPr="00EF6552">
        <w:rPr>
          <w:rFonts w:ascii="Times New Roman" w:hAnsi="Times New Roman" w:cs="Times New Roman"/>
          <w:sz w:val="18"/>
          <w:szCs w:val="18"/>
        </w:rPr>
        <w:t xml:space="preserve">Primary CNS tumors are the heterogeneous, comprising a large spectrum of different tumour entities associated with distinct biological background and disease course. </w:t>
      </w:r>
      <w:proofErr w:type="spellStart"/>
      <w:r w:rsidR="002D26D5" w:rsidRPr="00EF6552">
        <w:rPr>
          <w:rFonts w:ascii="Times New Roman" w:hAnsi="Times New Roman" w:cs="Times New Roman"/>
          <w:sz w:val="18"/>
          <w:szCs w:val="18"/>
        </w:rPr>
        <w:t>Histopathological</w:t>
      </w:r>
      <w:proofErr w:type="spellEnd"/>
      <w:r w:rsidR="002D26D5" w:rsidRPr="00EF6552">
        <w:rPr>
          <w:rFonts w:ascii="Times New Roman" w:hAnsi="Times New Roman" w:cs="Times New Roman"/>
          <w:sz w:val="18"/>
          <w:szCs w:val="18"/>
        </w:rPr>
        <w:t xml:space="preserve"> study </w:t>
      </w:r>
      <w:r w:rsidR="00C72990" w:rsidRPr="00EF6552">
        <w:rPr>
          <w:rFonts w:ascii="Times New Roman" w:hAnsi="Times New Roman" w:cs="Times New Roman"/>
          <w:sz w:val="18"/>
          <w:szCs w:val="18"/>
        </w:rPr>
        <w:t xml:space="preserve">using immunohistochemistry </w:t>
      </w:r>
      <w:r w:rsidR="002D26D5" w:rsidRPr="00EF6552">
        <w:rPr>
          <w:rFonts w:ascii="Times New Roman" w:hAnsi="Times New Roman" w:cs="Times New Roman"/>
          <w:sz w:val="18"/>
          <w:szCs w:val="18"/>
        </w:rPr>
        <w:t>helps in knowing their epidemiology and burden of disease in community</w:t>
      </w:r>
      <w:r w:rsidR="00C72990" w:rsidRPr="00EF6552">
        <w:rPr>
          <w:rFonts w:ascii="Times New Roman" w:hAnsi="Times New Roman" w:cs="Times New Roman"/>
          <w:sz w:val="18"/>
          <w:szCs w:val="18"/>
        </w:rPr>
        <w:t>.</w:t>
      </w:r>
    </w:p>
    <w:p w:rsidR="005B61FC" w:rsidRPr="00EF6552" w:rsidRDefault="00EF6552" w:rsidP="00EF6552">
      <w:pPr>
        <w:spacing w:after="0" w:line="360" w:lineRule="auto"/>
        <w:jc w:val="both"/>
        <w:rPr>
          <w:rFonts w:ascii="Times New Roman" w:hAnsi="Times New Roman" w:cs="Times New Roman"/>
          <w:sz w:val="18"/>
          <w:szCs w:val="18"/>
        </w:rPr>
      </w:pPr>
      <w:r w:rsidRPr="00EF6552">
        <w:rPr>
          <w:rFonts w:ascii="Times New Roman" w:hAnsi="Times New Roman" w:cs="Times New Roman"/>
          <w:b/>
          <w:sz w:val="18"/>
          <w:szCs w:val="18"/>
        </w:rPr>
        <w:t xml:space="preserve">Key </w:t>
      </w:r>
      <w:proofErr w:type="gramStart"/>
      <w:r w:rsidRPr="00EF6552">
        <w:rPr>
          <w:rFonts w:ascii="Times New Roman" w:hAnsi="Times New Roman" w:cs="Times New Roman"/>
          <w:b/>
          <w:sz w:val="18"/>
          <w:szCs w:val="18"/>
        </w:rPr>
        <w:t>words :</w:t>
      </w:r>
      <w:proofErr w:type="gramEnd"/>
      <w:r w:rsidRPr="00EF6552">
        <w:rPr>
          <w:rFonts w:ascii="Times New Roman" w:hAnsi="Times New Roman" w:cs="Times New Roman"/>
          <w:b/>
          <w:sz w:val="18"/>
          <w:szCs w:val="18"/>
        </w:rPr>
        <w:t xml:space="preserve"> </w:t>
      </w:r>
      <w:r w:rsidR="00540DB0" w:rsidRPr="00EF6552">
        <w:rPr>
          <w:rFonts w:ascii="Times New Roman" w:hAnsi="Times New Roman" w:cs="Times New Roman"/>
          <w:b/>
          <w:sz w:val="18"/>
          <w:szCs w:val="18"/>
        </w:rPr>
        <w:t xml:space="preserve"> </w:t>
      </w:r>
      <w:r w:rsidR="00540DB0" w:rsidRPr="00EF6552">
        <w:rPr>
          <w:rFonts w:ascii="Times New Roman" w:hAnsi="Times New Roman" w:cs="Times New Roman"/>
          <w:sz w:val="18"/>
          <w:szCs w:val="18"/>
        </w:rPr>
        <w:t xml:space="preserve">CNS </w:t>
      </w:r>
      <w:proofErr w:type="spellStart"/>
      <w:r w:rsidR="00540DB0" w:rsidRPr="00EF6552">
        <w:rPr>
          <w:rFonts w:ascii="Times New Roman" w:hAnsi="Times New Roman" w:cs="Times New Roman"/>
          <w:sz w:val="18"/>
          <w:szCs w:val="18"/>
        </w:rPr>
        <w:t>tumors</w:t>
      </w:r>
      <w:proofErr w:type="spellEnd"/>
      <w:r w:rsidR="00540DB0" w:rsidRPr="00EF6552">
        <w:rPr>
          <w:rFonts w:ascii="Times New Roman" w:hAnsi="Times New Roman" w:cs="Times New Roman"/>
          <w:sz w:val="18"/>
          <w:szCs w:val="18"/>
        </w:rPr>
        <w:t xml:space="preserve">, Histopathology, Immunohistochemistry, </w:t>
      </w:r>
      <w:proofErr w:type="spellStart"/>
      <w:r w:rsidR="00540DB0" w:rsidRPr="00EF6552">
        <w:rPr>
          <w:rFonts w:ascii="Times New Roman" w:hAnsi="Times New Roman" w:cs="Times New Roman"/>
          <w:sz w:val="18"/>
          <w:szCs w:val="18"/>
        </w:rPr>
        <w:t>Neuroepithelial</w:t>
      </w:r>
      <w:proofErr w:type="spellEnd"/>
      <w:r w:rsidR="00540DB0" w:rsidRPr="00EF6552">
        <w:rPr>
          <w:rFonts w:ascii="Times New Roman" w:hAnsi="Times New Roman" w:cs="Times New Roman"/>
          <w:sz w:val="18"/>
          <w:szCs w:val="18"/>
        </w:rPr>
        <w:t xml:space="preserve"> origin.</w:t>
      </w:r>
    </w:p>
    <w:p w:rsidR="002D26D5" w:rsidRPr="00EF6552" w:rsidRDefault="002D26D5" w:rsidP="00EF6552">
      <w:pPr>
        <w:spacing w:after="0" w:line="360" w:lineRule="auto"/>
        <w:jc w:val="both"/>
        <w:rPr>
          <w:rFonts w:ascii="Times New Roman" w:hAnsi="Times New Roman" w:cs="Times New Roman"/>
          <w:b/>
          <w:sz w:val="20"/>
          <w:szCs w:val="20"/>
        </w:rPr>
      </w:pPr>
    </w:p>
    <w:p w:rsidR="00EF6552" w:rsidRPr="00EF6552" w:rsidRDefault="008B1362"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Introduction</w:t>
      </w:r>
    </w:p>
    <w:p w:rsidR="00927DEE" w:rsidRPr="00EF6552" w:rsidRDefault="00DB418A"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sz w:val="20"/>
          <w:szCs w:val="20"/>
        </w:rPr>
        <w:t xml:space="preserve"> </w:t>
      </w:r>
      <w:proofErr w:type="gramStart"/>
      <w:r w:rsidR="00596DF0" w:rsidRPr="00EF6552">
        <w:rPr>
          <w:rFonts w:ascii="Times New Roman" w:hAnsi="Times New Roman" w:cs="Times New Roman"/>
          <w:sz w:val="20"/>
          <w:szCs w:val="20"/>
        </w:rPr>
        <w:t>CNS</w:t>
      </w:r>
      <w:r w:rsidR="003A2A67" w:rsidRPr="00EF6552">
        <w:rPr>
          <w:rFonts w:ascii="Times New Roman" w:hAnsi="Times New Roman" w:cs="Times New Roman"/>
          <w:sz w:val="20"/>
          <w:szCs w:val="20"/>
        </w:rPr>
        <w:t xml:space="preserve"> </w:t>
      </w:r>
      <w:r w:rsidR="00596DF0" w:rsidRPr="00EF6552">
        <w:rPr>
          <w:rFonts w:ascii="Times New Roman" w:hAnsi="Times New Roman" w:cs="Times New Roman"/>
          <w:sz w:val="20"/>
          <w:szCs w:val="20"/>
        </w:rPr>
        <w:t xml:space="preserve"> tumo</w:t>
      </w:r>
      <w:r w:rsidR="00D57E01" w:rsidRPr="00EF6552">
        <w:rPr>
          <w:rFonts w:ascii="Times New Roman" w:hAnsi="Times New Roman" w:cs="Times New Roman"/>
          <w:sz w:val="20"/>
          <w:szCs w:val="20"/>
        </w:rPr>
        <w:t>rs</w:t>
      </w:r>
      <w:proofErr w:type="gramEnd"/>
      <w:r w:rsidR="00D57E01" w:rsidRPr="00EF6552">
        <w:rPr>
          <w:rFonts w:ascii="Times New Roman" w:hAnsi="Times New Roman" w:cs="Times New Roman"/>
          <w:sz w:val="20"/>
          <w:szCs w:val="20"/>
        </w:rPr>
        <w:t xml:space="preserve"> are</w:t>
      </w:r>
      <w:r w:rsidR="00927DEE" w:rsidRPr="00EF6552">
        <w:rPr>
          <w:rFonts w:ascii="Times New Roman" w:hAnsi="Times New Roman" w:cs="Times New Roman"/>
          <w:sz w:val="20"/>
          <w:szCs w:val="20"/>
        </w:rPr>
        <w:t xml:space="preserve"> known to mankind since 1774, when L</w:t>
      </w:r>
      <w:r w:rsidR="00596DF0" w:rsidRPr="00EF6552">
        <w:rPr>
          <w:rFonts w:ascii="Times New Roman" w:hAnsi="Times New Roman" w:cs="Times New Roman"/>
          <w:sz w:val="20"/>
          <w:szCs w:val="20"/>
        </w:rPr>
        <w:t>ouis first reported fungal tumo</w:t>
      </w:r>
      <w:r w:rsidR="00927DEE" w:rsidRPr="00EF6552">
        <w:rPr>
          <w:rFonts w:ascii="Times New Roman" w:hAnsi="Times New Roman" w:cs="Times New Roman"/>
          <w:sz w:val="20"/>
          <w:szCs w:val="20"/>
        </w:rPr>
        <w:t>r o</w:t>
      </w:r>
      <w:r w:rsidR="00544DF9" w:rsidRPr="00EF6552">
        <w:rPr>
          <w:rFonts w:ascii="Times New Roman" w:hAnsi="Times New Roman" w:cs="Times New Roman"/>
          <w:sz w:val="20"/>
          <w:szCs w:val="20"/>
        </w:rPr>
        <w:t>f the Dura mater. Previously it</w:t>
      </w:r>
      <w:r w:rsidR="00927DEE" w:rsidRPr="00EF6552">
        <w:rPr>
          <w:rFonts w:ascii="Times New Roman" w:hAnsi="Times New Roman" w:cs="Times New Roman"/>
          <w:sz w:val="20"/>
          <w:szCs w:val="20"/>
        </w:rPr>
        <w:t xml:space="preserve"> was stat</w:t>
      </w:r>
      <w:r w:rsidR="00596DF0" w:rsidRPr="00EF6552">
        <w:rPr>
          <w:rFonts w:ascii="Times New Roman" w:hAnsi="Times New Roman" w:cs="Times New Roman"/>
          <w:sz w:val="20"/>
          <w:szCs w:val="20"/>
        </w:rPr>
        <w:t>ed that incidence of brain tumo</w:t>
      </w:r>
      <w:r w:rsidR="00927DEE" w:rsidRPr="00EF6552">
        <w:rPr>
          <w:rFonts w:ascii="Times New Roman" w:hAnsi="Times New Roman" w:cs="Times New Roman"/>
          <w:sz w:val="20"/>
          <w:szCs w:val="20"/>
        </w:rPr>
        <w:t>r in India was uncommon, but over the time with evolution of newer investigative neuroimaging techn</w:t>
      </w:r>
      <w:r w:rsidR="00D57E01" w:rsidRPr="00EF6552">
        <w:rPr>
          <w:rFonts w:ascii="Times New Roman" w:hAnsi="Times New Roman" w:cs="Times New Roman"/>
          <w:sz w:val="20"/>
          <w:szCs w:val="20"/>
        </w:rPr>
        <w:t>iques in India during the past two</w:t>
      </w:r>
      <w:r w:rsidR="00927DEE" w:rsidRPr="00EF6552">
        <w:rPr>
          <w:rFonts w:ascii="Times New Roman" w:hAnsi="Times New Roman" w:cs="Times New Roman"/>
          <w:sz w:val="20"/>
          <w:szCs w:val="20"/>
        </w:rPr>
        <w:t xml:space="preserve"> decades, it has</w:t>
      </w:r>
      <w:r w:rsidR="00596DF0" w:rsidRPr="00EF6552">
        <w:rPr>
          <w:rFonts w:ascii="Times New Roman" w:hAnsi="Times New Roman" w:cs="Times New Roman"/>
          <w:sz w:val="20"/>
          <w:szCs w:val="20"/>
        </w:rPr>
        <w:t xml:space="preserve"> become obvious that brain tumo</w:t>
      </w:r>
      <w:r w:rsidR="00927DEE" w:rsidRPr="00EF6552">
        <w:rPr>
          <w:rFonts w:ascii="Times New Roman" w:hAnsi="Times New Roman" w:cs="Times New Roman"/>
          <w:sz w:val="20"/>
          <w:szCs w:val="20"/>
        </w:rPr>
        <w:t>rs are as common in this co</w:t>
      </w:r>
      <w:r w:rsidR="00D57E01" w:rsidRPr="00EF6552">
        <w:rPr>
          <w:rFonts w:ascii="Times New Roman" w:hAnsi="Times New Roman" w:cs="Times New Roman"/>
          <w:sz w:val="20"/>
          <w:szCs w:val="20"/>
        </w:rPr>
        <w:t xml:space="preserve">untry as elsewhere in the world </w:t>
      </w:r>
      <w:r w:rsidR="00927DEE" w:rsidRPr="00EF6552">
        <w:rPr>
          <w:rFonts w:ascii="Times New Roman" w:hAnsi="Times New Roman" w:cs="Times New Roman"/>
          <w:sz w:val="20"/>
          <w:szCs w:val="20"/>
        </w:rPr>
        <w:t>(1)</w:t>
      </w:r>
      <w:r w:rsidR="00D57E01" w:rsidRPr="00EF6552">
        <w:rPr>
          <w:rFonts w:ascii="Times New Roman" w:hAnsi="Times New Roman" w:cs="Times New Roman"/>
          <w:sz w:val="20"/>
          <w:szCs w:val="20"/>
        </w:rPr>
        <w:t>.</w:t>
      </w:r>
      <w:r w:rsidR="00927DEE" w:rsidRPr="00EF6552">
        <w:rPr>
          <w:rFonts w:ascii="Times New Roman" w:hAnsi="Times New Roman" w:cs="Times New Roman"/>
          <w:sz w:val="20"/>
          <w:szCs w:val="20"/>
        </w:rPr>
        <w:t xml:space="preserve"> </w:t>
      </w:r>
    </w:p>
    <w:p w:rsidR="00927DEE" w:rsidRPr="00EF6552" w:rsidRDefault="00927DEE"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The majority o</w:t>
      </w:r>
      <w:r w:rsidR="00596DF0" w:rsidRPr="00EF6552">
        <w:rPr>
          <w:rFonts w:ascii="Times New Roman" w:hAnsi="Times New Roman" w:cs="Times New Roman"/>
          <w:sz w:val="20"/>
          <w:szCs w:val="20"/>
        </w:rPr>
        <w:t>f brain tumo</w:t>
      </w:r>
      <w:r w:rsidRPr="00EF6552">
        <w:rPr>
          <w:rFonts w:ascii="Times New Roman" w:hAnsi="Times New Roman" w:cs="Times New Roman"/>
          <w:sz w:val="20"/>
          <w:szCs w:val="20"/>
        </w:rPr>
        <w:t>rs are sporadic lesion, to date genetic syndromes, prior ionizing radiation exposure like CT scans, X-rays are only known risk factors accoun</w:t>
      </w:r>
      <w:r w:rsidR="00544DF9" w:rsidRPr="00EF6552">
        <w:rPr>
          <w:rFonts w:ascii="Times New Roman" w:hAnsi="Times New Roman" w:cs="Times New Roman"/>
          <w:sz w:val="20"/>
          <w:szCs w:val="20"/>
        </w:rPr>
        <w:t>ting for &lt;10% of all brain tumo</w:t>
      </w:r>
      <w:r w:rsidRPr="00EF6552">
        <w:rPr>
          <w:rFonts w:ascii="Times New Roman" w:hAnsi="Times New Roman" w:cs="Times New Roman"/>
          <w:sz w:val="20"/>
          <w:szCs w:val="20"/>
        </w:rPr>
        <w:t>rs. Recently IARC also classified over exposure to low frequency, non-ionizing electromagnetic waves via mobile phones are possibly carcinogenic to human beings, and a potent</w:t>
      </w:r>
      <w:r w:rsidR="00D57E01" w:rsidRPr="00EF6552">
        <w:rPr>
          <w:rFonts w:ascii="Times New Roman" w:hAnsi="Times New Roman" w:cs="Times New Roman"/>
          <w:sz w:val="20"/>
          <w:szCs w:val="20"/>
        </w:rPr>
        <w:t>ial risk factor</w:t>
      </w:r>
      <w:r w:rsidR="00544DF9" w:rsidRPr="00EF6552">
        <w:rPr>
          <w:rFonts w:ascii="Times New Roman" w:hAnsi="Times New Roman" w:cs="Times New Roman"/>
          <w:sz w:val="20"/>
          <w:szCs w:val="20"/>
        </w:rPr>
        <w:t xml:space="preserve"> for brain </w:t>
      </w:r>
      <w:proofErr w:type="spellStart"/>
      <w:r w:rsidR="00544DF9" w:rsidRPr="00EF6552">
        <w:rPr>
          <w:rFonts w:ascii="Times New Roman" w:hAnsi="Times New Roman" w:cs="Times New Roman"/>
          <w:sz w:val="20"/>
          <w:szCs w:val="20"/>
        </w:rPr>
        <w:t>tumo</w:t>
      </w:r>
      <w:r w:rsidRPr="00EF6552">
        <w:rPr>
          <w:rFonts w:ascii="Times New Roman" w:hAnsi="Times New Roman" w:cs="Times New Roman"/>
          <w:sz w:val="20"/>
          <w:szCs w:val="20"/>
        </w:rPr>
        <w:t>rs</w:t>
      </w:r>
      <w:proofErr w:type="spellEnd"/>
      <w:r w:rsidRPr="00EF6552">
        <w:rPr>
          <w:rFonts w:ascii="Times New Roman" w:hAnsi="Times New Roman" w:cs="Times New Roman"/>
          <w:sz w:val="20"/>
          <w:szCs w:val="20"/>
        </w:rPr>
        <w:t xml:space="preserve"> such as </w:t>
      </w:r>
      <w:proofErr w:type="spellStart"/>
      <w:r w:rsidRPr="00EF6552">
        <w:rPr>
          <w:rFonts w:ascii="Times New Roman" w:hAnsi="Times New Roman" w:cs="Times New Roman"/>
          <w:sz w:val="20"/>
          <w:szCs w:val="20"/>
        </w:rPr>
        <w:t>Glioma</w:t>
      </w:r>
      <w:proofErr w:type="spellEnd"/>
      <w:r w:rsidRPr="00EF6552">
        <w:rPr>
          <w:rFonts w:ascii="Times New Roman" w:hAnsi="Times New Roman" w:cs="Times New Roman"/>
          <w:sz w:val="20"/>
          <w:szCs w:val="20"/>
        </w:rPr>
        <w:t>, me</w:t>
      </w:r>
      <w:r w:rsidR="00D57E01" w:rsidRPr="00EF6552">
        <w:rPr>
          <w:rFonts w:ascii="Times New Roman" w:hAnsi="Times New Roman" w:cs="Times New Roman"/>
          <w:sz w:val="20"/>
          <w:szCs w:val="20"/>
        </w:rPr>
        <w:t xml:space="preserve">ningioma, and acoustic neuromas </w:t>
      </w:r>
      <w:r w:rsidRPr="00EF6552">
        <w:rPr>
          <w:rFonts w:ascii="Times New Roman" w:hAnsi="Times New Roman" w:cs="Times New Roman"/>
          <w:sz w:val="20"/>
          <w:szCs w:val="20"/>
        </w:rPr>
        <w:t>(2)</w:t>
      </w:r>
      <w:r w:rsidR="00D57E01" w:rsidRPr="00EF6552">
        <w:rPr>
          <w:rFonts w:ascii="Times New Roman" w:hAnsi="Times New Roman" w:cs="Times New Roman"/>
          <w:sz w:val="20"/>
          <w:szCs w:val="20"/>
        </w:rPr>
        <w:t>.</w:t>
      </w:r>
    </w:p>
    <w:p w:rsidR="00927DEE" w:rsidRPr="00EF6552" w:rsidRDefault="00544DF9" w:rsidP="00EF6552">
      <w:pPr>
        <w:pStyle w:val="Default"/>
        <w:spacing w:line="360" w:lineRule="auto"/>
        <w:jc w:val="both"/>
        <w:rPr>
          <w:sz w:val="20"/>
          <w:szCs w:val="20"/>
        </w:rPr>
      </w:pPr>
      <w:r w:rsidRPr="00EF6552">
        <w:rPr>
          <w:sz w:val="20"/>
          <w:szCs w:val="20"/>
        </w:rPr>
        <w:lastRenderedPageBreak/>
        <w:t xml:space="preserve">           Tumo</w:t>
      </w:r>
      <w:r w:rsidR="00927DEE" w:rsidRPr="00EF6552">
        <w:rPr>
          <w:sz w:val="20"/>
          <w:szCs w:val="20"/>
        </w:rPr>
        <w:t>rs of the ne</w:t>
      </w:r>
      <w:r w:rsidR="00E06F89" w:rsidRPr="00EF6552">
        <w:rPr>
          <w:sz w:val="20"/>
          <w:szCs w:val="20"/>
        </w:rPr>
        <w:t xml:space="preserve">rvous system are histologically </w:t>
      </w:r>
      <w:r w:rsidRPr="00EF6552">
        <w:rPr>
          <w:sz w:val="20"/>
          <w:szCs w:val="20"/>
        </w:rPr>
        <w:t xml:space="preserve">typed by WHO as </w:t>
      </w:r>
      <w:proofErr w:type="spellStart"/>
      <w:r w:rsidRPr="00EF6552">
        <w:rPr>
          <w:sz w:val="20"/>
          <w:szCs w:val="20"/>
        </w:rPr>
        <w:t>tumo</w:t>
      </w:r>
      <w:r w:rsidR="00927DEE" w:rsidRPr="00EF6552">
        <w:rPr>
          <w:sz w:val="20"/>
          <w:szCs w:val="20"/>
        </w:rPr>
        <w:t>rs</w:t>
      </w:r>
      <w:proofErr w:type="spellEnd"/>
      <w:r w:rsidR="00927DEE" w:rsidRPr="00EF6552">
        <w:rPr>
          <w:sz w:val="20"/>
          <w:szCs w:val="20"/>
        </w:rPr>
        <w:t xml:space="preserve"> of </w:t>
      </w:r>
      <w:proofErr w:type="spellStart"/>
      <w:r w:rsidR="00927DEE" w:rsidRPr="00EF6552">
        <w:rPr>
          <w:sz w:val="20"/>
          <w:szCs w:val="20"/>
        </w:rPr>
        <w:t>neuroepithelial</w:t>
      </w:r>
      <w:proofErr w:type="spellEnd"/>
      <w:r w:rsidR="00927DEE" w:rsidRPr="00EF6552">
        <w:rPr>
          <w:sz w:val="20"/>
          <w:szCs w:val="20"/>
        </w:rPr>
        <w:t xml:space="preserve"> tissue, peripheral nerves, meninges, </w:t>
      </w:r>
      <w:proofErr w:type="spellStart"/>
      <w:r w:rsidR="00927DEE" w:rsidRPr="00EF6552">
        <w:rPr>
          <w:sz w:val="20"/>
          <w:szCs w:val="20"/>
        </w:rPr>
        <w:t>mese</w:t>
      </w:r>
      <w:r w:rsidR="00596DF0" w:rsidRPr="00EF6552">
        <w:rPr>
          <w:sz w:val="20"/>
          <w:szCs w:val="20"/>
        </w:rPr>
        <w:t>nchymal</w:t>
      </w:r>
      <w:proofErr w:type="spellEnd"/>
      <w:r w:rsidR="00596DF0" w:rsidRPr="00EF6552">
        <w:rPr>
          <w:sz w:val="20"/>
          <w:szCs w:val="20"/>
        </w:rPr>
        <w:t xml:space="preserve"> non-</w:t>
      </w:r>
      <w:proofErr w:type="spellStart"/>
      <w:r w:rsidR="00596DF0" w:rsidRPr="00EF6552">
        <w:rPr>
          <w:sz w:val="20"/>
          <w:szCs w:val="20"/>
        </w:rPr>
        <w:t>meningothelial</w:t>
      </w:r>
      <w:proofErr w:type="spellEnd"/>
      <w:r w:rsidR="00596DF0" w:rsidRPr="00EF6552">
        <w:rPr>
          <w:sz w:val="20"/>
          <w:szCs w:val="20"/>
        </w:rPr>
        <w:t xml:space="preserve"> </w:t>
      </w:r>
      <w:proofErr w:type="spellStart"/>
      <w:r w:rsidR="00596DF0" w:rsidRPr="00EF6552">
        <w:rPr>
          <w:sz w:val="20"/>
          <w:szCs w:val="20"/>
        </w:rPr>
        <w:t>tumors</w:t>
      </w:r>
      <w:proofErr w:type="spellEnd"/>
      <w:r w:rsidR="00596DF0" w:rsidRPr="00EF6552">
        <w:rPr>
          <w:sz w:val="20"/>
          <w:szCs w:val="20"/>
        </w:rPr>
        <w:t>, lymphomas, germ cell tumors and metastatic tumo</w:t>
      </w:r>
      <w:r w:rsidR="00D57E01" w:rsidRPr="00EF6552">
        <w:rPr>
          <w:sz w:val="20"/>
          <w:szCs w:val="20"/>
        </w:rPr>
        <w:t>rs</w:t>
      </w:r>
      <w:r w:rsidR="00927DEE" w:rsidRPr="00EF6552">
        <w:rPr>
          <w:sz w:val="20"/>
          <w:szCs w:val="20"/>
        </w:rPr>
        <w:t>(</w:t>
      </w:r>
      <w:r w:rsidR="00E860C5" w:rsidRPr="00EF6552">
        <w:rPr>
          <w:sz w:val="20"/>
          <w:szCs w:val="20"/>
        </w:rPr>
        <w:t>3</w:t>
      </w:r>
      <w:r w:rsidR="00927DEE" w:rsidRPr="00EF6552">
        <w:rPr>
          <w:sz w:val="20"/>
          <w:szCs w:val="20"/>
        </w:rPr>
        <w:t>)</w:t>
      </w:r>
      <w:r w:rsidR="00D57E01" w:rsidRPr="00EF6552">
        <w:rPr>
          <w:sz w:val="20"/>
          <w:szCs w:val="20"/>
        </w:rPr>
        <w:t>.</w:t>
      </w:r>
      <w:r w:rsidR="00927DEE" w:rsidRPr="00EF6552">
        <w:rPr>
          <w:sz w:val="20"/>
          <w:szCs w:val="20"/>
        </w:rPr>
        <w:t xml:space="preserve"> The exact </w:t>
      </w:r>
      <w:proofErr w:type="spellStart"/>
      <w:r w:rsidR="00927DEE" w:rsidRPr="00EF6552">
        <w:rPr>
          <w:sz w:val="20"/>
          <w:szCs w:val="20"/>
        </w:rPr>
        <w:t>histopathological</w:t>
      </w:r>
      <w:proofErr w:type="spellEnd"/>
      <w:r w:rsidR="00927DEE" w:rsidRPr="00EF6552">
        <w:rPr>
          <w:sz w:val="20"/>
          <w:szCs w:val="20"/>
        </w:rPr>
        <w:t xml:space="preserve"> diagnosis of CNS tumors using newer diagnostic criteria, techniques like use of </w:t>
      </w:r>
      <w:proofErr w:type="spellStart"/>
      <w:r w:rsidR="00927DEE" w:rsidRPr="00EF6552">
        <w:rPr>
          <w:sz w:val="20"/>
          <w:szCs w:val="20"/>
        </w:rPr>
        <w:t>histochemical</w:t>
      </w:r>
      <w:proofErr w:type="spellEnd"/>
      <w:r w:rsidR="00927DEE" w:rsidRPr="00EF6552">
        <w:rPr>
          <w:sz w:val="20"/>
          <w:szCs w:val="20"/>
        </w:rPr>
        <w:t xml:space="preserve"> stain and immunohistochemistry (IHC) has played major role in differential diagnosis and improving diagnostic accuracy which is essential to predict the grading and prognosis. However this newer diagnostic criteria and techniques have affected the rel</w:t>
      </w:r>
      <w:r w:rsidR="00D57E01" w:rsidRPr="00EF6552">
        <w:rPr>
          <w:sz w:val="20"/>
          <w:szCs w:val="20"/>
        </w:rPr>
        <w:t xml:space="preserve">ative frequencies of CNS tumors </w:t>
      </w:r>
      <w:r w:rsidR="00E860C5" w:rsidRPr="00EF6552">
        <w:rPr>
          <w:sz w:val="20"/>
          <w:szCs w:val="20"/>
        </w:rPr>
        <w:t>(4</w:t>
      </w:r>
      <w:proofErr w:type="gramStart"/>
      <w:r w:rsidR="00927DEE" w:rsidRPr="00EF6552">
        <w:rPr>
          <w:sz w:val="20"/>
          <w:szCs w:val="20"/>
        </w:rPr>
        <w:t>,</w:t>
      </w:r>
      <w:r w:rsidR="00E860C5" w:rsidRPr="00EF6552">
        <w:rPr>
          <w:sz w:val="20"/>
          <w:szCs w:val="20"/>
        </w:rPr>
        <w:t>5</w:t>
      </w:r>
      <w:proofErr w:type="gramEnd"/>
      <w:r w:rsidR="00927DEE" w:rsidRPr="00EF6552">
        <w:rPr>
          <w:sz w:val="20"/>
          <w:szCs w:val="20"/>
        </w:rPr>
        <w:t>)</w:t>
      </w:r>
      <w:r w:rsidR="00D57E01" w:rsidRPr="00EF6552">
        <w:rPr>
          <w:sz w:val="20"/>
          <w:szCs w:val="20"/>
        </w:rPr>
        <w:t>.</w:t>
      </w:r>
      <w:r w:rsidR="00927DEE" w:rsidRPr="00EF6552">
        <w:rPr>
          <w:sz w:val="20"/>
          <w:szCs w:val="20"/>
        </w:rPr>
        <w:t xml:space="preserve"> </w:t>
      </w:r>
    </w:p>
    <w:p w:rsidR="00927DEE" w:rsidRPr="00EF6552" w:rsidRDefault="00927DEE" w:rsidP="00EF6552">
      <w:pPr>
        <w:pStyle w:val="Default"/>
        <w:spacing w:line="360" w:lineRule="auto"/>
        <w:jc w:val="both"/>
        <w:rPr>
          <w:sz w:val="20"/>
          <w:szCs w:val="20"/>
        </w:rPr>
      </w:pPr>
      <w:r w:rsidRPr="00EF6552">
        <w:rPr>
          <w:sz w:val="20"/>
          <w:szCs w:val="20"/>
        </w:rPr>
        <w:t>In malice of these newer advances, there is ample in</w:t>
      </w:r>
      <w:r w:rsidR="00544DF9" w:rsidRPr="00EF6552">
        <w:rPr>
          <w:sz w:val="20"/>
          <w:szCs w:val="20"/>
        </w:rPr>
        <w:t xml:space="preserve">crease in incidence of CNS </w:t>
      </w:r>
      <w:proofErr w:type="gramStart"/>
      <w:r w:rsidR="00544DF9" w:rsidRPr="00EF6552">
        <w:rPr>
          <w:sz w:val="20"/>
          <w:szCs w:val="20"/>
        </w:rPr>
        <w:t>tumo</w:t>
      </w:r>
      <w:r w:rsidRPr="00EF6552">
        <w:rPr>
          <w:sz w:val="20"/>
          <w:szCs w:val="20"/>
        </w:rPr>
        <w:t>r</w:t>
      </w:r>
      <w:r w:rsidR="00544DF9" w:rsidRPr="00EF6552">
        <w:rPr>
          <w:sz w:val="20"/>
          <w:szCs w:val="20"/>
        </w:rPr>
        <w:t>s</w:t>
      </w:r>
      <w:r w:rsidR="00D57E01" w:rsidRPr="00EF6552">
        <w:rPr>
          <w:sz w:val="20"/>
          <w:szCs w:val="20"/>
        </w:rPr>
        <w:t xml:space="preserve"> </w:t>
      </w:r>
      <w:r w:rsidRPr="00EF6552">
        <w:rPr>
          <w:sz w:val="20"/>
          <w:szCs w:val="20"/>
        </w:rPr>
        <w:t xml:space="preserve"> seen</w:t>
      </w:r>
      <w:proofErr w:type="gramEnd"/>
      <w:r w:rsidRPr="00EF6552">
        <w:rPr>
          <w:sz w:val="20"/>
          <w:szCs w:val="20"/>
        </w:rPr>
        <w:t xml:space="preserve"> among children under 14 years, and in adults 70 years and older. Incidence rate is higher from 1991 to 1995 in comparison to </w:t>
      </w:r>
      <w:r w:rsidR="00D57E01" w:rsidRPr="00EF6552">
        <w:rPr>
          <w:sz w:val="20"/>
          <w:szCs w:val="20"/>
        </w:rPr>
        <w:t xml:space="preserve">what was seen from 1975 to 1979 </w:t>
      </w:r>
      <w:r w:rsidR="00E860C5" w:rsidRPr="00EF6552">
        <w:rPr>
          <w:sz w:val="20"/>
          <w:szCs w:val="20"/>
        </w:rPr>
        <w:t>(6</w:t>
      </w:r>
      <w:r w:rsidR="00EF6552">
        <w:rPr>
          <w:sz w:val="20"/>
          <w:szCs w:val="20"/>
        </w:rPr>
        <w:t>, 7</w:t>
      </w:r>
      <w:r w:rsidRPr="00EF6552">
        <w:rPr>
          <w:sz w:val="20"/>
          <w:szCs w:val="20"/>
        </w:rPr>
        <w:t>)</w:t>
      </w:r>
      <w:r w:rsidR="00D57E01" w:rsidRPr="00EF6552">
        <w:rPr>
          <w:sz w:val="20"/>
          <w:szCs w:val="20"/>
        </w:rPr>
        <w:t>.</w:t>
      </w:r>
      <w:r w:rsidRPr="00EF6552">
        <w:rPr>
          <w:sz w:val="20"/>
          <w:szCs w:val="20"/>
        </w:rPr>
        <w:t xml:space="preserve"> </w:t>
      </w:r>
    </w:p>
    <w:p w:rsidR="00927DEE" w:rsidRPr="00EF6552" w:rsidRDefault="00927DEE"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The CNS tumors that outweigh in adults differ from those seen in children. The annual incidence of CNS tumors ranges according to published Western data from 10 to 17/100,00</w:t>
      </w:r>
      <w:r w:rsidR="0055426F" w:rsidRPr="00EF6552">
        <w:rPr>
          <w:rFonts w:ascii="Times New Roman" w:hAnsi="Times New Roman" w:cs="Times New Roman"/>
          <w:sz w:val="20"/>
          <w:szCs w:val="20"/>
        </w:rPr>
        <w:t>0 persons for intracranial tumo</w:t>
      </w:r>
      <w:r w:rsidRPr="00EF6552">
        <w:rPr>
          <w:rFonts w:ascii="Times New Roman" w:hAnsi="Times New Roman" w:cs="Times New Roman"/>
          <w:sz w:val="20"/>
          <w:szCs w:val="20"/>
        </w:rPr>
        <w:t>rs and from 1 to 2 /100,00</w:t>
      </w:r>
      <w:r w:rsidR="00902599" w:rsidRPr="00EF6552">
        <w:rPr>
          <w:rFonts w:ascii="Times New Roman" w:hAnsi="Times New Roman" w:cs="Times New Roman"/>
          <w:sz w:val="20"/>
          <w:szCs w:val="20"/>
        </w:rPr>
        <w:t>0 persons for intra spinal tumo</w:t>
      </w:r>
      <w:r w:rsidRPr="00EF6552">
        <w:rPr>
          <w:rFonts w:ascii="Times New Roman" w:hAnsi="Times New Roman" w:cs="Times New Roman"/>
          <w:sz w:val="20"/>
          <w:szCs w:val="20"/>
        </w:rPr>
        <w:t>rs. Of th</w:t>
      </w:r>
      <w:r w:rsidR="00902599" w:rsidRPr="00EF6552">
        <w:rPr>
          <w:rFonts w:ascii="Times New Roman" w:hAnsi="Times New Roman" w:cs="Times New Roman"/>
          <w:sz w:val="20"/>
          <w:szCs w:val="20"/>
        </w:rPr>
        <w:t>ese about half are primary tumo</w:t>
      </w:r>
      <w:r w:rsidRPr="00EF6552">
        <w:rPr>
          <w:rFonts w:ascii="Times New Roman" w:hAnsi="Times New Roman" w:cs="Times New Roman"/>
          <w:sz w:val="20"/>
          <w:szCs w:val="20"/>
        </w:rPr>
        <w:t>rs an</w:t>
      </w:r>
      <w:r w:rsidR="00902599" w:rsidRPr="00EF6552">
        <w:rPr>
          <w:rFonts w:ascii="Times New Roman" w:hAnsi="Times New Roman" w:cs="Times New Roman"/>
          <w:sz w:val="20"/>
          <w:szCs w:val="20"/>
        </w:rPr>
        <w:t>d the rest are metastatic. Tumo</w:t>
      </w:r>
      <w:r w:rsidRPr="00EF6552">
        <w:rPr>
          <w:rFonts w:ascii="Times New Roman" w:hAnsi="Times New Roman" w:cs="Times New Roman"/>
          <w:sz w:val="20"/>
          <w:szCs w:val="20"/>
        </w:rPr>
        <w:t>rs of the CNS account for 20% of all cancers o</w:t>
      </w:r>
      <w:r w:rsidR="00902599" w:rsidRPr="00EF6552">
        <w:rPr>
          <w:rFonts w:ascii="Times New Roman" w:hAnsi="Times New Roman" w:cs="Times New Roman"/>
          <w:sz w:val="20"/>
          <w:szCs w:val="20"/>
        </w:rPr>
        <w:t>f childhood. Malignant CNS tumo</w:t>
      </w:r>
      <w:r w:rsidRPr="00EF6552">
        <w:rPr>
          <w:rFonts w:ascii="Times New Roman" w:hAnsi="Times New Roman" w:cs="Times New Roman"/>
          <w:sz w:val="20"/>
          <w:szCs w:val="20"/>
        </w:rPr>
        <w:t xml:space="preserve">rs are the second most </w:t>
      </w:r>
      <w:proofErr w:type="gramStart"/>
      <w:r w:rsidRPr="00EF6552">
        <w:rPr>
          <w:rFonts w:ascii="Times New Roman" w:hAnsi="Times New Roman" w:cs="Times New Roman"/>
          <w:sz w:val="20"/>
          <w:szCs w:val="20"/>
        </w:rPr>
        <w:t>commonest</w:t>
      </w:r>
      <w:proofErr w:type="gramEnd"/>
      <w:r w:rsidRPr="00EF6552">
        <w:rPr>
          <w:rFonts w:ascii="Times New Roman" w:hAnsi="Times New Roman" w:cs="Times New Roman"/>
          <w:sz w:val="20"/>
          <w:szCs w:val="20"/>
        </w:rPr>
        <w:t xml:space="preserve"> cause of death under 15 year age </w:t>
      </w:r>
      <w:r w:rsidR="00D57E01" w:rsidRPr="00EF6552">
        <w:rPr>
          <w:rFonts w:ascii="Times New Roman" w:hAnsi="Times New Roman" w:cs="Times New Roman"/>
          <w:sz w:val="20"/>
          <w:szCs w:val="20"/>
        </w:rPr>
        <w:t xml:space="preserve">group in both males and females </w:t>
      </w:r>
      <w:r w:rsidR="00E860C5" w:rsidRPr="00EF6552">
        <w:rPr>
          <w:rFonts w:ascii="Times New Roman" w:hAnsi="Times New Roman" w:cs="Times New Roman"/>
          <w:sz w:val="20"/>
          <w:szCs w:val="20"/>
        </w:rPr>
        <w:t>(8</w:t>
      </w:r>
      <w:r w:rsidRPr="00EF6552">
        <w:rPr>
          <w:rFonts w:ascii="Times New Roman" w:hAnsi="Times New Roman" w:cs="Times New Roman"/>
          <w:sz w:val="20"/>
          <w:szCs w:val="20"/>
        </w:rPr>
        <w:t>)</w:t>
      </w:r>
      <w:r w:rsidR="00D57E01" w:rsidRPr="00EF6552">
        <w:rPr>
          <w:rFonts w:ascii="Times New Roman" w:hAnsi="Times New Roman" w:cs="Times New Roman"/>
          <w:sz w:val="20"/>
          <w:szCs w:val="20"/>
        </w:rPr>
        <w:t>.</w:t>
      </w:r>
    </w:p>
    <w:p w:rsidR="00E860C5" w:rsidRPr="00EF6552" w:rsidRDefault="00D57E01"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The present study was conducted with the aim</w:t>
      </w:r>
      <w:r w:rsidR="00E860C5" w:rsidRPr="00EF6552">
        <w:rPr>
          <w:rFonts w:ascii="Times New Roman" w:hAnsi="Times New Roman" w:cs="Times New Roman"/>
          <w:sz w:val="20"/>
          <w:szCs w:val="20"/>
        </w:rPr>
        <w:t xml:space="preserve"> to provide current histological overview</w:t>
      </w:r>
      <w:r w:rsidR="00534F6B" w:rsidRPr="00EF6552">
        <w:rPr>
          <w:rFonts w:ascii="Times New Roman" w:hAnsi="Times New Roman" w:cs="Times New Roman"/>
          <w:sz w:val="20"/>
          <w:szCs w:val="20"/>
        </w:rPr>
        <w:t xml:space="preserve"> of CNS tumors</w:t>
      </w:r>
      <w:r w:rsidR="00E860C5" w:rsidRPr="00EF6552">
        <w:rPr>
          <w:rFonts w:ascii="Times New Roman" w:hAnsi="Times New Roman" w:cs="Times New Roman"/>
          <w:sz w:val="20"/>
          <w:szCs w:val="20"/>
        </w:rPr>
        <w:t xml:space="preserve"> in our hospital setup and study these lesions by using revised WHO classification and compare with published literature in India and worldwide.</w:t>
      </w:r>
    </w:p>
    <w:p w:rsidR="00E860C5" w:rsidRPr="00EF6552" w:rsidRDefault="00E860C5" w:rsidP="00EF6552">
      <w:pPr>
        <w:spacing w:after="0" w:line="360" w:lineRule="auto"/>
        <w:jc w:val="both"/>
        <w:rPr>
          <w:rFonts w:ascii="Times New Roman" w:hAnsi="Times New Roman" w:cs="Times New Roman"/>
          <w:b/>
          <w:color w:val="000000"/>
          <w:sz w:val="20"/>
          <w:szCs w:val="20"/>
        </w:rPr>
      </w:pPr>
      <w:r w:rsidRPr="00EF6552">
        <w:rPr>
          <w:rFonts w:ascii="Times New Roman" w:hAnsi="Times New Roman" w:cs="Times New Roman"/>
          <w:b/>
          <w:color w:val="000000"/>
          <w:sz w:val="20"/>
          <w:szCs w:val="20"/>
        </w:rPr>
        <w:t>Aims</w:t>
      </w:r>
      <w:r w:rsidR="00534F6B" w:rsidRPr="00EF6552">
        <w:rPr>
          <w:rFonts w:ascii="Times New Roman" w:hAnsi="Times New Roman" w:cs="Times New Roman"/>
          <w:b/>
          <w:color w:val="000000"/>
          <w:sz w:val="20"/>
          <w:szCs w:val="20"/>
        </w:rPr>
        <w:t xml:space="preserve"> &amp; objectives</w:t>
      </w:r>
      <w:r w:rsidRPr="00EF6552">
        <w:rPr>
          <w:rFonts w:ascii="Times New Roman" w:hAnsi="Times New Roman" w:cs="Times New Roman"/>
          <w:b/>
          <w:color w:val="000000"/>
          <w:sz w:val="20"/>
          <w:szCs w:val="20"/>
        </w:rPr>
        <w:t>:</w:t>
      </w:r>
    </w:p>
    <w:p w:rsidR="0051189C" w:rsidRPr="00EF6552" w:rsidRDefault="00E860C5" w:rsidP="00EF6552">
      <w:pPr>
        <w:spacing w:after="0" w:line="360" w:lineRule="auto"/>
        <w:jc w:val="both"/>
        <w:rPr>
          <w:rFonts w:ascii="Times New Roman" w:hAnsi="Times New Roman" w:cs="Times New Roman"/>
          <w:color w:val="000000"/>
          <w:sz w:val="20"/>
          <w:szCs w:val="20"/>
        </w:rPr>
      </w:pPr>
      <w:r w:rsidRPr="00EF6552">
        <w:rPr>
          <w:rFonts w:ascii="Times New Roman" w:hAnsi="Times New Roman" w:cs="Times New Roman"/>
          <w:color w:val="000000"/>
          <w:sz w:val="20"/>
          <w:szCs w:val="20"/>
        </w:rPr>
        <w:t>1.</w:t>
      </w:r>
      <w:r w:rsidR="00ED3A09" w:rsidRPr="00EF6552">
        <w:rPr>
          <w:rFonts w:ascii="Times New Roman" w:hAnsi="Times New Roman" w:cs="Times New Roman"/>
          <w:color w:val="000000"/>
          <w:sz w:val="20"/>
          <w:szCs w:val="20"/>
        </w:rPr>
        <w:t xml:space="preserve"> </w:t>
      </w:r>
      <w:r w:rsidRPr="00EF6552">
        <w:rPr>
          <w:rFonts w:ascii="Times New Roman" w:hAnsi="Times New Roman" w:cs="Times New Roman"/>
          <w:color w:val="000000"/>
          <w:sz w:val="20"/>
          <w:szCs w:val="20"/>
        </w:rPr>
        <w:t xml:space="preserve">To study the incidence </w:t>
      </w:r>
      <w:r w:rsidR="00534F6B" w:rsidRPr="00EF6552">
        <w:rPr>
          <w:rFonts w:ascii="Times New Roman" w:hAnsi="Times New Roman" w:cs="Times New Roman"/>
          <w:color w:val="000000"/>
          <w:sz w:val="20"/>
          <w:szCs w:val="20"/>
        </w:rPr>
        <w:t xml:space="preserve">&amp; </w:t>
      </w:r>
      <w:r w:rsidR="0051189C" w:rsidRPr="00EF6552">
        <w:rPr>
          <w:rFonts w:ascii="Times New Roman" w:hAnsi="Times New Roman" w:cs="Times New Roman"/>
          <w:color w:val="000000"/>
          <w:sz w:val="20"/>
          <w:szCs w:val="20"/>
        </w:rPr>
        <w:t>various histolog</w:t>
      </w:r>
      <w:r w:rsidR="00534F6B" w:rsidRPr="00EF6552">
        <w:rPr>
          <w:rFonts w:ascii="Times New Roman" w:hAnsi="Times New Roman" w:cs="Times New Roman"/>
          <w:color w:val="000000"/>
          <w:sz w:val="20"/>
          <w:szCs w:val="20"/>
        </w:rPr>
        <w:t xml:space="preserve">ical subtypes </w:t>
      </w:r>
      <w:r w:rsidR="00CE0260" w:rsidRPr="00EF6552">
        <w:rPr>
          <w:rFonts w:ascii="Times New Roman" w:hAnsi="Times New Roman" w:cs="Times New Roman"/>
          <w:color w:val="000000"/>
          <w:sz w:val="20"/>
          <w:szCs w:val="20"/>
        </w:rPr>
        <w:t xml:space="preserve">of CNS tumors </w:t>
      </w:r>
      <w:r w:rsidR="00534F6B" w:rsidRPr="00EF6552">
        <w:rPr>
          <w:rFonts w:ascii="Times New Roman" w:hAnsi="Times New Roman" w:cs="Times New Roman"/>
          <w:color w:val="000000"/>
          <w:sz w:val="20"/>
          <w:szCs w:val="20"/>
        </w:rPr>
        <w:t xml:space="preserve">according to age &amp; </w:t>
      </w:r>
      <w:r w:rsidR="0051189C" w:rsidRPr="00EF6552">
        <w:rPr>
          <w:rFonts w:ascii="Times New Roman" w:hAnsi="Times New Roman" w:cs="Times New Roman"/>
          <w:color w:val="000000"/>
          <w:sz w:val="20"/>
          <w:szCs w:val="20"/>
        </w:rPr>
        <w:t xml:space="preserve">sex using H&amp;E staining &amp; whenever needed </w:t>
      </w:r>
      <w:r w:rsidR="00534F6B" w:rsidRPr="00EF6552">
        <w:rPr>
          <w:rFonts w:ascii="Times New Roman" w:hAnsi="Times New Roman" w:cs="Times New Roman"/>
          <w:color w:val="000000"/>
          <w:sz w:val="20"/>
          <w:szCs w:val="20"/>
        </w:rPr>
        <w:t>immunohistochemistry.</w:t>
      </w:r>
    </w:p>
    <w:p w:rsidR="0051189C" w:rsidRPr="00EF6552" w:rsidRDefault="00534F6B" w:rsidP="00EF6552">
      <w:pPr>
        <w:spacing w:after="0" w:line="360" w:lineRule="auto"/>
        <w:jc w:val="both"/>
        <w:rPr>
          <w:rFonts w:ascii="Times New Roman" w:hAnsi="Times New Roman" w:cs="Times New Roman"/>
          <w:color w:val="000000"/>
          <w:sz w:val="20"/>
          <w:szCs w:val="20"/>
        </w:rPr>
      </w:pPr>
      <w:r w:rsidRPr="00EF6552">
        <w:rPr>
          <w:rFonts w:ascii="Times New Roman" w:hAnsi="Times New Roman" w:cs="Times New Roman"/>
          <w:color w:val="000000"/>
          <w:sz w:val="20"/>
          <w:szCs w:val="20"/>
        </w:rPr>
        <w:t>2</w:t>
      </w:r>
      <w:r w:rsidR="0051189C" w:rsidRPr="00EF6552">
        <w:rPr>
          <w:rFonts w:ascii="Times New Roman" w:hAnsi="Times New Roman" w:cs="Times New Roman"/>
          <w:color w:val="000000"/>
          <w:sz w:val="20"/>
          <w:szCs w:val="20"/>
        </w:rPr>
        <w:t>. To classify</w:t>
      </w:r>
      <w:r w:rsidR="00CE0260" w:rsidRPr="00EF6552">
        <w:rPr>
          <w:rFonts w:ascii="Times New Roman" w:hAnsi="Times New Roman" w:cs="Times New Roman"/>
          <w:color w:val="000000"/>
          <w:sz w:val="20"/>
          <w:szCs w:val="20"/>
        </w:rPr>
        <w:t xml:space="preserve"> &amp; grade</w:t>
      </w:r>
      <w:r w:rsidR="0051189C" w:rsidRPr="00EF6552">
        <w:rPr>
          <w:rFonts w:ascii="Times New Roman" w:hAnsi="Times New Roman" w:cs="Times New Roman"/>
          <w:color w:val="000000"/>
          <w:sz w:val="20"/>
          <w:szCs w:val="20"/>
        </w:rPr>
        <w:t xml:space="preserve"> the CNS lesions u</w:t>
      </w:r>
      <w:r w:rsidRPr="00EF6552">
        <w:rPr>
          <w:rFonts w:ascii="Times New Roman" w:hAnsi="Times New Roman" w:cs="Times New Roman"/>
          <w:color w:val="000000"/>
          <w:sz w:val="20"/>
          <w:szCs w:val="20"/>
        </w:rPr>
        <w:t>sing recent WHO classificat</w:t>
      </w:r>
      <w:r w:rsidR="0055426F" w:rsidRPr="00EF6552">
        <w:rPr>
          <w:rFonts w:ascii="Times New Roman" w:hAnsi="Times New Roman" w:cs="Times New Roman"/>
          <w:color w:val="000000"/>
          <w:sz w:val="20"/>
          <w:szCs w:val="20"/>
        </w:rPr>
        <w:t>ion</w:t>
      </w:r>
      <w:r w:rsidRPr="00EF6552">
        <w:rPr>
          <w:rFonts w:ascii="Times New Roman" w:hAnsi="Times New Roman" w:cs="Times New Roman"/>
          <w:color w:val="000000"/>
          <w:sz w:val="20"/>
          <w:szCs w:val="20"/>
        </w:rPr>
        <w:t xml:space="preserve"> &amp; compare them with previous published literature.</w:t>
      </w:r>
    </w:p>
    <w:p w:rsidR="00534F6B" w:rsidRPr="00EF6552" w:rsidRDefault="00534F6B" w:rsidP="00EF6552">
      <w:pPr>
        <w:spacing w:after="0" w:line="360" w:lineRule="auto"/>
        <w:jc w:val="both"/>
        <w:rPr>
          <w:rFonts w:ascii="Times New Roman" w:hAnsi="Times New Roman" w:cs="Times New Roman"/>
          <w:b/>
          <w:color w:val="000000"/>
          <w:sz w:val="20"/>
          <w:szCs w:val="20"/>
        </w:rPr>
      </w:pPr>
      <w:r w:rsidRPr="00EF6552">
        <w:rPr>
          <w:rFonts w:ascii="Times New Roman" w:hAnsi="Times New Roman" w:cs="Times New Roman"/>
          <w:b/>
          <w:color w:val="000000"/>
          <w:sz w:val="20"/>
          <w:szCs w:val="20"/>
        </w:rPr>
        <w:t xml:space="preserve">Material and </w:t>
      </w:r>
      <w:proofErr w:type="gramStart"/>
      <w:r w:rsidRPr="00EF6552">
        <w:rPr>
          <w:rFonts w:ascii="Times New Roman" w:hAnsi="Times New Roman" w:cs="Times New Roman"/>
          <w:b/>
          <w:color w:val="000000"/>
          <w:sz w:val="20"/>
          <w:szCs w:val="20"/>
        </w:rPr>
        <w:t>Methods :</w:t>
      </w:r>
      <w:proofErr w:type="gramEnd"/>
    </w:p>
    <w:p w:rsidR="00534F6B" w:rsidRPr="00EF6552" w:rsidRDefault="00534F6B" w:rsidP="00EF6552">
      <w:pPr>
        <w:spacing w:after="0" w:line="360" w:lineRule="auto"/>
        <w:jc w:val="both"/>
        <w:rPr>
          <w:rFonts w:ascii="Times New Roman" w:hAnsi="Times New Roman" w:cs="Times New Roman"/>
          <w:color w:val="000000"/>
          <w:sz w:val="20"/>
          <w:szCs w:val="20"/>
        </w:rPr>
      </w:pPr>
      <w:r w:rsidRPr="00EF6552">
        <w:rPr>
          <w:rFonts w:ascii="Times New Roman" w:hAnsi="Times New Roman" w:cs="Times New Roman"/>
          <w:color w:val="000000"/>
          <w:sz w:val="20"/>
          <w:szCs w:val="20"/>
        </w:rPr>
        <w:t>Retrospective study was done in the department o</w:t>
      </w:r>
      <w:r w:rsidR="00CE0260" w:rsidRPr="00EF6552">
        <w:rPr>
          <w:rFonts w:ascii="Times New Roman" w:hAnsi="Times New Roman" w:cs="Times New Roman"/>
          <w:color w:val="000000"/>
          <w:sz w:val="20"/>
          <w:szCs w:val="20"/>
        </w:rPr>
        <w:t>f pathology from January 2016 to</w:t>
      </w:r>
      <w:r w:rsidR="00337799" w:rsidRPr="00EF6552">
        <w:rPr>
          <w:rFonts w:ascii="Times New Roman" w:hAnsi="Times New Roman" w:cs="Times New Roman"/>
          <w:color w:val="000000"/>
          <w:sz w:val="20"/>
          <w:szCs w:val="20"/>
        </w:rPr>
        <w:t xml:space="preserve"> December 2017</w:t>
      </w:r>
      <w:r w:rsidRPr="00EF6552">
        <w:rPr>
          <w:rFonts w:ascii="Times New Roman" w:hAnsi="Times New Roman" w:cs="Times New Roman"/>
          <w:color w:val="000000"/>
          <w:sz w:val="20"/>
          <w:szCs w:val="20"/>
        </w:rPr>
        <w:t>.Thirty eight biopsies of CNS tumors were reviewed. Gross features of all the s</w:t>
      </w:r>
      <w:r w:rsidR="00337799" w:rsidRPr="00EF6552">
        <w:rPr>
          <w:rFonts w:ascii="Times New Roman" w:hAnsi="Times New Roman" w:cs="Times New Roman"/>
          <w:color w:val="000000"/>
          <w:sz w:val="20"/>
          <w:szCs w:val="20"/>
        </w:rPr>
        <w:t xml:space="preserve">pecimens assessed &amp; sections </w:t>
      </w:r>
      <w:proofErr w:type="spellStart"/>
      <w:r w:rsidR="00337799" w:rsidRPr="00EF6552">
        <w:rPr>
          <w:rFonts w:ascii="Times New Roman" w:hAnsi="Times New Roman" w:cs="Times New Roman"/>
          <w:color w:val="000000"/>
          <w:sz w:val="20"/>
          <w:szCs w:val="20"/>
        </w:rPr>
        <w:t>werer</w:t>
      </w:r>
      <w:proofErr w:type="spellEnd"/>
      <w:r w:rsidRPr="00EF6552">
        <w:rPr>
          <w:rFonts w:ascii="Times New Roman" w:hAnsi="Times New Roman" w:cs="Times New Roman"/>
          <w:color w:val="000000"/>
          <w:sz w:val="20"/>
          <w:szCs w:val="20"/>
        </w:rPr>
        <w:t xml:space="preserve"> processed by routine p</w:t>
      </w:r>
      <w:r w:rsidR="00337799" w:rsidRPr="00EF6552">
        <w:rPr>
          <w:rFonts w:ascii="Times New Roman" w:hAnsi="Times New Roman" w:cs="Times New Roman"/>
          <w:color w:val="000000"/>
          <w:sz w:val="20"/>
          <w:szCs w:val="20"/>
        </w:rPr>
        <w:t>araffin techniques. Sections were</w:t>
      </w:r>
      <w:r w:rsidRPr="00EF6552">
        <w:rPr>
          <w:rFonts w:ascii="Times New Roman" w:hAnsi="Times New Roman" w:cs="Times New Roman"/>
          <w:color w:val="000000"/>
          <w:sz w:val="20"/>
          <w:szCs w:val="20"/>
        </w:rPr>
        <w:t xml:space="preserve"> stained using H</w:t>
      </w:r>
      <w:r w:rsidR="00B961F9" w:rsidRPr="00EF6552">
        <w:rPr>
          <w:rFonts w:ascii="Times New Roman" w:hAnsi="Times New Roman" w:cs="Times New Roman"/>
          <w:color w:val="000000"/>
          <w:sz w:val="20"/>
          <w:szCs w:val="20"/>
        </w:rPr>
        <w:t>a</w:t>
      </w:r>
      <w:r w:rsidRPr="00EF6552">
        <w:rPr>
          <w:rFonts w:ascii="Times New Roman" w:hAnsi="Times New Roman" w:cs="Times New Roman"/>
          <w:color w:val="000000"/>
          <w:sz w:val="20"/>
          <w:szCs w:val="20"/>
        </w:rPr>
        <w:t>ematoxylin &amp; Eosin, whenever needed various</w:t>
      </w:r>
      <w:r w:rsidR="00ED3A09" w:rsidRPr="00EF6552">
        <w:rPr>
          <w:rFonts w:ascii="Times New Roman" w:hAnsi="Times New Roman" w:cs="Times New Roman"/>
          <w:color w:val="000000"/>
          <w:sz w:val="20"/>
          <w:szCs w:val="20"/>
        </w:rPr>
        <w:t xml:space="preserve"> </w:t>
      </w:r>
      <w:proofErr w:type="gramStart"/>
      <w:r w:rsidR="00ED3A09" w:rsidRPr="00EF6552">
        <w:rPr>
          <w:rFonts w:ascii="Times New Roman" w:hAnsi="Times New Roman" w:cs="Times New Roman"/>
          <w:color w:val="000000"/>
          <w:sz w:val="20"/>
          <w:szCs w:val="20"/>
        </w:rPr>
        <w:t>immunohistochemistry  markers</w:t>
      </w:r>
      <w:proofErr w:type="gramEnd"/>
      <w:r w:rsidR="00ED3A09" w:rsidRPr="00EF6552">
        <w:rPr>
          <w:rFonts w:ascii="Times New Roman" w:hAnsi="Times New Roman" w:cs="Times New Roman"/>
          <w:color w:val="000000"/>
          <w:sz w:val="20"/>
          <w:szCs w:val="20"/>
        </w:rPr>
        <w:t xml:space="preserve"> </w:t>
      </w:r>
      <w:r w:rsidRPr="00EF6552">
        <w:rPr>
          <w:rFonts w:ascii="Times New Roman" w:hAnsi="Times New Roman" w:cs="Times New Roman"/>
          <w:color w:val="000000"/>
          <w:sz w:val="20"/>
          <w:szCs w:val="20"/>
        </w:rPr>
        <w:t>are used to classify &amp; grade the lesions according to recent WHO classification. Patient’s clinical details, neuroimaging &amp; other investigations were obtained</w:t>
      </w:r>
      <w:r w:rsidR="00337799" w:rsidRPr="00EF6552">
        <w:rPr>
          <w:rFonts w:ascii="Times New Roman" w:hAnsi="Times New Roman" w:cs="Times New Roman"/>
          <w:color w:val="000000"/>
          <w:sz w:val="20"/>
          <w:szCs w:val="20"/>
        </w:rPr>
        <w:t xml:space="preserve"> and analysed</w:t>
      </w:r>
      <w:r w:rsidRPr="00EF6552">
        <w:rPr>
          <w:rFonts w:ascii="Times New Roman" w:hAnsi="Times New Roman" w:cs="Times New Roman"/>
          <w:color w:val="000000"/>
          <w:sz w:val="20"/>
          <w:szCs w:val="20"/>
        </w:rPr>
        <w:t xml:space="preserve"> in all the cases.</w:t>
      </w:r>
    </w:p>
    <w:p w:rsidR="001F3888" w:rsidRPr="00EF6552" w:rsidRDefault="00BC7228"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t>Results :</w:t>
      </w:r>
      <w:proofErr w:type="gramEnd"/>
    </w:p>
    <w:p w:rsidR="00204A92" w:rsidRPr="00EF6552" w:rsidRDefault="00204A92" w:rsidP="00EF6552">
      <w:pPr>
        <w:pStyle w:val="Default"/>
        <w:spacing w:line="360" w:lineRule="auto"/>
        <w:jc w:val="both"/>
        <w:rPr>
          <w:sz w:val="20"/>
          <w:szCs w:val="20"/>
        </w:rPr>
      </w:pPr>
      <w:r w:rsidRPr="00EF6552">
        <w:rPr>
          <w:sz w:val="20"/>
          <w:szCs w:val="20"/>
        </w:rPr>
        <w:t>During the study</w:t>
      </w:r>
      <w:r w:rsidR="00ED3A09" w:rsidRPr="00EF6552">
        <w:rPr>
          <w:sz w:val="20"/>
          <w:szCs w:val="20"/>
        </w:rPr>
        <w:t xml:space="preserve"> period, 38 cases of CNS tumors</w:t>
      </w:r>
      <w:r w:rsidRPr="00EF6552">
        <w:rPr>
          <w:sz w:val="20"/>
          <w:szCs w:val="20"/>
        </w:rPr>
        <w:t xml:space="preserve"> were found among the total</w:t>
      </w:r>
      <w:r w:rsidR="002645E0" w:rsidRPr="00EF6552">
        <w:rPr>
          <w:sz w:val="20"/>
          <w:szCs w:val="20"/>
        </w:rPr>
        <w:t xml:space="preserve"> </w:t>
      </w:r>
      <w:proofErr w:type="gramStart"/>
      <w:r w:rsidR="002645E0" w:rsidRPr="00EF6552">
        <w:rPr>
          <w:sz w:val="20"/>
          <w:szCs w:val="20"/>
        </w:rPr>
        <w:t>8000</w:t>
      </w:r>
      <w:r w:rsidRPr="00EF6552">
        <w:rPr>
          <w:sz w:val="20"/>
          <w:szCs w:val="20"/>
        </w:rPr>
        <w:t xml:space="preserve">  spec</w:t>
      </w:r>
      <w:r w:rsidR="00077C26" w:rsidRPr="00EF6552">
        <w:rPr>
          <w:sz w:val="20"/>
          <w:szCs w:val="20"/>
        </w:rPr>
        <w:t>imens</w:t>
      </w:r>
      <w:proofErr w:type="gramEnd"/>
      <w:r w:rsidR="00077C26" w:rsidRPr="00EF6552">
        <w:rPr>
          <w:sz w:val="20"/>
          <w:szCs w:val="20"/>
        </w:rPr>
        <w:t xml:space="preserve"> rec</w:t>
      </w:r>
      <w:r w:rsidR="002645E0" w:rsidRPr="00EF6552">
        <w:rPr>
          <w:sz w:val="20"/>
          <w:szCs w:val="20"/>
        </w:rPr>
        <w:t>e</w:t>
      </w:r>
      <w:r w:rsidR="002F43F2" w:rsidRPr="00EF6552">
        <w:rPr>
          <w:sz w:val="20"/>
          <w:szCs w:val="20"/>
        </w:rPr>
        <w:t xml:space="preserve">ived in the </w:t>
      </w:r>
      <w:r w:rsidR="00077C26" w:rsidRPr="00EF6552">
        <w:rPr>
          <w:sz w:val="20"/>
          <w:szCs w:val="20"/>
        </w:rPr>
        <w:t xml:space="preserve">department of pathology. </w:t>
      </w:r>
      <w:r w:rsidRPr="00EF6552">
        <w:rPr>
          <w:sz w:val="20"/>
          <w:szCs w:val="20"/>
        </w:rPr>
        <w:t xml:space="preserve"> Among</w:t>
      </w:r>
      <w:r w:rsidR="002F43F2" w:rsidRPr="00EF6552">
        <w:rPr>
          <w:sz w:val="20"/>
          <w:szCs w:val="20"/>
        </w:rPr>
        <w:t>st</w:t>
      </w:r>
      <w:r w:rsidRPr="00EF6552">
        <w:rPr>
          <w:sz w:val="20"/>
          <w:szCs w:val="20"/>
        </w:rPr>
        <w:t xml:space="preserve"> them primary CNS tumors were 36 cases (94.7%), and 02 (5.3%) were metastatic. </w:t>
      </w:r>
    </w:p>
    <w:p w:rsidR="00204A92" w:rsidRPr="00EF6552" w:rsidRDefault="00204A92"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w:t>
      </w:r>
      <w:r w:rsidR="00BC6BB9" w:rsidRPr="00EF6552">
        <w:rPr>
          <w:rFonts w:ascii="Times New Roman" w:hAnsi="Times New Roman" w:cs="Times New Roman"/>
          <w:sz w:val="20"/>
          <w:szCs w:val="20"/>
        </w:rPr>
        <w:t>the primary CNS tumo</w:t>
      </w:r>
      <w:r w:rsidRPr="00EF6552">
        <w:rPr>
          <w:rFonts w:ascii="Times New Roman" w:hAnsi="Times New Roman" w:cs="Times New Roman"/>
          <w:sz w:val="20"/>
          <w:szCs w:val="20"/>
        </w:rPr>
        <w:t xml:space="preserve">rs on the basis of cell </w:t>
      </w:r>
      <w:r w:rsidR="00B961F9" w:rsidRPr="00EF6552">
        <w:rPr>
          <w:rFonts w:ascii="Times New Roman" w:hAnsi="Times New Roman" w:cs="Times New Roman"/>
          <w:sz w:val="20"/>
          <w:szCs w:val="20"/>
        </w:rPr>
        <w:t>of origin</w:t>
      </w:r>
      <w:r w:rsidRPr="00EF6552">
        <w:rPr>
          <w:rFonts w:ascii="Times New Roman" w:hAnsi="Times New Roman" w:cs="Times New Roman"/>
          <w:sz w:val="20"/>
          <w:szCs w:val="20"/>
        </w:rPr>
        <w:t xml:space="preserve">, </w:t>
      </w:r>
      <w:proofErr w:type="spellStart"/>
      <w:r w:rsidR="00BC6BB9" w:rsidRPr="00EF6552">
        <w:rPr>
          <w:rFonts w:ascii="Times New Roman" w:hAnsi="Times New Roman" w:cs="Times New Roman"/>
          <w:sz w:val="20"/>
          <w:szCs w:val="20"/>
        </w:rPr>
        <w:t>tumo</w:t>
      </w:r>
      <w:r w:rsidRPr="00EF6552">
        <w:rPr>
          <w:rFonts w:ascii="Times New Roman" w:hAnsi="Times New Roman" w:cs="Times New Roman"/>
          <w:sz w:val="20"/>
          <w:szCs w:val="20"/>
        </w:rPr>
        <w:t>rs</w:t>
      </w:r>
      <w:proofErr w:type="spellEnd"/>
      <w:r w:rsidRPr="00EF6552">
        <w:rPr>
          <w:rFonts w:ascii="Times New Roman" w:hAnsi="Times New Roman" w:cs="Times New Roman"/>
          <w:sz w:val="20"/>
          <w:szCs w:val="20"/>
        </w:rPr>
        <w:t xml:space="preserve"> of </w:t>
      </w:r>
      <w:proofErr w:type="spellStart"/>
      <w:proofErr w:type="gramStart"/>
      <w:r w:rsidR="007106CD" w:rsidRPr="00EF6552">
        <w:rPr>
          <w:rFonts w:ascii="Times New Roman" w:hAnsi="Times New Roman" w:cs="Times New Roman"/>
          <w:sz w:val="20"/>
          <w:szCs w:val="20"/>
        </w:rPr>
        <w:t>Neuroepithelial</w:t>
      </w:r>
      <w:proofErr w:type="spellEnd"/>
      <w:r w:rsidR="007106CD" w:rsidRPr="00EF6552">
        <w:rPr>
          <w:rFonts w:ascii="Times New Roman" w:hAnsi="Times New Roman" w:cs="Times New Roman"/>
          <w:sz w:val="20"/>
          <w:szCs w:val="20"/>
        </w:rPr>
        <w:t xml:space="preserve"> </w:t>
      </w:r>
      <w:r w:rsidR="00BC6BB9" w:rsidRPr="00EF6552">
        <w:rPr>
          <w:rFonts w:ascii="Times New Roman" w:hAnsi="Times New Roman" w:cs="Times New Roman"/>
          <w:sz w:val="20"/>
          <w:szCs w:val="20"/>
        </w:rPr>
        <w:t xml:space="preserve"> origin</w:t>
      </w:r>
      <w:proofErr w:type="gramEnd"/>
      <w:r w:rsidR="00BC6BB9" w:rsidRPr="00EF6552">
        <w:rPr>
          <w:rFonts w:ascii="Times New Roman" w:hAnsi="Times New Roman" w:cs="Times New Roman"/>
          <w:sz w:val="20"/>
          <w:szCs w:val="20"/>
        </w:rPr>
        <w:t xml:space="preserve"> </w:t>
      </w:r>
      <w:r w:rsidR="002F43F2" w:rsidRPr="00EF6552">
        <w:rPr>
          <w:rFonts w:ascii="Times New Roman" w:hAnsi="Times New Roman" w:cs="Times New Roman"/>
          <w:sz w:val="20"/>
          <w:szCs w:val="20"/>
        </w:rPr>
        <w:t>(</w:t>
      </w:r>
      <w:r w:rsidR="00D4162E" w:rsidRPr="00EF6552">
        <w:rPr>
          <w:rFonts w:ascii="Times New Roman" w:hAnsi="Times New Roman" w:cs="Times New Roman"/>
          <w:sz w:val="20"/>
          <w:szCs w:val="20"/>
        </w:rPr>
        <w:t>52</w:t>
      </w:r>
      <w:r w:rsidRPr="00EF6552">
        <w:rPr>
          <w:rFonts w:ascii="Times New Roman" w:hAnsi="Times New Roman" w:cs="Times New Roman"/>
          <w:sz w:val="20"/>
          <w:szCs w:val="20"/>
        </w:rPr>
        <w:t>%) were the commonest follow</w:t>
      </w:r>
      <w:r w:rsidR="00BC6BB9" w:rsidRPr="00EF6552">
        <w:rPr>
          <w:rFonts w:ascii="Times New Roman" w:hAnsi="Times New Roman" w:cs="Times New Roman"/>
          <w:sz w:val="20"/>
          <w:szCs w:val="20"/>
        </w:rPr>
        <w:t xml:space="preserve">ed by </w:t>
      </w:r>
      <w:proofErr w:type="spellStart"/>
      <w:r w:rsidR="00BC6BB9" w:rsidRPr="00EF6552">
        <w:rPr>
          <w:rFonts w:ascii="Times New Roman" w:hAnsi="Times New Roman" w:cs="Times New Roman"/>
          <w:sz w:val="20"/>
          <w:szCs w:val="20"/>
        </w:rPr>
        <w:t>tumors</w:t>
      </w:r>
      <w:proofErr w:type="spellEnd"/>
      <w:r w:rsidR="00BC6BB9" w:rsidRPr="00EF6552">
        <w:rPr>
          <w:rFonts w:ascii="Times New Roman" w:hAnsi="Times New Roman" w:cs="Times New Roman"/>
          <w:sz w:val="20"/>
          <w:szCs w:val="20"/>
        </w:rPr>
        <w:t xml:space="preserve"> of </w:t>
      </w:r>
      <w:proofErr w:type="spellStart"/>
      <w:r w:rsidR="00BC6BB9" w:rsidRPr="00EF6552">
        <w:rPr>
          <w:rFonts w:ascii="Times New Roman" w:hAnsi="Times New Roman" w:cs="Times New Roman"/>
          <w:sz w:val="20"/>
          <w:szCs w:val="20"/>
        </w:rPr>
        <w:t>meningothlial</w:t>
      </w:r>
      <w:proofErr w:type="spellEnd"/>
      <w:r w:rsidR="00BC6BB9" w:rsidRPr="00EF6552">
        <w:rPr>
          <w:rFonts w:ascii="Times New Roman" w:hAnsi="Times New Roman" w:cs="Times New Roman"/>
          <w:sz w:val="20"/>
          <w:szCs w:val="20"/>
        </w:rPr>
        <w:t xml:space="preserve"> </w:t>
      </w:r>
      <w:r w:rsidR="00D4162E" w:rsidRPr="00EF6552">
        <w:rPr>
          <w:rFonts w:ascii="Times New Roman" w:hAnsi="Times New Roman" w:cs="Times New Roman"/>
          <w:sz w:val="20"/>
          <w:szCs w:val="20"/>
        </w:rPr>
        <w:t>cells (18</w:t>
      </w:r>
      <w:r w:rsidRPr="00EF6552">
        <w:rPr>
          <w:rFonts w:ascii="Times New Roman" w:hAnsi="Times New Roman" w:cs="Times New Roman"/>
          <w:sz w:val="20"/>
          <w:szCs w:val="20"/>
        </w:rPr>
        <w:t>%) and cranial &amp; perip</w:t>
      </w:r>
      <w:r w:rsidR="00BC6BB9" w:rsidRPr="00EF6552">
        <w:rPr>
          <w:rFonts w:ascii="Times New Roman" w:hAnsi="Times New Roman" w:cs="Times New Roman"/>
          <w:sz w:val="20"/>
          <w:szCs w:val="20"/>
        </w:rPr>
        <w:t xml:space="preserve">heral nerve sheath </w:t>
      </w:r>
      <w:proofErr w:type="spellStart"/>
      <w:r w:rsidR="00BC6BB9" w:rsidRPr="00EF6552">
        <w:rPr>
          <w:rFonts w:ascii="Times New Roman" w:hAnsi="Times New Roman" w:cs="Times New Roman"/>
          <w:sz w:val="20"/>
          <w:szCs w:val="20"/>
        </w:rPr>
        <w:t>tumo</w:t>
      </w:r>
      <w:r w:rsidR="00D4162E" w:rsidRPr="00EF6552">
        <w:rPr>
          <w:rFonts w:ascii="Times New Roman" w:hAnsi="Times New Roman" w:cs="Times New Roman"/>
          <w:sz w:val="20"/>
          <w:szCs w:val="20"/>
        </w:rPr>
        <w:t>rs</w:t>
      </w:r>
      <w:proofErr w:type="spellEnd"/>
      <w:r w:rsidR="00D4162E" w:rsidRPr="00EF6552">
        <w:rPr>
          <w:rFonts w:ascii="Times New Roman" w:hAnsi="Times New Roman" w:cs="Times New Roman"/>
          <w:sz w:val="20"/>
          <w:szCs w:val="20"/>
        </w:rPr>
        <w:t xml:space="preserve"> (08%) &amp; </w:t>
      </w:r>
      <w:proofErr w:type="spellStart"/>
      <w:r w:rsidR="00D4162E" w:rsidRPr="00EF6552">
        <w:rPr>
          <w:rFonts w:ascii="Times New Roman" w:hAnsi="Times New Roman" w:cs="Times New Roman"/>
          <w:sz w:val="20"/>
          <w:szCs w:val="20"/>
        </w:rPr>
        <w:t>tumors</w:t>
      </w:r>
      <w:proofErr w:type="spellEnd"/>
      <w:r w:rsidR="00D4162E" w:rsidRPr="00EF6552">
        <w:rPr>
          <w:rFonts w:ascii="Times New Roman" w:hAnsi="Times New Roman" w:cs="Times New Roman"/>
          <w:sz w:val="20"/>
          <w:szCs w:val="20"/>
        </w:rPr>
        <w:t xml:space="preserve"> of </w:t>
      </w:r>
      <w:proofErr w:type="spellStart"/>
      <w:r w:rsidR="00D4162E" w:rsidRPr="00EF6552">
        <w:rPr>
          <w:rFonts w:ascii="Times New Roman" w:hAnsi="Times New Roman" w:cs="Times New Roman"/>
          <w:sz w:val="20"/>
          <w:szCs w:val="20"/>
        </w:rPr>
        <w:t>embryonal</w:t>
      </w:r>
      <w:proofErr w:type="spellEnd"/>
      <w:r w:rsidR="00D4162E" w:rsidRPr="00EF6552">
        <w:rPr>
          <w:rFonts w:ascii="Times New Roman" w:hAnsi="Times New Roman" w:cs="Times New Roman"/>
          <w:sz w:val="20"/>
          <w:szCs w:val="20"/>
        </w:rPr>
        <w:t xml:space="preserve"> origin (08%)</w:t>
      </w:r>
      <w:r w:rsidRPr="00EF6552">
        <w:rPr>
          <w:rFonts w:ascii="Times New Roman" w:hAnsi="Times New Roman" w:cs="Times New Roman"/>
          <w:sz w:val="20"/>
          <w:szCs w:val="20"/>
        </w:rPr>
        <w:t xml:space="preserve"> </w:t>
      </w:r>
      <w:proofErr w:type="gramStart"/>
      <w:r w:rsidRPr="00EF6552">
        <w:rPr>
          <w:rFonts w:ascii="Times New Roman" w:hAnsi="Times New Roman" w:cs="Times New Roman"/>
          <w:sz w:val="20"/>
          <w:szCs w:val="20"/>
        </w:rPr>
        <w:t>(Table 1)</w:t>
      </w:r>
      <w:r w:rsidR="00B961F9" w:rsidRPr="00EF6552">
        <w:rPr>
          <w:rFonts w:ascii="Times New Roman" w:hAnsi="Times New Roman" w:cs="Times New Roman"/>
          <w:sz w:val="20"/>
          <w:szCs w:val="20"/>
        </w:rPr>
        <w:t>.</w:t>
      </w:r>
      <w:proofErr w:type="gramEnd"/>
      <w:r w:rsidR="00851275" w:rsidRPr="00EF6552">
        <w:rPr>
          <w:rFonts w:ascii="Times New Roman" w:hAnsi="Times New Roman" w:cs="Times New Roman"/>
          <w:sz w:val="20"/>
          <w:szCs w:val="20"/>
        </w:rPr>
        <w:t xml:space="preserve"> Amongst the metastatic lesions the most common histological type was </w:t>
      </w:r>
      <w:r w:rsidR="008E4757" w:rsidRPr="00EF6552">
        <w:rPr>
          <w:rFonts w:ascii="Times New Roman" w:hAnsi="Times New Roman" w:cs="Times New Roman"/>
          <w:sz w:val="20"/>
          <w:szCs w:val="20"/>
        </w:rPr>
        <w:t>a</w:t>
      </w:r>
      <w:r w:rsidR="00851275" w:rsidRPr="00EF6552">
        <w:rPr>
          <w:rFonts w:ascii="Times New Roman" w:hAnsi="Times New Roman" w:cs="Times New Roman"/>
          <w:sz w:val="20"/>
          <w:szCs w:val="20"/>
        </w:rPr>
        <w:t>denocarcinoma.</w:t>
      </w:r>
    </w:p>
    <w:p w:rsidR="00B961F9" w:rsidRPr="00EF6552" w:rsidRDefault="0055779D"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lastRenderedPageBreak/>
        <w:t>Graph</w:t>
      </w:r>
      <w:r w:rsidR="00B961F9" w:rsidRPr="00EF6552">
        <w:rPr>
          <w:rFonts w:ascii="Times New Roman" w:hAnsi="Times New Roman" w:cs="Times New Roman"/>
          <w:b/>
          <w:sz w:val="20"/>
          <w:szCs w:val="20"/>
        </w:rPr>
        <w:t xml:space="preserve"> 1.</w:t>
      </w:r>
      <w:proofErr w:type="gramEnd"/>
      <w:r w:rsidR="00B961F9" w:rsidRPr="00EF6552">
        <w:rPr>
          <w:rFonts w:ascii="Times New Roman" w:hAnsi="Times New Roman" w:cs="Times New Roman"/>
          <w:b/>
          <w:sz w:val="20"/>
          <w:szCs w:val="20"/>
        </w:rPr>
        <w:t xml:space="preserve"> Histological spectrum of CNS tumors</w:t>
      </w:r>
    </w:p>
    <w:p w:rsidR="00337799" w:rsidRPr="00EF6552" w:rsidRDefault="00337799"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noProof/>
          <w:sz w:val="20"/>
          <w:szCs w:val="20"/>
        </w:rPr>
        <w:drawing>
          <wp:inline distT="0" distB="0" distL="0" distR="0" wp14:anchorId="29B51D40" wp14:editId="242FE569">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779D" w:rsidRPr="00EF6552" w:rsidRDefault="0055779D"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t>Table 1.</w:t>
      </w:r>
      <w:proofErr w:type="gramEnd"/>
      <w:r w:rsidRPr="00EF6552">
        <w:rPr>
          <w:rFonts w:ascii="Times New Roman" w:hAnsi="Times New Roman" w:cs="Times New Roman"/>
          <w:b/>
          <w:sz w:val="20"/>
          <w:szCs w:val="20"/>
        </w:rPr>
        <w:t xml:space="preserve"> Histological spectrum of CNS tumors</w:t>
      </w:r>
    </w:p>
    <w:tbl>
      <w:tblPr>
        <w:tblStyle w:val="TableGrid"/>
        <w:tblW w:w="0" w:type="auto"/>
        <w:tblLook w:val="04A0" w:firstRow="1" w:lastRow="0" w:firstColumn="1" w:lastColumn="0" w:noHBand="0" w:noVBand="1"/>
      </w:tblPr>
      <w:tblGrid>
        <w:gridCol w:w="3192"/>
        <w:gridCol w:w="3192"/>
        <w:gridCol w:w="3192"/>
      </w:tblGrid>
      <w:tr w:rsidR="00B961F9" w:rsidRPr="00EF6552" w:rsidTr="00B961F9">
        <w:tc>
          <w:tcPr>
            <w:tcW w:w="3192" w:type="dxa"/>
          </w:tcPr>
          <w:p w:rsidR="00B961F9" w:rsidRPr="00EF6552" w:rsidRDefault="00B961F9"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Type</w:t>
            </w:r>
            <w:r w:rsidR="0008612E" w:rsidRPr="00EF6552">
              <w:rPr>
                <w:rFonts w:ascii="Times New Roman" w:hAnsi="Times New Roman" w:cs="Times New Roman"/>
                <w:sz w:val="20"/>
                <w:szCs w:val="20"/>
              </w:rPr>
              <w:t>s</w:t>
            </w:r>
            <w:r w:rsidRPr="00EF6552">
              <w:rPr>
                <w:rFonts w:ascii="Times New Roman" w:hAnsi="Times New Roman" w:cs="Times New Roman"/>
                <w:sz w:val="20"/>
                <w:szCs w:val="20"/>
              </w:rPr>
              <w:t xml:space="preserve"> of tumor</w:t>
            </w:r>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No of cases</w:t>
            </w:r>
            <w:r w:rsidR="00D8237C" w:rsidRPr="00EF6552">
              <w:rPr>
                <w:rFonts w:ascii="Times New Roman" w:hAnsi="Times New Roman" w:cs="Times New Roman"/>
                <w:sz w:val="20"/>
                <w:szCs w:val="20"/>
              </w:rPr>
              <w:t xml:space="preserve"> (38)</w:t>
            </w:r>
          </w:p>
        </w:tc>
        <w:tc>
          <w:tcPr>
            <w:tcW w:w="3192" w:type="dxa"/>
          </w:tcPr>
          <w:p w:rsidR="00B961F9" w:rsidRPr="00EF6552" w:rsidRDefault="00B9026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08612E" w:rsidRPr="00EF6552">
              <w:rPr>
                <w:rFonts w:ascii="Times New Roman" w:hAnsi="Times New Roman" w:cs="Times New Roman"/>
                <w:sz w:val="20"/>
                <w:szCs w:val="20"/>
              </w:rPr>
              <w:t>% of total cases</w:t>
            </w:r>
          </w:p>
        </w:tc>
      </w:tr>
      <w:tr w:rsidR="00B961F9" w:rsidRPr="00EF6552" w:rsidTr="00B961F9">
        <w:tc>
          <w:tcPr>
            <w:tcW w:w="3192" w:type="dxa"/>
          </w:tcPr>
          <w:p w:rsidR="00B961F9" w:rsidRPr="00EF6552" w:rsidRDefault="0008612E"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Neuroepithelial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tumors</w:t>
            </w:r>
            <w:proofErr w:type="spellEnd"/>
            <w:r w:rsidR="002B4A10" w:rsidRPr="00EF6552">
              <w:rPr>
                <w:rFonts w:ascii="Times New Roman" w:hAnsi="Times New Roman" w:cs="Times New Roman"/>
                <w:sz w:val="20"/>
                <w:szCs w:val="20"/>
              </w:rPr>
              <w:t xml:space="preserve"> (</w:t>
            </w:r>
            <w:proofErr w:type="spellStart"/>
            <w:r w:rsidR="002B4A10" w:rsidRPr="00EF6552">
              <w:rPr>
                <w:rFonts w:ascii="Times New Roman" w:hAnsi="Times New Roman" w:cs="Times New Roman"/>
                <w:sz w:val="20"/>
                <w:szCs w:val="20"/>
              </w:rPr>
              <w:t>Astrocytic</w:t>
            </w:r>
            <w:proofErr w:type="spellEnd"/>
            <w:r w:rsidR="002B4A10" w:rsidRPr="00EF6552">
              <w:rPr>
                <w:rFonts w:ascii="Times New Roman" w:hAnsi="Times New Roman" w:cs="Times New Roman"/>
                <w:sz w:val="20"/>
                <w:szCs w:val="20"/>
              </w:rPr>
              <w:t xml:space="preserve"> &amp; Ependymal tumors)</w:t>
            </w:r>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20</w:t>
            </w:r>
          </w:p>
        </w:tc>
        <w:tc>
          <w:tcPr>
            <w:tcW w:w="3192" w:type="dxa"/>
          </w:tcPr>
          <w:p w:rsidR="00B961F9" w:rsidRPr="00EF6552" w:rsidRDefault="00D8237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2F43F2" w:rsidRPr="00EF6552">
              <w:rPr>
                <w:rFonts w:ascii="Times New Roman" w:hAnsi="Times New Roman" w:cs="Times New Roman"/>
                <w:sz w:val="20"/>
                <w:szCs w:val="20"/>
              </w:rPr>
              <w:t xml:space="preserve">  52%</w:t>
            </w:r>
          </w:p>
        </w:tc>
      </w:tr>
      <w:tr w:rsidR="00B961F9" w:rsidRPr="00EF6552" w:rsidTr="00B961F9">
        <w:tc>
          <w:tcPr>
            <w:tcW w:w="3192" w:type="dxa"/>
          </w:tcPr>
          <w:p w:rsidR="00B961F9" w:rsidRPr="00EF6552" w:rsidRDefault="00BC6BB9"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w:t>
            </w:r>
            <w:r w:rsidR="0008612E" w:rsidRPr="00EF6552">
              <w:rPr>
                <w:rFonts w:ascii="Times New Roman" w:hAnsi="Times New Roman" w:cs="Times New Roman"/>
                <w:sz w:val="20"/>
                <w:szCs w:val="20"/>
              </w:rPr>
              <w:t xml:space="preserve"> </w:t>
            </w:r>
            <w:proofErr w:type="spellStart"/>
            <w:r w:rsidR="0008612E" w:rsidRPr="00EF6552">
              <w:rPr>
                <w:rFonts w:ascii="Times New Roman" w:hAnsi="Times New Roman" w:cs="Times New Roman"/>
                <w:sz w:val="20"/>
                <w:szCs w:val="20"/>
              </w:rPr>
              <w:t>tumors</w:t>
            </w:r>
            <w:proofErr w:type="spellEnd"/>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07 </w:t>
            </w:r>
          </w:p>
        </w:tc>
        <w:tc>
          <w:tcPr>
            <w:tcW w:w="3192" w:type="dxa"/>
          </w:tcPr>
          <w:p w:rsidR="00B961F9"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18%</w:t>
            </w:r>
          </w:p>
        </w:tc>
      </w:tr>
      <w:tr w:rsidR="00B961F9" w:rsidRPr="00EF6552" w:rsidTr="00B961F9">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Cranial  &amp; Peripheral  nerve sheath tumors </w:t>
            </w:r>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03</w:t>
            </w:r>
          </w:p>
        </w:tc>
        <w:tc>
          <w:tcPr>
            <w:tcW w:w="3192" w:type="dxa"/>
          </w:tcPr>
          <w:p w:rsidR="00B961F9"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08%</w:t>
            </w:r>
          </w:p>
        </w:tc>
      </w:tr>
      <w:tr w:rsidR="00B961F9" w:rsidRPr="00EF6552" w:rsidTr="00B961F9">
        <w:tc>
          <w:tcPr>
            <w:tcW w:w="3192" w:type="dxa"/>
          </w:tcPr>
          <w:p w:rsidR="00290B12" w:rsidRPr="00EF6552" w:rsidRDefault="0008612E"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Embryonal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tumors</w:t>
            </w:r>
            <w:proofErr w:type="spellEnd"/>
          </w:p>
          <w:p w:rsidR="00B961F9" w:rsidRPr="00EF6552" w:rsidRDefault="00290B1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 </w:t>
            </w:r>
            <w:proofErr w:type="spellStart"/>
            <w:r w:rsidRPr="00EF6552">
              <w:rPr>
                <w:rFonts w:ascii="Times New Roman" w:hAnsi="Times New Roman" w:cs="Times New Roman"/>
                <w:sz w:val="20"/>
                <w:szCs w:val="20"/>
              </w:rPr>
              <w:t>Medulloblastoma</w:t>
            </w:r>
            <w:proofErr w:type="spellEnd"/>
            <w:r w:rsidRPr="00EF6552">
              <w:rPr>
                <w:rFonts w:ascii="Times New Roman" w:hAnsi="Times New Roman" w:cs="Times New Roman"/>
                <w:sz w:val="20"/>
                <w:szCs w:val="20"/>
              </w:rPr>
              <w:t>)</w:t>
            </w:r>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03</w:t>
            </w:r>
          </w:p>
        </w:tc>
        <w:tc>
          <w:tcPr>
            <w:tcW w:w="3192" w:type="dxa"/>
          </w:tcPr>
          <w:p w:rsidR="00B961F9"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08%</w:t>
            </w:r>
          </w:p>
        </w:tc>
      </w:tr>
      <w:tr w:rsidR="00B961F9" w:rsidRPr="00EF6552" w:rsidTr="00290B12">
        <w:trPr>
          <w:trHeight w:val="593"/>
        </w:trPr>
        <w:tc>
          <w:tcPr>
            <w:tcW w:w="3192" w:type="dxa"/>
          </w:tcPr>
          <w:p w:rsidR="00ED3A09" w:rsidRPr="00EF6552" w:rsidRDefault="00290B12"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of </w:t>
            </w:r>
            <w:proofErr w:type="spellStart"/>
            <w:r w:rsidRPr="00EF6552">
              <w:rPr>
                <w:rFonts w:ascii="Times New Roman" w:hAnsi="Times New Roman" w:cs="Times New Roman"/>
                <w:sz w:val="20"/>
                <w:szCs w:val="20"/>
              </w:rPr>
              <w:t>sellar</w:t>
            </w:r>
            <w:proofErr w:type="spellEnd"/>
            <w:r w:rsidRPr="00EF6552">
              <w:rPr>
                <w:rFonts w:ascii="Times New Roman" w:hAnsi="Times New Roman" w:cs="Times New Roman"/>
                <w:sz w:val="20"/>
                <w:szCs w:val="20"/>
              </w:rPr>
              <w:t xml:space="preserve"> region</w:t>
            </w:r>
          </w:p>
          <w:p w:rsidR="00B961F9" w:rsidRPr="00EF6552" w:rsidRDefault="00290B1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(Pituitary adenoma)</w:t>
            </w:r>
          </w:p>
        </w:tc>
        <w:tc>
          <w:tcPr>
            <w:tcW w:w="3192" w:type="dxa"/>
          </w:tcPr>
          <w:p w:rsidR="00B961F9"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5C736E" w:rsidRPr="00EF6552">
              <w:rPr>
                <w:rFonts w:ascii="Times New Roman" w:hAnsi="Times New Roman" w:cs="Times New Roman"/>
                <w:sz w:val="20"/>
                <w:szCs w:val="20"/>
              </w:rPr>
              <w:t>01</w:t>
            </w:r>
          </w:p>
        </w:tc>
        <w:tc>
          <w:tcPr>
            <w:tcW w:w="3192" w:type="dxa"/>
          </w:tcPr>
          <w:p w:rsidR="00B961F9"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03%</w:t>
            </w:r>
          </w:p>
        </w:tc>
      </w:tr>
      <w:tr w:rsidR="00B961F9" w:rsidRPr="00EF6552" w:rsidTr="00B961F9">
        <w:tc>
          <w:tcPr>
            <w:tcW w:w="3192" w:type="dxa"/>
          </w:tcPr>
          <w:p w:rsidR="00290B12" w:rsidRPr="00EF6552" w:rsidRDefault="00290B12"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Mesenchymal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tumors</w:t>
            </w:r>
            <w:proofErr w:type="spellEnd"/>
          </w:p>
          <w:p w:rsidR="00B961F9" w:rsidRPr="00EF6552" w:rsidRDefault="00290B1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Hemangioblastoma</w:t>
            </w:r>
            <w:proofErr w:type="spellEnd"/>
            <w:r w:rsidRPr="00EF6552">
              <w:rPr>
                <w:rFonts w:ascii="Times New Roman" w:hAnsi="Times New Roman" w:cs="Times New Roman"/>
                <w:sz w:val="20"/>
                <w:szCs w:val="20"/>
              </w:rPr>
              <w:t>)</w:t>
            </w:r>
          </w:p>
        </w:tc>
        <w:tc>
          <w:tcPr>
            <w:tcW w:w="3192" w:type="dxa"/>
          </w:tcPr>
          <w:p w:rsidR="00B961F9" w:rsidRPr="00EF6552" w:rsidRDefault="00290B1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01 </w:t>
            </w:r>
          </w:p>
        </w:tc>
        <w:tc>
          <w:tcPr>
            <w:tcW w:w="3192" w:type="dxa"/>
          </w:tcPr>
          <w:p w:rsidR="00B961F9"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 03%</w:t>
            </w:r>
          </w:p>
        </w:tc>
      </w:tr>
      <w:tr w:rsidR="00D8237C" w:rsidRPr="00EF6552" w:rsidTr="00B961F9">
        <w:tc>
          <w:tcPr>
            <w:tcW w:w="3192" w:type="dxa"/>
          </w:tcPr>
          <w:p w:rsidR="006759CE" w:rsidRPr="00EF6552" w:rsidRDefault="00D8237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Tumors of hematopoietic system </w:t>
            </w:r>
          </w:p>
          <w:p w:rsidR="00D8237C" w:rsidRPr="00EF6552" w:rsidRDefault="00D8237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Non-Hodgkin’s lymphoma) </w:t>
            </w:r>
          </w:p>
        </w:tc>
        <w:tc>
          <w:tcPr>
            <w:tcW w:w="3192" w:type="dxa"/>
          </w:tcPr>
          <w:p w:rsidR="00D8237C"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01</w:t>
            </w:r>
          </w:p>
        </w:tc>
        <w:tc>
          <w:tcPr>
            <w:tcW w:w="3192" w:type="dxa"/>
          </w:tcPr>
          <w:p w:rsidR="00D8237C"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 03%</w:t>
            </w:r>
          </w:p>
        </w:tc>
      </w:tr>
      <w:tr w:rsidR="0008612E" w:rsidRPr="00EF6552" w:rsidTr="00B961F9">
        <w:tc>
          <w:tcPr>
            <w:tcW w:w="3192" w:type="dxa"/>
          </w:tcPr>
          <w:p w:rsidR="0008612E"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Metastasis</w:t>
            </w:r>
          </w:p>
        </w:tc>
        <w:tc>
          <w:tcPr>
            <w:tcW w:w="3192" w:type="dxa"/>
          </w:tcPr>
          <w:p w:rsidR="0008612E" w:rsidRPr="00EF6552" w:rsidRDefault="0008612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02</w:t>
            </w:r>
          </w:p>
        </w:tc>
        <w:tc>
          <w:tcPr>
            <w:tcW w:w="3192" w:type="dxa"/>
          </w:tcPr>
          <w:p w:rsidR="0008612E" w:rsidRPr="00EF6552" w:rsidRDefault="002F43F2"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14E49"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05%       </w:t>
            </w:r>
          </w:p>
        </w:tc>
      </w:tr>
    </w:tbl>
    <w:p w:rsidR="0055779D" w:rsidRPr="00EF6552" w:rsidRDefault="0055779D" w:rsidP="00EF6552">
      <w:pPr>
        <w:spacing w:after="0" w:line="360" w:lineRule="auto"/>
        <w:jc w:val="both"/>
        <w:rPr>
          <w:rFonts w:ascii="Times New Roman" w:hAnsi="Times New Roman" w:cs="Times New Roman"/>
          <w:sz w:val="20"/>
          <w:szCs w:val="20"/>
        </w:rPr>
      </w:pPr>
    </w:p>
    <w:p w:rsidR="00EF6552" w:rsidRDefault="00EF6552" w:rsidP="00EF6552">
      <w:pPr>
        <w:spacing w:after="0" w:line="360" w:lineRule="auto"/>
        <w:jc w:val="both"/>
        <w:rPr>
          <w:rFonts w:ascii="Times New Roman" w:hAnsi="Times New Roman" w:cs="Times New Roman"/>
          <w:sz w:val="20"/>
          <w:szCs w:val="20"/>
        </w:rPr>
      </w:pPr>
    </w:p>
    <w:p w:rsidR="00EF6552" w:rsidRDefault="00EF6552" w:rsidP="00EF6552">
      <w:pPr>
        <w:spacing w:after="0" w:line="360" w:lineRule="auto"/>
        <w:jc w:val="both"/>
        <w:rPr>
          <w:rFonts w:ascii="Times New Roman" w:hAnsi="Times New Roman" w:cs="Times New Roman"/>
          <w:sz w:val="20"/>
          <w:szCs w:val="20"/>
        </w:rPr>
      </w:pPr>
    </w:p>
    <w:p w:rsidR="00EF6552" w:rsidRDefault="00EF6552" w:rsidP="00EF6552">
      <w:pPr>
        <w:spacing w:after="0" w:line="360" w:lineRule="auto"/>
        <w:jc w:val="both"/>
        <w:rPr>
          <w:rFonts w:ascii="Times New Roman" w:hAnsi="Times New Roman" w:cs="Times New Roman"/>
          <w:sz w:val="20"/>
          <w:szCs w:val="20"/>
        </w:rPr>
      </w:pPr>
    </w:p>
    <w:p w:rsidR="00EF6552" w:rsidRDefault="00EF6552" w:rsidP="00EF6552">
      <w:pPr>
        <w:spacing w:after="0" w:line="360" w:lineRule="auto"/>
        <w:jc w:val="both"/>
        <w:rPr>
          <w:rFonts w:ascii="Times New Roman" w:hAnsi="Times New Roman" w:cs="Times New Roman"/>
          <w:sz w:val="20"/>
          <w:szCs w:val="20"/>
        </w:rPr>
      </w:pPr>
    </w:p>
    <w:p w:rsidR="00E00EC4" w:rsidRPr="00EF6552" w:rsidRDefault="0055779D"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sz w:val="20"/>
          <w:szCs w:val="20"/>
        </w:rPr>
        <w:t>Graph</w:t>
      </w:r>
      <w:r w:rsidR="00E00EC4" w:rsidRPr="00EF6552">
        <w:rPr>
          <w:rFonts w:ascii="Times New Roman" w:hAnsi="Times New Roman" w:cs="Times New Roman"/>
          <w:b/>
          <w:sz w:val="20"/>
          <w:szCs w:val="20"/>
        </w:rPr>
        <w:t xml:space="preserve"> 2.</w:t>
      </w:r>
      <w:proofErr w:type="gramEnd"/>
      <w:r w:rsidR="00E00EC4" w:rsidRPr="00EF6552">
        <w:rPr>
          <w:rFonts w:ascii="Times New Roman" w:hAnsi="Times New Roman" w:cs="Times New Roman"/>
          <w:b/>
          <w:sz w:val="20"/>
          <w:szCs w:val="20"/>
        </w:rPr>
        <w:t xml:space="preserve"> Age wise distribution of CNS tumors</w:t>
      </w:r>
    </w:p>
    <w:p w:rsidR="00B9026F" w:rsidRPr="00EF6552" w:rsidRDefault="00664597"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noProof/>
          <w:sz w:val="20"/>
          <w:szCs w:val="20"/>
        </w:rPr>
        <w:drawing>
          <wp:inline distT="0" distB="0" distL="0" distR="0" wp14:anchorId="5C80B9B8" wp14:editId="5161BA1C">
            <wp:extent cx="5486400" cy="32004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026F" w:rsidRPr="00EF6552" w:rsidRDefault="00B9026F" w:rsidP="00EF6552">
      <w:pPr>
        <w:spacing w:after="0" w:line="360" w:lineRule="auto"/>
        <w:jc w:val="both"/>
        <w:rPr>
          <w:rFonts w:ascii="Times New Roman" w:hAnsi="Times New Roman" w:cs="Times New Roman"/>
          <w:b/>
          <w:sz w:val="20"/>
          <w:szCs w:val="20"/>
        </w:rPr>
      </w:pPr>
    </w:p>
    <w:p w:rsidR="0055426F" w:rsidRPr="00EF6552" w:rsidRDefault="0055779D"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t>Graph 3</w:t>
      </w:r>
      <w:r w:rsidR="008210E7" w:rsidRPr="00EF6552">
        <w:rPr>
          <w:rFonts w:ascii="Times New Roman" w:hAnsi="Times New Roman" w:cs="Times New Roman"/>
          <w:b/>
          <w:sz w:val="20"/>
          <w:szCs w:val="20"/>
        </w:rPr>
        <w:t>.</w:t>
      </w:r>
      <w:proofErr w:type="gramEnd"/>
      <w:r w:rsidR="008210E7" w:rsidRPr="00EF6552">
        <w:rPr>
          <w:rFonts w:ascii="Times New Roman" w:hAnsi="Times New Roman" w:cs="Times New Roman"/>
          <w:b/>
          <w:sz w:val="20"/>
          <w:szCs w:val="20"/>
        </w:rPr>
        <w:t xml:space="preserve"> Sex wise distribution of CNS tumors</w:t>
      </w:r>
    </w:p>
    <w:p w:rsidR="00B9026F" w:rsidRPr="00EF6552" w:rsidRDefault="00B9026F"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noProof/>
          <w:sz w:val="20"/>
          <w:szCs w:val="20"/>
        </w:rPr>
        <w:drawing>
          <wp:inline distT="0" distB="0" distL="0" distR="0" wp14:anchorId="2D2D9E16" wp14:editId="4A168AA2">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1A7D" w:rsidRPr="00EF6552" w:rsidRDefault="00F81A7D"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present </w:t>
      </w:r>
      <w:r w:rsidR="00D06188" w:rsidRPr="00EF6552">
        <w:rPr>
          <w:rFonts w:ascii="Times New Roman" w:hAnsi="Times New Roman" w:cs="Times New Roman"/>
          <w:sz w:val="20"/>
          <w:szCs w:val="20"/>
        </w:rPr>
        <w:t>st</w:t>
      </w:r>
      <w:r w:rsidRPr="00EF6552">
        <w:rPr>
          <w:rFonts w:ascii="Times New Roman" w:hAnsi="Times New Roman" w:cs="Times New Roman"/>
          <w:sz w:val="20"/>
          <w:szCs w:val="20"/>
        </w:rPr>
        <w:t>udy, maximum number of CNS tumo</w:t>
      </w:r>
      <w:r w:rsidR="00D06188" w:rsidRPr="00EF6552">
        <w:rPr>
          <w:rFonts w:ascii="Times New Roman" w:hAnsi="Times New Roman" w:cs="Times New Roman"/>
          <w:sz w:val="20"/>
          <w:szCs w:val="20"/>
        </w:rPr>
        <w:t xml:space="preserve">rs were found </w:t>
      </w:r>
      <w:r w:rsidR="00BC6BB9" w:rsidRPr="00EF6552">
        <w:rPr>
          <w:rFonts w:ascii="Times New Roman" w:hAnsi="Times New Roman" w:cs="Times New Roman"/>
          <w:sz w:val="20"/>
          <w:szCs w:val="20"/>
        </w:rPr>
        <w:t xml:space="preserve">in </w:t>
      </w:r>
      <w:r w:rsidR="00D06188" w:rsidRPr="00EF6552">
        <w:rPr>
          <w:rFonts w:ascii="Times New Roman" w:hAnsi="Times New Roman" w:cs="Times New Roman"/>
          <w:sz w:val="20"/>
          <w:szCs w:val="20"/>
        </w:rPr>
        <w:t xml:space="preserve">more than 40 years </w:t>
      </w:r>
      <w:r w:rsidR="005C6D22" w:rsidRPr="00EF6552">
        <w:rPr>
          <w:rFonts w:ascii="Times New Roman" w:hAnsi="Times New Roman" w:cs="Times New Roman"/>
          <w:sz w:val="20"/>
          <w:szCs w:val="20"/>
        </w:rPr>
        <w:t xml:space="preserve">of </w:t>
      </w:r>
      <w:r w:rsidRPr="00EF6552">
        <w:rPr>
          <w:rFonts w:ascii="Times New Roman" w:hAnsi="Times New Roman" w:cs="Times New Roman"/>
          <w:sz w:val="20"/>
          <w:szCs w:val="20"/>
        </w:rPr>
        <w:t xml:space="preserve">age, amongst them 51-60 years of age group </w:t>
      </w:r>
      <w:r w:rsidR="00D06188" w:rsidRPr="00EF6552">
        <w:rPr>
          <w:rFonts w:ascii="Times New Roman" w:hAnsi="Times New Roman" w:cs="Times New Roman"/>
          <w:sz w:val="20"/>
          <w:szCs w:val="20"/>
        </w:rPr>
        <w:t>showed highest number of cases.</w:t>
      </w:r>
      <w:r w:rsidR="006404DF" w:rsidRPr="00EF6552">
        <w:rPr>
          <w:rFonts w:ascii="Times New Roman" w:hAnsi="Times New Roman" w:cs="Times New Roman"/>
          <w:sz w:val="20"/>
          <w:szCs w:val="20"/>
        </w:rPr>
        <w:t xml:space="preserve"> Only single case was found under the age of 10yrs. </w:t>
      </w:r>
      <w:proofErr w:type="gramStart"/>
      <w:r w:rsidRPr="00EF6552">
        <w:rPr>
          <w:rFonts w:ascii="Times New Roman" w:hAnsi="Times New Roman" w:cs="Times New Roman"/>
          <w:sz w:val="20"/>
          <w:szCs w:val="20"/>
        </w:rPr>
        <w:t>Comparatively</w:t>
      </w:r>
      <w:proofErr w:type="gramEnd"/>
      <w:r w:rsidR="006404DF" w:rsidRPr="00EF6552">
        <w:rPr>
          <w:rFonts w:ascii="Times New Roman" w:hAnsi="Times New Roman" w:cs="Times New Roman"/>
          <w:sz w:val="20"/>
          <w:szCs w:val="20"/>
        </w:rPr>
        <w:t xml:space="preserve"> </w:t>
      </w:r>
      <w:r w:rsidRPr="00EF6552">
        <w:rPr>
          <w:rFonts w:ascii="Times New Roman" w:hAnsi="Times New Roman" w:cs="Times New Roman"/>
          <w:sz w:val="20"/>
          <w:szCs w:val="20"/>
        </w:rPr>
        <w:t>lower incidence is seen</w:t>
      </w:r>
      <w:r w:rsidR="006404DF" w:rsidRPr="00EF6552">
        <w:rPr>
          <w:rFonts w:ascii="Times New Roman" w:hAnsi="Times New Roman" w:cs="Times New Roman"/>
          <w:sz w:val="20"/>
          <w:szCs w:val="20"/>
        </w:rPr>
        <w:t xml:space="preserve"> in younger age groups.</w:t>
      </w:r>
    </w:p>
    <w:p w:rsidR="008210E7" w:rsidRPr="00EF6552" w:rsidRDefault="006404DF"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lastRenderedPageBreak/>
        <w:t xml:space="preserve"> Out of </w:t>
      </w:r>
      <w:r w:rsidR="005C6D22" w:rsidRPr="00EF6552">
        <w:rPr>
          <w:rFonts w:ascii="Times New Roman" w:hAnsi="Times New Roman" w:cs="Times New Roman"/>
          <w:sz w:val="20"/>
          <w:szCs w:val="20"/>
        </w:rPr>
        <w:t>38 cases</w:t>
      </w:r>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Astrocytomas</w:t>
      </w:r>
      <w:proofErr w:type="spellEnd"/>
      <w:r w:rsidR="00D06188" w:rsidRPr="00EF6552">
        <w:rPr>
          <w:rFonts w:ascii="Times New Roman" w:hAnsi="Times New Roman" w:cs="Times New Roman"/>
          <w:sz w:val="20"/>
          <w:szCs w:val="20"/>
        </w:rPr>
        <w:t xml:space="preserve"> were most common</w:t>
      </w:r>
      <w:r w:rsidRPr="00EF6552">
        <w:rPr>
          <w:rFonts w:ascii="Times New Roman" w:hAnsi="Times New Roman" w:cs="Times New Roman"/>
          <w:sz w:val="20"/>
          <w:szCs w:val="20"/>
        </w:rPr>
        <w:t xml:space="preserve">ly found followed by </w:t>
      </w:r>
      <w:proofErr w:type="spellStart"/>
      <w:r w:rsidRPr="00EF6552">
        <w:rPr>
          <w:rFonts w:ascii="Times New Roman" w:hAnsi="Times New Roman" w:cs="Times New Roman"/>
          <w:sz w:val="20"/>
          <w:szCs w:val="20"/>
        </w:rPr>
        <w:t>meningiomas</w:t>
      </w:r>
      <w:proofErr w:type="spellEnd"/>
      <w:r w:rsidR="002153AB" w:rsidRPr="00EF6552">
        <w:rPr>
          <w:rFonts w:ascii="Times New Roman" w:hAnsi="Times New Roman" w:cs="Times New Roman"/>
          <w:sz w:val="20"/>
          <w:szCs w:val="20"/>
        </w:rPr>
        <w:t xml:space="preserve"> and </w:t>
      </w:r>
      <w:proofErr w:type="spellStart"/>
      <w:r w:rsidR="002153AB" w:rsidRPr="00EF6552">
        <w:rPr>
          <w:rFonts w:ascii="Times New Roman" w:hAnsi="Times New Roman" w:cs="Times New Roman"/>
          <w:sz w:val="20"/>
          <w:szCs w:val="20"/>
        </w:rPr>
        <w:t>shwannomas</w:t>
      </w:r>
      <w:proofErr w:type="spellEnd"/>
      <w:r w:rsidR="00C5585C" w:rsidRPr="00EF6552">
        <w:rPr>
          <w:rFonts w:ascii="Times New Roman" w:hAnsi="Times New Roman" w:cs="Times New Roman"/>
          <w:sz w:val="20"/>
          <w:szCs w:val="20"/>
        </w:rPr>
        <w:t>,</w:t>
      </w:r>
      <w:r w:rsidR="00236BEA" w:rsidRPr="00EF6552">
        <w:rPr>
          <w:rFonts w:ascii="Times New Roman" w:hAnsi="Times New Roman" w:cs="Times New Roman"/>
          <w:sz w:val="20"/>
          <w:szCs w:val="20"/>
        </w:rPr>
        <w:t xml:space="preserve"> Am</w:t>
      </w:r>
      <w:r w:rsidR="00C5585C" w:rsidRPr="00EF6552">
        <w:rPr>
          <w:rFonts w:ascii="Times New Roman" w:hAnsi="Times New Roman" w:cs="Times New Roman"/>
          <w:sz w:val="20"/>
          <w:szCs w:val="20"/>
        </w:rPr>
        <w:t xml:space="preserve">ongst  them </w:t>
      </w:r>
      <w:r w:rsidR="005C6D22" w:rsidRPr="00EF6552">
        <w:rPr>
          <w:rFonts w:ascii="Times New Roman" w:hAnsi="Times New Roman" w:cs="Times New Roman"/>
          <w:sz w:val="20"/>
          <w:szCs w:val="20"/>
        </w:rPr>
        <w:t>incidence of CNS tumors were more in male patients than female with</w:t>
      </w:r>
      <w:r w:rsidR="00C5585C" w:rsidRPr="00EF6552">
        <w:rPr>
          <w:rFonts w:ascii="Times New Roman" w:hAnsi="Times New Roman" w:cs="Times New Roman"/>
          <w:sz w:val="20"/>
          <w:szCs w:val="20"/>
        </w:rPr>
        <w:t xml:space="preserve"> m</w:t>
      </w:r>
      <w:r w:rsidR="005C6D22" w:rsidRPr="00EF6552">
        <w:rPr>
          <w:rFonts w:ascii="Times New Roman" w:hAnsi="Times New Roman" w:cs="Times New Roman"/>
          <w:sz w:val="20"/>
          <w:szCs w:val="20"/>
        </w:rPr>
        <w:t>ale to</w:t>
      </w:r>
      <w:r w:rsidR="002153AB" w:rsidRPr="00EF6552">
        <w:rPr>
          <w:rFonts w:ascii="Times New Roman" w:hAnsi="Times New Roman" w:cs="Times New Roman"/>
          <w:sz w:val="20"/>
          <w:szCs w:val="20"/>
        </w:rPr>
        <w:t xml:space="preserve"> female ratio was 1.2:</w:t>
      </w:r>
      <w:r w:rsidR="00D06188" w:rsidRPr="00EF6552">
        <w:rPr>
          <w:rFonts w:ascii="Times New Roman" w:hAnsi="Times New Roman" w:cs="Times New Roman"/>
          <w:sz w:val="20"/>
          <w:szCs w:val="20"/>
        </w:rPr>
        <w:t>1</w:t>
      </w:r>
      <w:r w:rsidR="007F770A" w:rsidRPr="00EF6552">
        <w:rPr>
          <w:rFonts w:ascii="Times New Roman" w:hAnsi="Times New Roman" w:cs="Times New Roman"/>
          <w:sz w:val="20"/>
          <w:szCs w:val="20"/>
        </w:rPr>
        <w:t>, except</w:t>
      </w:r>
      <w:r w:rsidR="00C5585C" w:rsidRPr="00EF6552">
        <w:rPr>
          <w:rFonts w:ascii="Times New Roman" w:hAnsi="Times New Roman" w:cs="Times New Roman"/>
          <w:sz w:val="20"/>
          <w:szCs w:val="20"/>
        </w:rPr>
        <w:t xml:space="preserve"> in </w:t>
      </w:r>
      <w:proofErr w:type="spellStart"/>
      <w:r w:rsidR="00C5585C" w:rsidRPr="00EF6552">
        <w:rPr>
          <w:rFonts w:ascii="Times New Roman" w:hAnsi="Times New Roman" w:cs="Times New Roman"/>
          <w:sz w:val="20"/>
          <w:szCs w:val="20"/>
        </w:rPr>
        <w:t>meningiomas</w:t>
      </w:r>
      <w:proofErr w:type="spellEnd"/>
      <w:r w:rsidR="00C5585C" w:rsidRPr="00EF6552">
        <w:rPr>
          <w:rFonts w:ascii="Times New Roman" w:hAnsi="Times New Roman" w:cs="Times New Roman"/>
          <w:sz w:val="20"/>
          <w:szCs w:val="20"/>
        </w:rPr>
        <w:t xml:space="preserve"> were female predominance is noted</w:t>
      </w:r>
      <w:r w:rsidR="00D06188" w:rsidRPr="00EF6552">
        <w:rPr>
          <w:rFonts w:ascii="Times New Roman" w:hAnsi="Times New Roman" w:cs="Times New Roman"/>
          <w:sz w:val="20"/>
          <w:szCs w:val="20"/>
        </w:rPr>
        <w:t>.</w:t>
      </w:r>
    </w:p>
    <w:p w:rsidR="007F770A" w:rsidRPr="00EF6552" w:rsidRDefault="007F770A" w:rsidP="00EF6552">
      <w:pPr>
        <w:spacing w:after="0" w:line="360" w:lineRule="auto"/>
        <w:jc w:val="both"/>
        <w:rPr>
          <w:rFonts w:ascii="Times New Roman" w:hAnsi="Times New Roman" w:cs="Times New Roman"/>
          <w:b/>
          <w:sz w:val="20"/>
          <w:szCs w:val="20"/>
        </w:rPr>
      </w:pPr>
    </w:p>
    <w:p w:rsidR="0055426F" w:rsidRPr="00EF6552" w:rsidRDefault="001240F9"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t>Table</w:t>
      </w:r>
      <w:r w:rsidR="0055779D" w:rsidRPr="00EF6552">
        <w:rPr>
          <w:rFonts w:ascii="Times New Roman" w:hAnsi="Times New Roman" w:cs="Times New Roman"/>
          <w:b/>
          <w:sz w:val="20"/>
          <w:szCs w:val="20"/>
        </w:rPr>
        <w:t xml:space="preserve"> 2</w:t>
      </w:r>
      <w:r w:rsidR="009E18FC" w:rsidRPr="00EF6552">
        <w:rPr>
          <w:rFonts w:ascii="Times New Roman" w:hAnsi="Times New Roman" w:cs="Times New Roman"/>
          <w:b/>
          <w:sz w:val="20"/>
          <w:szCs w:val="20"/>
        </w:rPr>
        <w:t>.</w:t>
      </w:r>
      <w:proofErr w:type="gramEnd"/>
      <w:r w:rsidR="009E18FC" w:rsidRPr="00EF6552">
        <w:rPr>
          <w:rFonts w:ascii="Times New Roman" w:hAnsi="Times New Roman" w:cs="Times New Roman"/>
          <w:b/>
          <w:sz w:val="20"/>
          <w:szCs w:val="20"/>
        </w:rPr>
        <w:t xml:space="preserve"> Relative frequency of </w:t>
      </w:r>
      <w:proofErr w:type="spellStart"/>
      <w:r w:rsidR="009E18FC" w:rsidRPr="00EF6552">
        <w:rPr>
          <w:rFonts w:ascii="Times New Roman" w:hAnsi="Times New Roman" w:cs="Times New Roman"/>
          <w:b/>
          <w:sz w:val="20"/>
          <w:szCs w:val="20"/>
        </w:rPr>
        <w:t>astrocytomas</w:t>
      </w:r>
      <w:proofErr w:type="spellEnd"/>
      <w:r w:rsidR="009E18FC" w:rsidRPr="00EF6552">
        <w:rPr>
          <w:rFonts w:ascii="Times New Roman" w:hAnsi="Times New Roman" w:cs="Times New Roman"/>
          <w:b/>
          <w:sz w:val="20"/>
          <w:szCs w:val="20"/>
        </w:rPr>
        <w:t xml:space="preserve"> according to </w:t>
      </w:r>
      <w:proofErr w:type="gramStart"/>
      <w:r w:rsidR="009E18FC" w:rsidRPr="00EF6552">
        <w:rPr>
          <w:rFonts w:ascii="Times New Roman" w:hAnsi="Times New Roman" w:cs="Times New Roman"/>
          <w:b/>
          <w:sz w:val="20"/>
          <w:szCs w:val="20"/>
        </w:rPr>
        <w:t>WHO</w:t>
      </w:r>
      <w:proofErr w:type="gramEnd"/>
      <w:r w:rsidR="009E18FC" w:rsidRPr="00EF6552">
        <w:rPr>
          <w:rFonts w:ascii="Times New Roman" w:hAnsi="Times New Roman" w:cs="Times New Roman"/>
          <w:b/>
          <w:sz w:val="20"/>
          <w:szCs w:val="20"/>
        </w:rPr>
        <w:t xml:space="preserve"> grading</w:t>
      </w:r>
    </w:p>
    <w:tbl>
      <w:tblPr>
        <w:tblStyle w:val="TableGrid"/>
        <w:tblW w:w="0" w:type="auto"/>
        <w:tblLook w:val="04A0" w:firstRow="1" w:lastRow="0" w:firstColumn="1" w:lastColumn="0" w:noHBand="0" w:noVBand="1"/>
      </w:tblPr>
      <w:tblGrid>
        <w:gridCol w:w="3192"/>
        <w:gridCol w:w="3192"/>
        <w:gridCol w:w="3192"/>
      </w:tblGrid>
      <w:tr w:rsidR="009E18FC" w:rsidRPr="00EF6552" w:rsidTr="009E18F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Grade</w:t>
            </w:r>
          </w:p>
        </w:t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No of cases</w:t>
            </w:r>
          </w:p>
        </w:tc>
        <w:tc>
          <w:tcPr>
            <w:tcW w:w="3192" w:type="dxa"/>
          </w:tcPr>
          <w:p w:rsidR="009E18FC" w:rsidRPr="00EF6552" w:rsidRDefault="009E18FC" w:rsidP="00EF6552">
            <w:pPr>
              <w:spacing w:line="360" w:lineRule="auto"/>
              <w:jc w:val="both"/>
              <w:rPr>
                <w:rFonts w:ascii="Times New Roman" w:hAnsi="Times New Roman" w:cs="Times New Roman"/>
                <w:sz w:val="20"/>
                <w:szCs w:val="20"/>
              </w:rPr>
            </w:pPr>
            <w:proofErr w:type="gramStart"/>
            <w:r w:rsidRPr="00EF6552">
              <w:rPr>
                <w:rFonts w:ascii="Times New Roman" w:hAnsi="Times New Roman" w:cs="Times New Roman"/>
                <w:sz w:val="20"/>
                <w:szCs w:val="20"/>
              </w:rPr>
              <w:t>Percentage(</w:t>
            </w:r>
            <w:proofErr w:type="gramEnd"/>
            <w:r w:rsidRPr="00EF6552">
              <w:rPr>
                <w:rFonts w:ascii="Times New Roman" w:hAnsi="Times New Roman" w:cs="Times New Roman"/>
                <w:sz w:val="20"/>
                <w:szCs w:val="20"/>
              </w:rPr>
              <w:t>%)</w:t>
            </w:r>
          </w:p>
        </w:tc>
      </w:tr>
      <w:tr w:rsidR="009E18FC" w:rsidRPr="00EF6552" w:rsidTr="009E18FC">
        <w:tc>
          <w:tcPr>
            <w:tcW w:w="3192" w:type="dxa"/>
          </w:tcPr>
          <w:p w:rsidR="009E18FC" w:rsidRPr="00EF6552" w:rsidRDefault="006E69E1"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9E18FC" w:rsidRPr="00EF6552">
              <w:rPr>
                <w:rFonts w:ascii="Times New Roman" w:hAnsi="Times New Roman" w:cs="Times New Roman"/>
                <w:sz w:val="20"/>
                <w:szCs w:val="20"/>
              </w:rPr>
              <w:t xml:space="preserve"> I</w:t>
            </w:r>
          </w:p>
        </w:t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2B4A10" w:rsidRPr="00EF6552">
              <w:rPr>
                <w:rFonts w:ascii="Times New Roman" w:hAnsi="Times New Roman" w:cs="Times New Roman"/>
                <w:sz w:val="20"/>
                <w:szCs w:val="20"/>
              </w:rPr>
              <w:t xml:space="preserve">               02</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10%</w:t>
            </w:r>
          </w:p>
        </w:tc>
      </w:tr>
      <w:tr w:rsidR="009E18FC" w:rsidRPr="00EF6552" w:rsidTr="009E18F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II  </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05</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30%</w:t>
            </w:r>
          </w:p>
        </w:tc>
      </w:tr>
      <w:tr w:rsidR="009E18FC" w:rsidRPr="00EF6552" w:rsidTr="009E18F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III</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03</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B34A26" w:rsidRPr="00EF6552">
              <w:rPr>
                <w:rFonts w:ascii="Times New Roman" w:hAnsi="Times New Roman" w:cs="Times New Roman"/>
                <w:sz w:val="20"/>
                <w:szCs w:val="20"/>
              </w:rPr>
              <w:t>18%</w:t>
            </w:r>
          </w:p>
        </w:tc>
      </w:tr>
      <w:tr w:rsidR="009E18FC" w:rsidRPr="00EF6552" w:rsidTr="009E18FC">
        <w:tc>
          <w:tcPr>
            <w:tcW w:w="3192" w:type="dxa"/>
          </w:tcPr>
          <w:p w:rsidR="009E18FC" w:rsidRPr="00EF6552" w:rsidRDefault="009E18F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IV</w:t>
            </w:r>
          </w:p>
        </w:tc>
        <w:tc>
          <w:tcPr>
            <w:tcW w:w="3192" w:type="dxa"/>
          </w:tcPr>
          <w:p w:rsidR="009E18FC" w:rsidRPr="00EF6552" w:rsidRDefault="002B4A10"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07</w:t>
            </w:r>
          </w:p>
        </w:tc>
        <w:tc>
          <w:tcPr>
            <w:tcW w:w="3192" w:type="dxa"/>
          </w:tcPr>
          <w:p w:rsidR="009E18FC" w:rsidRPr="00EF6552" w:rsidRDefault="00B34A26"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42%</w:t>
            </w:r>
          </w:p>
        </w:tc>
      </w:tr>
    </w:tbl>
    <w:p w:rsidR="009E18FC" w:rsidRPr="00EF6552" w:rsidRDefault="009E18FC" w:rsidP="00EF6552">
      <w:pPr>
        <w:spacing w:after="0" w:line="360" w:lineRule="auto"/>
        <w:jc w:val="both"/>
        <w:rPr>
          <w:rFonts w:ascii="Times New Roman" w:hAnsi="Times New Roman" w:cs="Times New Roman"/>
          <w:sz w:val="20"/>
          <w:szCs w:val="20"/>
        </w:rPr>
      </w:pPr>
    </w:p>
    <w:p w:rsidR="00851275" w:rsidRPr="00EF6552" w:rsidRDefault="00851275" w:rsidP="00EF6552">
      <w:pPr>
        <w:spacing w:after="0" w:line="360" w:lineRule="auto"/>
        <w:jc w:val="both"/>
        <w:rPr>
          <w:rFonts w:ascii="Times New Roman" w:hAnsi="Times New Roman" w:cs="Times New Roman"/>
          <w:b/>
          <w:sz w:val="20"/>
          <w:szCs w:val="20"/>
        </w:rPr>
      </w:pPr>
      <w:proofErr w:type="spellStart"/>
      <w:r w:rsidRPr="00EF6552">
        <w:rPr>
          <w:rFonts w:ascii="Times New Roman" w:hAnsi="Times New Roman" w:cs="Times New Roman"/>
          <w:b/>
          <w:sz w:val="20"/>
          <w:szCs w:val="20"/>
        </w:rPr>
        <w:t>Tumors</w:t>
      </w:r>
      <w:proofErr w:type="spellEnd"/>
      <w:r w:rsidRPr="00EF6552">
        <w:rPr>
          <w:rFonts w:ascii="Times New Roman" w:hAnsi="Times New Roman" w:cs="Times New Roman"/>
          <w:b/>
          <w:sz w:val="20"/>
          <w:szCs w:val="20"/>
        </w:rPr>
        <w:t xml:space="preserve"> of </w:t>
      </w:r>
      <w:proofErr w:type="spellStart"/>
      <w:r w:rsidRPr="00EF6552">
        <w:rPr>
          <w:rFonts w:ascii="Times New Roman" w:hAnsi="Times New Roman" w:cs="Times New Roman"/>
          <w:b/>
          <w:sz w:val="20"/>
          <w:szCs w:val="20"/>
        </w:rPr>
        <w:t>neuroepithelial</w:t>
      </w:r>
      <w:proofErr w:type="spellEnd"/>
      <w:r w:rsidRPr="00EF6552">
        <w:rPr>
          <w:rFonts w:ascii="Times New Roman" w:hAnsi="Times New Roman" w:cs="Times New Roman"/>
          <w:b/>
          <w:sz w:val="20"/>
          <w:szCs w:val="20"/>
        </w:rPr>
        <w:t xml:space="preserve"> tissue</w:t>
      </w:r>
    </w:p>
    <w:p w:rsidR="0071570A" w:rsidRPr="00EF6552" w:rsidRDefault="0085127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Out of 38 cases, the common</w:t>
      </w:r>
      <w:r w:rsidR="0027570C" w:rsidRPr="00EF6552">
        <w:rPr>
          <w:rFonts w:ascii="Times New Roman" w:hAnsi="Times New Roman" w:cs="Times New Roman"/>
          <w:sz w:val="20"/>
          <w:szCs w:val="20"/>
        </w:rPr>
        <w:t>e</w:t>
      </w:r>
      <w:r w:rsidRPr="00EF6552">
        <w:rPr>
          <w:rFonts w:ascii="Times New Roman" w:hAnsi="Times New Roman" w:cs="Times New Roman"/>
          <w:sz w:val="20"/>
          <w:szCs w:val="20"/>
        </w:rPr>
        <w:t xml:space="preserve">st </w:t>
      </w:r>
      <w:r w:rsidR="007F770A" w:rsidRPr="00EF6552">
        <w:rPr>
          <w:rFonts w:ascii="Times New Roman" w:hAnsi="Times New Roman" w:cs="Times New Roman"/>
          <w:sz w:val="20"/>
          <w:szCs w:val="20"/>
        </w:rPr>
        <w:t>were</w:t>
      </w:r>
      <w:r w:rsidR="005C6D22" w:rsidRPr="00EF6552">
        <w:rPr>
          <w:rFonts w:ascii="Times New Roman" w:hAnsi="Times New Roman" w:cs="Times New Roman"/>
          <w:sz w:val="20"/>
          <w:szCs w:val="20"/>
        </w:rPr>
        <w:t xml:space="preserve"> </w:t>
      </w:r>
      <w:proofErr w:type="spellStart"/>
      <w:r w:rsidR="005C6D22" w:rsidRPr="00EF6552">
        <w:rPr>
          <w:rFonts w:ascii="Times New Roman" w:hAnsi="Times New Roman" w:cs="Times New Roman"/>
          <w:sz w:val="20"/>
          <w:szCs w:val="20"/>
        </w:rPr>
        <w:t>tumo</w:t>
      </w:r>
      <w:r w:rsidR="00FF436B" w:rsidRPr="00EF6552">
        <w:rPr>
          <w:rFonts w:ascii="Times New Roman" w:hAnsi="Times New Roman" w:cs="Times New Roman"/>
          <w:sz w:val="20"/>
          <w:szCs w:val="20"/>
        </w:rPr>
        <w:t>rs</w:t>
      </w:r>
      <w:proofErr w:type="spellEnd"/>
      <w:r w:rsidR="00FF436B" w:rsidRPr="00EF6552">
        <w:rPr>
          <w:rFonts w:ascii="Times New Roman" w:hAnsi="Times New Roman" w:cs="Times New Roman"/>
          <w:sz w:val="20"/>
          <w:szCs w:val="20"/>
        </w:rPr>
        <w:t xml:space="preserve"> of </w:t>
      </w:r>
      <w:proofErr w:type="spellStart"/>
      <w:r w:rsidR="00FF436B" w:rsidRPr="00EF6552">
        <w:rPr>
          <w:rFonts w:ascii="Times New Roman" w:hAnsi="Times New Roman" w:cs="Times New Roman"/>
          <w:sz w:val="20"/>
          <w:szCs w:val="20"/>
        </w:rPr>
        <w:t>neuroepithelial</w:t>
      </w:r>
      <w:proofErr w:type="spellEnd"/>
      <w:r w:rsidR="00FF436B" w:rsidRPr="00EF6552">
        <w:rPr>
          <w:rFonts w:ascii="Times New Roman" w:hAnsi="Times New Roman" w:cs="Times New Roman"/>
          <w:sz w:val="20"/>
          <w:szCs w:val="20"/>
        </w:rPr>
        <w:t xml:space="preserve"> tis</w:t>
      </w:r>
      <w:r w:rsidRPr="00EF6552">
        <w:rPr>
          <w:rFonts w:ascii="Times New Roman" w:hAnsi="Times New Roman" w:cs="Times New Roman"/>
          <w:sz w:val="20"/>
          <w:szCs w:val="20"/>
        </w:rPr>
        <w:t xml:space="preserve">sue accounting </w:t>
      </w:r>
      <w:proofErr w:type="gramStart"/>
      <w:r w:rsidRPr="00EF6552">
        <w:rPr>
          <w:rFonts w:ascii="Times New Roman" w:hAnsi="Times New Roman" w:cs="Times New Roman"/>
          <w:sz w:val="20"/>
          <w:szCs w:val="20"/>
        </w:rPr>
        <w:t xml:space="preserve">for </w:t>
      </w:r>
      <w:r w:rsidR="00FF436B" w:rsidRPr="00EF6552">
        <w:rPr>
          <w:rFonts w:ascii="Times New Roman" w:hAnsi="Times New Roman" w:cs="Times New Roman"/>
          <w:sz w:val="20"/>
          <w:szCs w:val="20"/>
        </w:rPr>
        <w:t xml:space="preserve"> </w:t>
      </w:r>
      <w:r w:rsidRPr="00EF6552">
        <w:rPr>
          <w:rFonts w:ascii="Times New Roman" w:hAnsi="Times New Roman" w:cs="Times New Roman"/>
          <w:sz w:val="20"/>
          <w:szCs w:val="20"/>
        </w:rPr>
        <w:t>20</w:t>
      </w:r>
      <w:proofErr w:type="gramEnd"/>
      <w:r w:rsidRPr="00EF6552">
        <w:rPr>
          <w:rFonts w:ascii="Times New Roman" w:hAnsi="Times New Roman" w:cs="Times New Roman"/>
          <w:sz w:val="20"/>
          <w:szCs w:val="20"/>
        </w:rPr>
        <w:t xml:space="preserve"> cases. Amongst them </w:t>
      </w:r>
      <w:proofErr w:type="spellStart"/>
      <w:r w:rsidRPr="00EF6552">
        <w:rPr>
          <w:rFonts w:ascii="Times New Roman" w:hAnsi="Times New Roman" w:cs="Times New Roman"/>
          <w:sz w:val="20"/>
          <w:szCs w:val="20"/>
        </w:rPr>
        <w:t>astrocyt</w:t>
      </w:r>
      <w:r w:rsidR="00D57AB3" w:rsidRPr="00EF6552">
        <w:rPr>
          <w:rFonts w:ascii="Times New Roman" w:hAnsi="Times New Roman" w:cs="Times New Roman"/>
          <w:sz w:val="20"/>
          <w:szCs w:val="20"/>
        </w:rPr>
        <w:t>ic</w:t>
      </w:r>
      <w:proofErr w:type="spellEnd"/>
      <w:r w:rsidR="00D57AB3" w:rsidRPr="00EF6552">
        <w:rPr>
          <w:rFonts w:ascii="Times New Roman" w:hAnsi="Times New Roman" w:cs="Times New Roman"/>
          <w:sz w:val="20"/>
          <w:szCs w:val="20"/>
        </w:rPr>
        <w:t xml:space="preserve"> </w:t>
      </w:r>
      <w:proofErr w:type="spellStart"/>
      <w:r w:rsidR="00D57AB3" w:rsidRPr="00EF6552">
        <w:rPr>
          <w:rFonts w:ascii="Times New Roman" w:hAnsi="Times New Roman" w:cs="Times New Roman"/>
          <w:sz w:val="20"/>
          <w:szCs w:val="20"/>
        </w:rPr>
        <w:t>tumors</w:t>
      </w:r>
      <w:proofErr w:type="spellEnd"/>
      <w:r w:rsidR="00D57AB3" w:rsidRPr="00EF6552">
        <w:rPr>
          <w:rFonts w:ascii="Times New Roman" w:hAnsi="Times New Roman" w:cs="Times New Roman"/>
          <w:sz w:val="20"/>
          <w:szCs w:val="20"/>
        </w:rPr>
        <w:t xml:space="preserve"> were the most common</w:t>
      </w:r>
      <w:r w:rsidRPr="00EF6552">
        <w:rPr>
          <w:rFonts w:ascii="Times New Roman" w:hAnsi="Times New Roman" w:cs="Times New Roman"/>
          <w:sz w:val="20"/>
          <w:szCs w:val="20"/>
        </w:rPr>
        <w:t xml:space="preserve"> (</w:t>
      </w:r>
      <w:r w:rsidR="007F770A" w:rsidRPr="00EF6552">
        <w:rPr>
          <w:rFonts w:ascii="Times New Roman" w:hAnsi="Times New Roman" w:cs="Times New Roman"/>
          <w:sz w:val="20"/>
          <w:szCs w:val="20"/>
        </w:rPr>
        <w:t>17</w:t>
      </w:r>
      <w:r w:rsidR="00D57AB3" w:rsidRPr="00EF6552">
        <w:rPr>
          <w:rFonts w:ascii="Times New Roman" w:hAnsi="Times New Roman" w:cs="Times New Roman"/>
          <w:sz w:val="20"/>
          <w:szCs w:val="20"/>
        </w:rPr>
        <w:t xml:space="preserve">cases) &amp; ependymal tumors </w:t>
      </w:r>
      <w:proofErr w:type="gramStart"/>
      <w:r w:rsidR="00D57AB3" w:rsidRPr="00EF6552">
        <w:rPr>
          <w:rFonts w:ascii="Times New Roman" w:hAnsi="Times New Roman" w:cs="Times New Roman"/>
          <w:sz w:val="20"/>
          <w:szCs w:val="20"/>
        </w:rPr>
        <w:t>constitutes</w:t>
      </w:r>
      <w:proofErr w:type="gramEnd"/>
      <w:r w:rsidR="00D57AB3" w:rsidRPr="00EF6552">
        <w:rPr>
          <w:rFonts w:ascii="Times New Roman" w:hAnsi="Times New Roman" w:cs="Times New Roman"/>
          <w:sz w:val="20"/>
          <w:szCs w:val="20"/>
        </w:rPr>
        <w:t xml:space="preserve"> 3 cases.</w:t>
      </w:r>
      <w:r w:rsidR="005C6D22" w:rsidRPr="00EF6552">
        <w:rPr>
          <w:rFonts w:ascii="Times New Roman" w:hAnsi="Times New Roman" w:cs="Times New Roman"/>
          <w:sz w:val="20"/>
          <w:szCs w:val="20"/>
        </w:rPr>
        <w:t xml:space="preserve"> A</w:t>
      </w:r>
      <w:r w:rsidR="007F770A" w:rsidRPr="00EF6552">
        <w:rPr>
          <w:rFonts w:ascii="Times New Roman" w:hAnsi="Times New Roman" w:cs="Times New Roman"/>
          <w:sz w:val="20"/>
          <w:szCs w:val="20"/>
        </w:rPr>
        <w:t>mongst</w:t>
      </w:r>
      <w:r w:rsidR="00EF0902" w:rsidRPr="00EF6552">
        <w:rPr>
          <w:rFonts w:ascii="Times New Roman" w:hAnsi="Times New Roman" w:cs="Times New Roman"/>
          <w:sz w:val="20"/>
          <w:szCs w:val="20"/>
        </w:rPr>
        <w:t xml:space="preserve"> them </w:t>
      </w:r>
      <w:proofErr w:type="spellStart"/>
      <w:r w:rsidR="00EF0902" w:rsidRPr="00EF6552">
        <w:rPr>
          <w:rFonts w:ascii="Times New Roman" w:hAnsi="Times New Roman" w:cs="Times New Roman"/>
          <w:sz w:val="20"/>
          <w:szCs w:val="20"/>
        </w:rPr>
        <w:t>Glioblastoma</w:t>
      </w:r>
      <w:proofErr w:type="spellEnd"/>
      <w:r w:rsidR="00EF0902" w:rsidRPr="00EF6552">
        <w:rPr>
          <w:rFonts w:ascii="Times New Roman" w:hAnsi="Times New Roman" w:cs="Times New Roman"/>
          <w:sz w:val="20"/>
          <w:szCs w:val="20"/>
        </w:rPr>
        <w:t xml:space="preserve"> </w:t>
      </w:r>
      <w:proofErr w:type="spellStart"/>
      <w:r w:rsidR="00EF0902" w:rsidRPr="00EF6552">
        <w:rPr>
          <w:rFonts w:ascii="Times New Roman" w:hAnsi="Times New Roman" w:cs="Times New Roman"/>
          <w:sz w:val="20"/>
          <w:szCs w:val="20"/>
        </w:rPr>
        <w:t>multiforme</w:t>
      </w:r>
      <w:proofErr w:type="spellEnd"/>
      <w:r w:rsidR="007F770A" w:rsidRPr="00EF6552">
        <w:rPr>
          <w:rFonts w:ascii="Times New Roman" w:hAnsi="Times New Roman" w:cs="Times New Roman"/>
          <w:sz w:val="20"/>
          <w:szCs w:val="20"/>
        </w:rPr>
        <w:t xml:space="preserve"> WHO</w:t>
      </w:r>
      <w:r w:rsidR="00ED3A09" w:rsidRPr="00EF6552">
        <w:rPr>
          <w:rFonts w:ascii="Times New Roman" w:hAnsi="Times New Roman" w:cs="Times New Roman"/>
          <w:sz w:val="20"/>
          <w:szCs w:val="20"/>
        </w:rPr>
        <w:t xml:space="preserve"> grade IV</w:t>
      </w:r>
      <w:r w:rsidR="007F770A" w:rsidRPr="00EF6552">
        <w:rPr>
          <w:rFonts w:ascii="Times New Roman" w:hAnsi="Times New Roman" w:cs="Times New Roman"/>
          <w:sz w:val="20"/>
          <w:szCs w:val="20"/>
        </w:rPr>
        <w:t xml:space="preserve">  </w:t>
      </w:r>
      <w:proofErr w:type="spellStart"/>
      <w:r w:rsidR="007F770A" w:rsidRPr="00EF6552">
        <w:rPr>
          <w:rFonts w:ascii="Times New Roman" w:hAnsi="Times New Roman" w:cs="Times New Roman"/>
          <w:sz w:val="20"/>
          <w:szCs w:val="20"/>
        </w:rPr>
        <w:t>astrocytic</w:t>
      </w:r>
      <w:proofErr w:type="spellEnd"/>
      <w:r w:rsidR="007F770A" w:rsidRPr="00EF6552">
        <w:rPr>
          <w:rFonts w:ascii="Times New Roman" w:hAnsi="Times New Roman" w:cs="Times New Roman"/>
          <w:sz w:val="20"/>
          <w:szCs w:val="20"/>
        </w:rPr>
        <w:t xml:space="preserve"> </w:t>
      </w:r>
      <w:proofErr w:type="spellStart"/>
      <w:r w:rsidR="007F770A" w:rsidRPr="00EF6552">
        <w:rPr>
          <w:rFonts w:ascii="Times New Roman" w:hAnsi="Times New Roman" w:cs="Times New Roman"/>
          <w:sz w:val="20"/>
          <w:szCs w:val="20"/>
        </w:rPr>
        <w:t>tumor</w:t>
      </w:r>
      <w:proofErr w:type="spellEnd"/>
      <w:r w:rsidR="007F770A" w:rsidRPr="00EF6552">
        <w:rPr>
          <w:rFonts w:ascii="Times New Roman" w:hAnsi="Times New Roman" w:cs="Times New Roman"/>
          <w:sz w:val="20"/>
          <w:szCs w:val="20"/>
        </w:rPr>
        <w:t xml:space="preserve"> were maximum cases reported </w:t>
      </w:r>
      <w:r w:rsidR="00EF0902" w:rsidRPr="00EF6552">
        <w:rPr>
          <w:rFonts w:ascii="Times New Roman" w:hAnsi="Times New Roman" w:cs="Times New Roman"/>
          <w:sz w:val="20"/>
          <w:szCs w:val="20"/>
        </w:rPr>
        <w:t>(7 cases) with dens</w:t>
      </w:r>
      <w:r w:rsidR="00BE63B4" w:rsidRPr="00EF6552">
        <w:rPr>
          <w:rFonts w:ascii="Times New Roman" w:hAnsi="Times New Roman" w:cs="Times New Roman"/>
          <w:sz w:val="20"/>
          <w:szCs w:val="20"/>
        </w:rPr>
        <w:t xml:space="preserve">e cellularity, nuclear </w:t>
      </w:r>
      <w:proofErr w:type="spellStart"/>
      <w:r w:rsidR="00BE63B4" w:rsidRPr="00EF6552">
        <w:rPr>
          <w:rFonts w:ascii="Times New Roman" w:hAnsi="Times New Roman" w:cs="Times New Roman"/>
          <w:sz w:val="20"/>
          <w:szCs w:val="20"/>
        </w:rPr>
        <w:t>palisadation</w:t>
      </w:r>
      <w:proofErr w:type="spellEnd"/>
      <w:r w:rsidR="00BE63B4" w:rsidRPr="00EF6552">
        <w:rPr>
          <w:rFonts w:ascii="Times New Roman" w:hAnsi="Times New Roman" w:cs="Times New Roman"/>
          <w:sz w:val="20"/>
          <w:szCs w:val="20"/>
        </w:rPr>
        <w:t xml:space="preserve">, </w:t>
      </w:r>
      <w:proofErr w:type="spellStart"/>
      <w:r w:rsidR="00BE63B4" w:rsidRPr="00EF6552">
        <w:rPr>
          <w:rFonts w:ascii="Times New Roman" w:hAnsi="Times New Roman" w:cs="Times New Roman"/>
          <w:sz w:val="20"/>
          <w:szCs w:val="20"/>
        </w:rPr>
        <w:t>microvascular</w:t>
      </w:r>
      <w:proofErr w:type="spellEnd"/>
      <w:r w:rsidR="00BE63B4" w:rsidRPr="00EF6552">
        <w:rPr>
          <w:rFonts w:ascii="Times New Roman" w:hAnsi="Times New Roman" w:cs="Times New Roman"/>
          <w:sz w:val="20"/>
          <w:szCs w:val="20"/>
        </w:rPr>
        <w:t xml:space="preserve"> proliferation &amp; areas of serpentine necrosis</w:t>
      </w:r>
      <w:r w:rsidR="00A37876" w:rsidRPr="00EF6552">
        <w:rPr>
          <w:rFonts w:ascii="Times New Roman" w:hAnsi="Times New Roman" w:cs="Times New Roman"/>
          <w:sz w:val="20"/>
          <w:szCs w:val="20"/>
        </w:rPr>
        <w:t xml:space="preserve"> (Figure 1)</w:t>
      </w:r>
      <w:r w:rsidR="00BE63B4" w:rsidRPr="00EF6552">
        <w:rPr>
          <w:rFonts w:ascii="Times New Roman" w:hAnsi="Times New Roman" w:cs="Times New Roman"/>
          <w:sz w:val="20"/>
          <w:szCs w:val="20"/>
        </w:rPr>
        <w:t>, followed by</w:t>
      </w:r>
      <w:r w:rsidR="007F770A" w:rsidRPr="00EF6552">
        <w:rPr>
          <w:rFonts w:ascii="Times New Roman" w:hAnsi="Times New Roman" w:cs="Times New Roman"/>
          <w:sz w:val="20"/>
          <w:szCs w:val="20"/>
        </w:rPr>
        <w:t xml:space="preserve"> WHO</w:t>
      </w:r>
      <w:r w:rsidR="00BE63B4" w:rsidRPr="00EF6552">
        <w:rPr>
          <w:rFonts w:ascii="Times New Roman" w:hAnsi="Times New Roman" w:cs="Times New Roman"/>
          <w:sz w:val="20"/>
          <w:szCs w:val="20"/>
        </w:rPr>
        <w:t xml:space="preserve"> grade II</w:t>
      </w:r>
      <w:r w:rsidR="007F770A" w:rsidRPr="00EF6552">
        <w:rPr>
          <w:rFonts w:ascii="Times New Roman" w:hAnsi="Times New Roman" w:cs="Times New Roman"/>
          <w:sz w:val="20"/>
          <w:szCs w:val="20"/>
        </w:rPr>
        <w:t xml:space="preserve"> D</w:t>
      </w:r>
      <w:r w:rsidR="005514B3" w:rsidRPr="00EF6552">
        <w:rPr>
          <w:rFonts w:ascii="Times New Roman" w:hAnsi="Times New Roman" w:cs="Times New Roman"/>
          <w:sz w:val="20"/>
          <w:szCs w:val="20"/>
        </w:rPr>
        <w:t xml:space="preserve">iffuse </w:t>
      </w:r>
      <w:proofErr w:type="spellStart"/>
      <w:r w:rsidR="005514B3" w:rsidRPr="00EF6552">
        <w:rPr>
          <w:rFonts w:ascii="Times New Roman" w:hAnsi="Times New Roman" w:cs="Times New Roman"/>
          <w:sz w:val="20"/>
          <w:szCs w:val="20"/>
        </w:rPr>
        <w:t>astrocy</w:t>
      </w:r>
      <w:r w:rsidR="00EF0902" w:rsidRPr="00EF6552">
        <w:rPr>
          <w:rFonts w:ascii="Times New Roman" w:hAnsi="Times New Roman" w:cs="Times New Roman"/>
          <w:sz w:val="20"/>
          <w:szCs w:val="20"/>
        </w:rPr>
        <w:t>to</w:t>
      </w:r>
      <w:r w:rsidR="005514B3" w:rsidRPr="00EF6552">
        <w:rPr>
          <w:rFonts w:ascii="Times New Roman" w:hAnsi="Times New Roman" w:cs="Times New Roman"/>
          <w:sz w:val="20"/>
          <w:szCs w:val="20"/>
        </w:rPr>
        <w:t>mas</w:t>
      </w:r>
      <w:proofErr w:type="spellEnd"/>
      <w:r w:rsidR="005514B3" w:rsidRPr="00EF6552">
        <w:rPr>
          <w:rFonts w:ascii="Times New Roman" w:hAnsi="Times New Roman" w:cs="Times New Roman"/>
          <w:sz w:val="20"/>
          <w:szCs w:val="20"/>
        </w:rPr>
        <w:t xml:space="preserve"> having diffuse morphology with mild nuclear </w:t>
      </w:r>
      <w:proofErr w:type="spellStart"/>
      <w:r w:rsidR="005514B3" w:rsidRPr="00EF6552">
        <w:rPr>
          <w:rFonts w:ascii="Times New Roman" w:hAnsi="Times New Roman" w:cs="Times New Roman"/>
          <w:sz w:val="20"/>
          <w:szCs w:val="20"/>
        </w:rPr>
        <w:t>pleomorphism</w:t>
      </w:r>
      <w:proofErr w:type="spellEnd"/>
      <w:r w:rsidR="005514B3" w:rsidRPr="00EF6552">
        <w:rPr>
          <w:rFonts w:ascii="Times New Roman" w:hAnsi="Times New Roman" w:cs="Times New Roman"/>
          <w:sz w:val="20"/>
          <w:szCs w:val="20"/>
        </w:rPr>
        <w:t xml:space="preserve"> and </w:t>
      </w:r>
      <w:proofErr w:type="spellStart"/>
      <w:r w:rsidR="007F770A" w:rsidRPr="00EF6552">
        <w:rPr>
          <w:rFonts w:ascii="Times New Roman" w:hAnsi="Times New Roman" w:cs="Times New Roman"/>
          <w:sz w:val="20"/>
          <w:szCs w:val="20"/>
        </w:rPr>
        <w:t>hyperchromasia</w:t>
      </w:r>
      <w:proofErr w:type="spellEnd"/>
      <w:r w:rsidR="00BE63B4" w:rsidRPr="00EF6552">
        <w:rPr>
          <w:rFonts w:ascii="Times New Roman" w:hAnsi="Times New Roman" w:cs="Times New Roman"/>
          <w:sz w:val="20"/>
          <w:szCs w:val="20"/>
        </w:rPr>
        <w:t xml:space="preserve"> </w:t>
      </w:r>
      <w:r w:rsidR="00A37876" w:rsidRPr="00EF6552">
        <w:rPr>
          <w:rFonts w:ascii="Times New Roman" w:hAnsi="Times New Roman" w:cs="Times New Roman"/>
          <w:sz w:val="20"/>
          <w:szCs w:val="20"/>
        </w:rPr>
        <w:t>(Figure 2)</w:t>
      </w:r>
      <w:r w:rsidR="00BE63B4" w:rsidRPr="00EF6552">
        <w:rPr>
          <w:rFonts w:ascii="Times New Roman" w:hAnsi="Times New Roman" w:cs="Times New Roman"/>
          <w:sz w:val="20"/>
          <w:szCs w:val="20"/>
        </w:rPr>
        <w:t xml:space="preserve"> &amp; grade III </w:t>
      </w:r>
      <w:r w:rsidR="005514B3" w:rsidRPr="00EF6552">
        <w:rPr>
          <w:rFonts w:ascii="Times New Roman" w:hAnsi="Times New Roman" w:cs="Times New Roman"/>
          <w:sz w:val="20"/>
          <w:szCs w:val="20"/>
        </w:rPr>
        <w:t xml:space="preserve">Anaplastic </w:t>
      </w:r>
      <w:proofErr w:type="spellStart"/>
      <w:r w:rsidR="005514B3" w:rsidRPr="00EF6552">
        <w:rPr>
          <w:rFonts w:ascii="Times New Roman" w:hAnsi="Times New Roman" w:cs="Times New Roman"/>
          <w:sz w:val="20"/>
          <w:szCs w:val="20"/>
        </w:rPr>
        <w:t>astrocytomas</w:t>
      </w:r>
      <w:proofErr w:type="spellEnd"/>
      <w:r w:rsidR="005514B3" w:rsidRPr="00EF6552">
        <w:rPr>
          <w:rFonts w:ascii="Times New Roman" w:hAnsi="Times New Roman" w:cs="Times New Roman"/>
          <w:sz w:val="20"/>
          <w:szCs w:val="20"/>
        </w:rPr>
        <w:t xml:space="preserve">. </w:t>
      </w:r>
      <w:r w:rsidR="00BE63B4" w:rsidRPr="00EF6552">
        <w:rPr>
          <w:rFonts w:ascii="Times New Roman" w:hAnsi="Times New Roman" w:cs="Times New Roman"/>
          <w:sz w:val="20"/>
          <w:szCs w:val="20"/>
        </w:rPr>
        <w:t xml:space="preserve"> Immunohistochemistry </w:t>
      </w:r>
      <w:r w:rsidR="0068184D" w:rsidRPr="00EF6552">
        <w:rPr>
          <w:rFonts w:ascii="Times New Roman" w:hAnsi="Times New Roman" w:cs="Times New Roman"/>
          <w:sz w:val="20"/>
          <w:szCs w:val="20"/>
        </w:rPr>
        <w:t>(</w:t>
      </w:r>
      <w:r w:rsidR="008D4A2B" w:rsidRPr="00EF6552">
        <w:rPr>
          <w:rFonts w:ascii="Times New Roman" w:hAnsi="Times New Roman" w:cs="Times New Roman"/>
          <w:sz w:val="20"/>
          <w:szCs w:val="20"/>
        </w:rPr>
        <w:t>IHC) was done</w:t>
      </w:r>
      <w:r w:rsidR="0068184D" w:rsidRPr="00EF6552">
        <w:rPr>
          <w:rFonts w:ascii="Times New Roman" w:hAnsi="Times New Roman" w:cs="Times New Roman"/>
          <w:sz w:val="20"/>
          <w:szCs w:val="20"/>
        </w:rPr>
        <w:t xml:space="preserve"> to </w:t>
      </w:r>
      <w:proofErr w:type="gramStart"/>
      <w:r w:rsidR="0068184D" w:rsidRPr="00EF6552">
        <w:rPr>
          <w:rFonts w:ascii="Times New Roman" w:hAnsi="Times New Roman" w:cs="Times New Roman"/>
          <w:sz w:val="20"/>
          <w:szCs w:val="20"/>
        </w:rPr>
        <w:t>conform</w:t>
      </w:r>
      <w:proofErr w:type="gramEnd"/>
      <w:r w:rsidR="0068184D" w:rsidRPr="00EF6552">
        <w:rPr>
          <w:rFonts w:ascii="Times New Roman" w:hAnsi="Times New Roman" w:cs="Times New Roman"/>
          <w:sz w:val="20"/>
          <w:szCs w:val="20"/>
        </w:rPr>
        <w:t xml:space="preserve"> the higher grade of </w:t>
      </w:r>
      <w:proofErr w:type="spellStart"/>
      <w:r w:rsidR="008D4A2B" w:rsidRPr="00EF6552">
        <w:rPr>
          <w:rFonts w:ascii="Times New Roman" w:hAnsi="Times New Roman" w:cs="Times New Roman"/>
          <w:sz w:val="20"/>
          <w:szCs w:val="20"/>
        </w:rPr>
        <w:t>tumors</w:t>
      </w:r>
      <w:proofErr w:type="spellEnd"/>
      <w:r w:rsidR="008D4A2B" w:rsidRPr="00EF6552">
        <w:rPr>
          <w:rFonts w:ascii="Times New Roman" w:hAnsi="Times New Roman" w:cs="Times New Roman"/>
          <w:sz w:val="20"/>
          <w:szCs w:val="20"/>
        </w:rPr>
        <w:t xml:space="preserve"> like </w:t>
      </w:r>
      <w:proofErr w:type="spellStart"/>
      <w:r w:rsidR="008D4A2B" w:rsidRPr="00EF6552">
        <w:rPr>
          <w:rFonts w:ascii="Times New Roman" w:hAnsi="Times New Roman" w:cs="Times New Roman"/>
          <w:sz w:val="20"/>
          <w:szCs w:val="20"/>
        </w:rPr>
        <w:t>Glioblatoma</w:t>
      </w:r>
      <w:proofErr w:type="spellEnd"/>
      <w:r w:rsidR="0068184D" w:rsidRPr="00EF6552">
        <w:rPr>
          <w:rFonts w:ascii="Times New Roman" w:hAnsi="Times New Roman" w:cs="Times New Roman"/>
          <w:sz w:val="20"/>
          <w:szCs w:val="20"/>
        </w:rPr>
        <w:t xml:space="preserve"> </w:t>
      </w:r>
      <w:proofErr w:type="spellStart"/>
      <w:r w:rsidR="00EF0902" w:rsidRPr="00EF6552">
        <w:rPr>
          <w:rFonts w:ascii="Times New Roman" w:hAnsi="Times New Roman" w:cs="Times New Roman"/>
          <w:sz w:val="20"/>
          <w:szCs w:val="20"/>
        </w:rPr>
        <w:t>multiforme</w:t>
      </w:r>
      <w:proofErr w:type="spellEnd"/>
      <w:r w:rsidR="008D4A2B" w:rsidRPr="00EF6552">
        <w:rPr>
          <w:rFonts w:ascii="Times New Roman" w:hAnsi="Times New Roman" w:cs="Times New Roman"/>
          <w:sz w:val="20"/>
          <w:szCs w:val="20"/>
        </w:rPr>
        <w:t xml:space="preserve"> which showed diffuse positivity for GFAP &amp; increased mitotic activity</w:t>
      </w:r>
      <w:r w:rsidR="0068184D" w:rsidRPr="00EF6552">
        <w:rPr>
          <w:rFonts w:ascii="Times New Roman" w:hAnsi="Times New Roman" w:cs="Times New Roman"/>
          <w:sz w:val="20"/>
          <w:szCs w:val="20"/>
        </w:rPr>
        <w:t xml:space="preserve"> which was highlighted by Ki-67.</w:t>
      </w:r>
      <w:r w:rsidR="005514B3" w:rsidRPr="00EF6552">
        <w:rPr>
          <w:rFonts w:ascii="Times New Roman" w:hAnsi="Times New Roman" w:cs="Times New Roman"/>
          <w:sz w:val="20"/>
          <w:szCs w:val="20"/>
        </w:rPr>
        <w:t xml:space="preserve">We found 2 cases of </w:t>
      </w:r>
      <w:r w:rsidR="00365264" w:rsidRPr="00EF6552">
        <w:rPr>
          <w:rFonts w:ascii="Times New Roman" w:hAnsi="Times New Roman" w:cs="Times New Roman"/>
          <w:sz w:val="20"/>
          <w:szCs w:val="20"/>
        </w:rPr>
        <w:t xml:space="preserve">grade 1 </w:t>
      </w:r>
      <w:proofErr w:type="spellStart"/>
      <w:r w:rsidR="00365264" w:rsidRPr="00EF6552">
        <w:rPr>
          <w:rFonts w:ascii="Times New Roman" w:hAnsi="Times New Roman" w:cs="Times New Roman"/>
          <w:sz w:val="20"/>
          <w:szCs w:val="20"/>
        </w:rPr>
        <w:t>astrocytomas</w:t>
      </w:r>
      <w:proofErr w:type="spellEnd"/>
      <w:r w:rsidR="00365264" w:rsidRPr="00EF6552">
        <w:rPr>
          <w:rFonts w:ascii="Times New Roman" w:hAnsi="Times New Roman" w:cs="Times New Roman"/>
          <w:sz w:val="20"/>
          <w:szCs w:val="20"/>
        </w:rPr>
        <w:t xml:space="preserve"> </w:t>
      </w:r>
      <w:r w:rsidR="00852A5C" w:rsidRPr="00EF6552">
        <w:rPr>
          <w:rFonts w:ascii="Times New Roman" w:hAnsi="Times New Roman" w:cs="Times New Roman"/>
          <w:sz w:val="20"/>
          <w:szCs w:val="20"/>
        </w:rPr>
        <w:t xml:space="preserve">in younger age group. </w:t>
      </w:r>
    </w:p>
    <w:p w:rsidR="00852A5C" w:rsidRPr="00EF6552" w:rsidRDefault="00D15E5E"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 xml:space="preserve">Table </w:t>
      </w:r>
      <w:r w:rsidR="0055779D" w:rsidRPr="00EF6552">
        <w:rPr>
          <w:rFonts w:ascii="Times New Roman" w:hAnsi="Times New Roman" w:cs="Times New Roman"/>
          <w:b/>
          <w:sz w:val="20"/>
          <w:szCs w:val="20"/>
        </w:rPr>
        <w:t>3</w:t>
      </w:r>
      <w:r w:rsidRPr="00EF6552">
        <w:rPr>
          <w:rFonts w:ascii="Times New Roman" w:hAnsi="Times New Roman" w:cs="Times New Roman"/>
          <w:b/>
          <w:sz w:val="20"/>
          <w:szCs w:val="20"/>
        </w:rPr>
        <w:t xml:space="preserve"> </w:t>
      </w:r>
      <w:proofErr w:type="spellStart"/>
      <w:r w:rsidR="00852A5C" w:rsidRPr="00EF6552">
        <w:rPr>
          <w:rFonts w:ascii="Times New Roman" w:hAnsi="Times New Roman" w:cs="Times New Roman"/>
          <w:b/>
          <w:sz w:val="20"/>
          <w:szCs w:val="20"/>
        </w:rPr>
        <w:t>Tumors</w:t>
      </w:r>
      <w:proofErr w:type="spellEnd"/>
      <w:r w:rsidR="00852A5C" w:rsidRPr="00EF6552">
        <w:rPr>
          <w:rFonts w:ascii="Times New Roman" w:hAnsi="Times New Roman" w:cs="Times New Roman"/>
          <w:b/>
          <w:sz w:val="20"/>
          <w:szCs w:val="20"/>
        </w:rPr>
        <w:t xml:space="preserve"> of </w:t>
      </w:r>
      <w:proofErr w:type="spellStart"/>
      <w:r w:rsidR="00852A5C" w:rsidRPr="00EF6552">
        <w:rPr>
          <w:rFonts w:ascii="Times New Roman" w:hAnsi="Times New Roman" w:cs="Times New Roman"/>
          <w:b/>
          <w:sz w:val="20"/>
          <w:szCs w:val="20"/>
        </w:rPr>
        <w:t>meningothelial</w:t>
      </w:r>
      <w:proofErr w:type="spellEnd"/>
      <w:r w:rsidR="00852A5C" w:rsidRPr="00EF6552">
        <w:rPr>
          <w:rFonts w:ascii="Times New Roman" w:hAnsi="Times New Roman" w:cs="Times New Roman"/>
          <w:b/>
          <w:sz w:val="20"/>
          <w:szCs w:val="20"/>
        </w:rPr>
        <w:t xml:space="preserve"> origin</w:t>
      </w:r>
    </w:p>
    <w:tbl>
      <w:tblPr>
        <w:tblStyle w:val="TableGrid"/>
        <w:tblW w:w="0" w:type="auto"/>
        <w:tblLayout w:type="fixed"/>
        <w:tblLook w:val="04A0" w:firstRow="1" w:lastRow="0" w:firstColumn="1" w:lastColumn="0" w:noHBand="0" w:noVBand="1"/>
      </w:tblPr>
      <w:tblGrid>
        <w:gridCol w:w="648"/>
        <w:gridCol w:w="1260"/>
        <w:gridCol w:w="1980"/>
        <w:gridCol w:w="3600"/>
        <w:gridCol w:w="2088"/>
      </w:tblGrid>
      <w:tr w:rsidR="00852A5C" w:rsidRPr="00EF6552" w:rsidTr="004870DC">
        <w:tc>
          <w:tcPr>
            <w:tcW w:w="648" w:type="dxa"/>
          </w:tcPr>
          <w:p w:rsidR="00852A5C" w:rsidRPr="00EF6552" w:rsidRDefault="00852A5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Sr</w:t>
            </w:r>
            <w:proofErr w:type="spellEnd"/>
            <w:r w:rsidRPr="00EF6552">
              <w:rPr>
                <w:rFonts w:ascii="Times New Roman" w:hAnsi="Times New Roman" w:cs="Times New Roman"/>
                <w:sz w:val="20"/>
                <w:szCs w:val="20"/>
              </w:rPr>
              <w:t xml:space="preserve"> No</w:t>
            </w:r>
          </w:p>
        </w:tc>
        <w:tc>
          <w:tcPr>
            <w:tcW w:w="1260" w:type="dxa"/>
          </w:tcPr>
          <w:p w:rsidR="00852A5C" w:rsidRPr="00EF6552" w:rsidRDefault="00852A5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Age/sex</w:t>
            </w:r>
          </w:p>
        </w:tc>
        <w:tc>
          <w:tcPr>
            <w:tcW w:w="1980" w:type="dxa"/>
          </w:tcPr>
          <w:p w:rsidR="00852A5C" w:rsidRPr="00EF6552" w:rsidRDefault="00852A5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Site </w:t>
            </w:r>
          </w:p>
        </w:tc>
        <w:tc>
          <w:tcPr>
            <w:tcW w:w="3600" w:type="dxa"/>
          </w:tcPr>
          <w:p w:rsidR="00852A5C" w:rsidRPr="00EF6552" w:rsidRDefault="00852A5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Diagnosis</w:t>
            </w:r>
          </w:p>
        </w:tc>
        <w:tc>
          <w:tcPr>
            <w:tcW w:w="208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WHO grade</w:t>
            </w:r>
          </w:p>
        </w:tc>
      </w:tr>
      <w:tr w:rsidR="00852A5C" w:rsidRPr="00EF6552" w:rsidTr="004870DC">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1.</w:t>
            </w:r>
          </w:p>
        </w:tc>
        <w:tc>
          <w:tcPr>
            <w:tcW w:w="1260"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65/F</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Lt frontal lobe</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Angiomatous</w:t>
            </w:r>
            <w:proofErr w:type="spellEnd"/>
            <w:r w:rsidRPr="00EF6552">
              <w:rPr>
                <w:rFonts w:ascii="Times New Roman" w:hAnsi="Times New Roman" w:cs="Times New Roman"/>
                <w:sz w:val="20"/>
                <w:szCs w:val="20"/>
              </w:rPr>
              <w:t xml:space="preserve"> meningioma</w:t>
            </w:r>
            <w:r w:rsidR="00674D81" w:rsidRPr="00EF6552">
              <w:rPr>
                <w:rFonts w:ascii="Times New Roman" w:hAnsi="Times New Roman" w:cs="Times New Roman"/>
                <w:sz w:val="20"/>
                <w:szCs w:val="20"/>
              </w:rPr>
              <w:t xml:space="preserve"> </w:t>
            </w:r>
            <w:r w:rsidR="00126487" w:rsidRPr="00EF6552">
              <w:rPr>
                <w:rFonts w:ascii="Times New Roman" w:hAnsi="Times New Roman" w:cs="Times New Roman"/>
                <w:sz w:val="20"/>
                <w:szCs w:val="20"/>
              </w:rPr>
              <w:t>(figure 3)</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w:t>
            </w:r>
          </w:p>
        </w:tc>
      </w:tr>
      <w:tr w:rsidR="00852A5C" w:rsidRPr="00EF6552" w:rsidTr="004870DC">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2.</w:t>
            </w:r>
          </w:p>
        </w:tc>
        <w:tc>
          <w:tcPr>
            <w:tcW w:w="1260"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55/</w:t>
            </w:r>
            <w:r w:rsidR="004870DC" w:rsidRPr="00EF6552">
              <w:rPr>
                <w:rFonts w:ascii="Times New Roman" w:hAnsi="Times New Roman" w:cs="Times New Roman"/>
                <w:sz w:val="20"/>
                <w:szCs w:val="20"/>
              </w:rPr>
              <w:t>M</w:t>
            </w:r>
          </w:p>
        </w:tc>
        <w:tc>
          <w:tcPr>
            <w:tcW w:w="1980" w:type="dxa"/>
          </w:tcPr>
          <w:p w:rsidR="00852A5C" w:rsidRPr="00EF6552" w:rsidRDefault="00F17B8E"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Olfactory groove meningioma</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Clear cell meningioma</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II</w:t>
            </w:r>
          </w:p>
        </w:tc>
      </w:tr>
      <w:tr w:rsidR="00852A5C" w:rsidRPr="00EF6552" w:rsidTr="004870DC">
        <w:trPr>
          <w:trHeight w:val="1178"/>
        </w:trPr>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3.</w:t>
            </w:r>
          </w:p>
        </w:tc>
        <w:tc>
          <w:tcPr>
            <w:tcW w:w="1260"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43/F</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Orbital mass</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meningioma</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w:t>
            </w:r>
          </w:p>
        </w:tc>
      </w:tr>
      <w:tr w:rsidR="00852A5C" w:rsidRPr="00EF6552" w:rsidTr="004870DC">
        <w:trPr>
          <w:trHeight w:val="962"/>
        </w:trPr>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w:t>
            </w:r>
          </w:p>
        </w:tc>
        <w:tc>
          <w:tcPr>
            <w:tcW w:w="126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40/M</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Ant</w:t>
            </w:r>
            <w:r w:rsidR="007F770A" w:rsidRPr="00EF6552">
              <w:rPr>
                <w:rFonts w:ascii="Times New Roman" w:hAnsi="Times New Roman" w:cs="Times New Roman"/>
                <w:sz w:val="20"/>
                <w:szCs w:val="20"/>
              </w:rPr>
              <w:t>erior</w:t>
            </w:r>
            <w:r w:rsidRPr="00EF6552">
              <w:rPr>
                <w:rFonts w:ascii="Times New Roman" w:hAnsi="Times New Roman" w:cs="Times New Roman"/>
                <w:sz w:val="20"/>
                <w:szCs w:val="20"/>
              </w:rPr>
              <w:t xml:space="preserve"> cranial fossa SOL </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meningioma</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w:t>
            </w:r>
          </w:p>
        </w:tc>
      </w:tr>
      <w:tr w:rsidR="00852A5C" w:rsidRPr="00EF6552" w:rsidTr="004870DC">
        <w:trPr>
          <w:trHeight w:val="1187"/>
        </w:trPr>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5.</w:t>
            </w:r>
          </w:p>
        </w:tc>
        <w:tc>
          <w:tcPr>
            <w:tcW w:w="126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43/M</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Orbital mass</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meningioma</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w:t>
            </w:r>
          </w:p>
        </w:tc>
      </w:tr>
      <w:tr w:rsidR="00852A5C" w:rsidRPr="00EF6552" w:rsidTr="004870DC">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lastRenderedPageBreak/>
              <w:t>6.</w:t>
            </w:r>
          </w:p>
        </w:tc>
        <w:tc>
          <w:tcPr>
            <w:tcW w:w="126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58/F</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Brain SOL </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Atypical meningioma</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III</w:t>
            </w:r>
          </w:p>
        </w:tc>
      </w:tr>
      <w:tr w:rsidR="00852A5C" w:rsidRPr="00EF6552" w:rsidTr="004870DC">
        <w:tc>
          <w:tcPr>
            <w:tcW w:w="648" w:type="dxa"/>
          </w:tcPr>
          <w:p w:rsidR="00852A5C" w:rsidRPr="00EF6552" w:rsidRDefault="00842F68"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7.</w:t>
            </w:r>
          </w:p>
        </w:tc>
        <w:tc>
          <w:tcPr>
            <w:tcW w:w="126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83/F</w:t>
            </w:r>
          </w:p>
        </w:tc>
        <w:tc>
          <w:tcPr>
            <w:tcW w:w="1980"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Spine D8 level</w:t>
            </w:r>
          </w:p>
        </w:tc>
        <w:tc>
          <w:tcPr>
            <w:tcW w:w="3600" w:type="dxa"/>
          </w:tcPr>
          <w:p w:rsidR="00852A5C" w:rsidRPr="00EF6552" w:rsidRDefault="004870DC"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Psammomatous</w:t>
            </w:r>
            <w:proofErr w:type="spellEnd"/>
            <w:r w:rsidRPr="00EF6552">
              <w:rPr>
                <w:rFonts w:ascii="Times New Roman" w:hAnsi="Times New Roman" w:cs="Times New Roman"/>
                <w:sz w:val="20"/>
                <w:szCs w:val="20"/>
              </w:rPr>
              <w:t xml:space="preserve"> meningioma</w:t>
            </w:r>
            <w:r w:rsidR="00126487" w:rsidRPr="00EF6552">
              <w:rPr>
                <w:rFonts w:ascii="Times New Roman" w:hAnsi="Times New Roman" w:cs="Times New Roman"/>
                <w:sz w:val="20"/>
                <w:szCs w:val="20"/>
              </w:rPr>
              <w:t xml:space="preserve"> (Figure 4)</w:t>
            </w:r>
          </w:p>
        </w:tc>
        <w:tc>
          <w:tcPr>
            <w:tcW w:w="2088" w:type="dxa"/>
          </w:tcPr>
          <w:p w:rsidR="00852A5C" w:rsidRPr="00EF6552" w:rsidRDefault="004870DC"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Grade I</w:t>
            </w:r>
          </w:p>
        </w:tc>
      </w:tr>
    </w:tbl>
    <w:p w:rsidR="00AD31CD" w:rsidRPr="00EF6552" w:rsidRDefault="00BE63B4"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D57AB3" w:rsidRPr="00EF6552">
        <w:rPr>
          <w:rFonts w:ascii="Times New Roman" w:hAnsi="Times New Roman" w:cs="Times New Roman"/>
          <w:sz w:val="20"/>
          <w:szCs w:val="20"/>
        </w:rPr>
        <w:t xml:space="preserve"> </w:t>
      </w:r>
      <w:r w:rsidR="000B1AE9" w:rsidRPr="00EF6552">
        <w:rPr>
          <w:rFonts w:ascii="Times New Roman" w:hAnsi="Times New Roman" w:cs="Times New Roman"/>
          <w:sz w:val="20"/>
          <w:szCs w:val="20"/>
        </w:rPr>
        <w:t xml:space="preserve"> </w:t>
      </w:r>
    </w:p>
    <w:p w:rsidR="000B1AE9" w:rsidRPr="00EF6552" w:rsidRDefault="00AD31CD"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Amongst </w:t>
      </w: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w:t>
      </w:r>
      <w:r w:rsidR="007F770A" w:rsidRPr="00EF6552">
        <w:rPr>
          <w:rFonts w:ascii="Times New Roman" w:hAnsi="Times New Roman" w:cs="Times New Roman"/>
          <w:sz w:val="20"/>
          <w:szCs w:val="20"/>
        </w:rPr>
        <w:t xml:space="preserve">female predilection noted with </w:t>
      </w:r>
      <w:proofErr w:type="spellStart"/>
      <w:r w:rsidR="006C0FCA" w:rsidRPr="00EF6552">
        <w:rPr>
          <w:rFonts w:ascii="Times New Roman" w:hAnsi="Times New Roman" w:cs="Times New Roman"/>
          <w:sz w:val="20"/>
          <w:szCs w:val="20"/>
        </w:rPr>
        <w:t>with</w:t>
      </w:r>
      <w:proofErr w:type="spellEnd"/>
      <w:r w:rsidR="006C0FCA" w:rsidRPr="00EF6552">
        <w:rPr>
          <w:rFonts w:ascii="Times New Roman" w:hAnsi="Times New Roman" w:cs="Times New Roman"/>
          <w:sz w:val="20"/>
          <w:szCs w:val="20"/>
        </w:rPr>
        <w:t xml:space="preserve"> </w:t>
      </w:r>
      <w:proofErr w:type="gramStart"/>
      <w:r w:rsidR="006C0FCA" w:rsidRPr="00EF6552">
        <w:rPr>
          <w:rFonts w:ascii="Times New Roman" w:hAnsi="Times New Roman" w:cs="Times New Roman"/>
          <w:sz w:val="20"/>
          <w:szCs w:val="20"/>
        </w:rPr>
        <w:t>M</w:t>
      </w:r>
      <w:r w:rsidR="00596DF0" w:rsidRPr="00EF6552">
        <w:rPr>
          <w:rFonts w:ascii="Times New Roman" w:hAnsi="Times New Roman" w:cs="Times New Roman"/>
          <w:sz w:val="20"/>
          <w:szCs w:val="20"/>
        </w:rPr>
        <w:t xml:space="preserve"> </w:t>
      </w:r>
      <w:r w:rsidR="00571EDD" w:rsidRPr="00EF6552">
        <w:rPr>
          <w:rFonts w:ascii="Times New Roman" w:hAnsi="Times New Roman" w:cs="Times New Roman"/>
          <w:sz w:val="20"/>
          <w:szCs w:val="20"/>
        </w:rPr>
        <w:t>:F</w:t>
      </w:r>
      <w:proofErr w:type="gramEnd"/>
      <w:r w:rsidR="00571EDD" w:rsidRPr="00EF6552">
        <w:rPr>
          <w:rFonts w:ascii="Times New Roman" w:hAnsi="Times New Roman" w:cs="Times New Roman"/>
          <w:sz w:val="20"/>
          <w:szCs w:val="20"/>
        </w:rPr>
        <w:t xml:space="preserve"> ratio 1:1.3. Cases </w:t>
      </w:r>
      <w:r w:rsidR="006C0FCA" w:rsidRPr="00EF6552">
        <w:rPr>
          <w:rFonts w:ascii="Times New Roman" w:hAnsi="Times New Roman" w:cs="Times New Roman"/>
          <w:sz w:val="20"/>
          <w:szCs w:val="20"/>
        </w:rPr>
        <w:t xml:space="preserve">of </w:t>
      </w:r>
      <w:proofErr w:type="spellStart"/>
      <w:r w:rsidR="006C0FCA" w:rsidRPr="00EF6552">
        <w:rPr>
          <w:rFonts w:ascii="Times New Roman" w:hAnsi="Times New Roman" w:cs="Times New Roman"/>
          <w:sz w:val="20"/>
          <w:szCs w:val="20"/>
        </w:rPr>
        <w:t>m</w:t>
      </w:r>
      <w:r w:rsidRPr="00EF6552">
        <w:rPr>
          <w:rFonts w:ascii="Times New Roman" w:hAnsi="Times New Roman" w:cs="Times New Roman"/>
          <w:sz w:val="20"/>
          <w:szCs w:val="20"/>
        </w:rPr>
        <w:t>eningothelial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psammomatous</w:t>
      </w:r>
      <w:proofErr w:type="spellEnd"/>
      <w:r w:rsidRPr="00EF6552">
        <w:rPr>
          <w:rFonts w:ascii="Times New Roman" w:hAnsi="Times New Roman" w:cs="Times New Roman"/>
          <w:sz w:val="20"/>
          <w:szCs w:val="20"/>
        </w:rPr>
        <w:t xml:space="preserve"> &amp; </w:t>
      </w:r>
      <w:proofErr w:type="spellStart"/>
      <w:r w:rsidRPr="00EF6552">
        <w:rPr>
          <w:rFonts w:ascii="Times New Roman" w:hAnsi="Times New Roman" w:cs="Times New Roman"/>
          <w:sz w:val="20"/>
          <w:szCs w:val="20"/>
        </w:rPr>
        <w:t>angiomatous</w:t>
      </w:r>
      <w:proofErr w:type="spellEnd"/>
      <w:r w:rsidRPr="00EF6552">
        <w:rPr>
          <w:rFonts w:ascii="Times New Roman" w:hAnsi="Times New Roman" w:cs="Times New Roman"/>
          <w:sz w:val="20"/>
          <w:szCs w:val="20"/>
        </w:rPr>
        <w:t xml:space="preserve"> </w:t>
      </w:r>
      <w:proofErr w:type="spellStart"/>
      <w:r w:rsidR="00926E46" w:rsidRPr="00EF6552">
        <w:rPr>
          <w:rFonts w:ascii="Times New Roman" w:hAnsi="Times New Roman" w:cs="Times New Roman"/>
          <w:sz w:val="20"/>
          <w:szCs w:val="20"/>
        </w:rPr>
        <w:t>menin</w:t>
      </w:r>
      <w:r w:rsidR="006E69E1" w:rsidRPr="00EF6552">
        <w:rPr>
          <w:rFonts w:ascii="Times New Roman" w:hAnsi="Times New Roman" w:cs="Times New Roman"/>
          <w:sz w:val="20"/>
          <w:szCs w:val="20"/>
        </w:rPr>
        <w:t>giomas</w:t>
      </w:r>
      <w:proofErr w:type="spellEnd"/>
      <w:r w:rsidR="006E69E1" w:rsidRPr="00EF6552">
        <w:rPr>
          <w:rFonts w:ascii="Times New Roman" w:hAnsi="Times New Roman" w:cs="Times New Roman"/>
          <w:sz w:val="20"/>
          <w:szCs w:val="20"/>
        </w:rPr>
        <w:t xml:space="preserve"> belonging to WHO grade</w:t>
      </w:r>
      <w:r w:rsidR="006C0FCA" w:rsidRPr="00EF6552">
        <w:rPr>
          <w:rFonts w:ascii="Times New Roman" w:hAnsi="Times New Roman" w:cs="Times New Roman"/>
          <w:sz w:val="20"/>
          <w:szCs w:val="20"/>
        </w:rPr>
        <w:t>1</w:t>
      </w:r>
      <w:r w:rsidR="00EF0902" w:rsidRPr="00EF6552">
        <w:rPr>
          <w:rFonts w:ascii="Times New Roman" w:hAnsi="Times New Roman" w:cs="Times New Roman"/>
          <w:sz w:val="20"/>
          <w:szCs w:val="20"/>
        </w:rPr>
        <w:t xml:space="preserve"> were </w:t>
      </w:r>
      <w:r w:rsidR="006C0FCA" w:rsidRPr="00EF6552">
        <w:rPr>
          <w:rFonts w:ascii="Times New Roman" w:hAnsi="Times New Roman" w:cs="Times New Roman"/>
          <w:sz w:val="20"/>
          <w:szCs w:val="20"/>
        </w:rPr>
        <w:t xml:space="preserve">found in the </w:t>
      </w:r>
      <w:r w:rsidR="002F4A29" w:rsidRPr="00EF6552">
        <w:rPr>
          <w:rFonts w:ascii="Times New Roman" w:hAnsi="Times New Roman" w:cs="Times New Roman"/>
          <w:sz w:val="20"/>
          <w:szCs w:val="20"/>
        </w:rPr>
        <w:t xml:space="preserve">study, while </w:t>
      </w:r>
      <w:r w:rsidR="006C0FCA" w:rsidRPr="00EF6552">
        <w:rPr>
          <w:rFonts w:ascii="Times New Roman" w:hAnsi="Times New Roman" w:cs="Times New Roman"/>
          <w:sz w:val="20"/>
          <w:szCs w:val="20"/>
        </w:rPr>
        <w:t>recurrent lesion</w:t>
      </w:r>
      <w:r w:rsidR="002F4A29" w:rsidRPr="00EF6552">
        <w:rPr>
          <w:rFonts w:ascii="Times New Roman" w:hAnsi="Times New Roman" w:cs="Times New Roman"/>
          <w:sz w:val="20"/>
          <w:szCs w:val="20"/>
        </w:rPr>
        <w:t>s</w:t>
      </w:r>
      <w:r w:rsidR="006C0FCA" w:rsidRPr="00EF6552">
        <w:rPr>
          <w:rFonts w:ascii="Times New Roman" w:hAnsi="Times New Roman" w:cs="Times New Roman"/>
          <w:sz w:val="20"/>
          <w:szCs w:val="20"/>
        </w:rPr>
        <w:t xml:space="preserve"> found to be grade II clear cell </w:t>
      </w:r>
      <w:r w:rsidR="002F4A29" w:rsidRPr="00EF6552">
        <w:rPr>
          <w:rFonts w:ascii="Times New Roman" w:hAnsi="Times New Roman" w:cs="Times New Roman"/>
          <w:sz w:val="20"/>
          <w:szCs w:val="20"/>
        </w:rPr>
        <w:t xml:space="preserve">meningioma </w:t>
      </w:r>
      <w:proofErr w:type="gramStart"/>
      <w:r w:rsidR="005C6D22" w:rsidRPr="00EF6552">
        <w:rPr>
          <w:rFonts w:ascii="Times New Roman" w:hAnsi="Times New Roman" w:cs="Times New Roman"/>
          <w:sz w:val="20"/>
          <w:szCs w:val="20"/>
        </w:rPr>
        <w:t xml:space="preserve">&amp; </w:t>
      </w:r>
      <w:r w:rsidR="00571EDD" w:rsidRPr="00EF6552">
        <w:rPr>
          <w:rFonts w:ascii="Times New Roman" w:hAnsi="Times New Roman" w:cs="Times New Roman"/>
          <w:sz w:val="20"/>
          <w:szCs w:val="20"/>
        </w:rPr>
        <w:t xml:space="preserve"> </w:t>
      </w:r>
      <w:r w:rsidR="005C6D22" w:rsidRPr="00EF6552">
        <w:rPr>
          <w:rFonts w:ascii="Times New Roman" w:hAnsi="Times New Roman" w:cs="Times New Roman"/>
          <w:sz w:val="20"/>
          <w:szCs w:val="20"/>
        </w:rPr>
        <w:t>grade</w:t>
      </w:r>
      <w:proofErr w:type="gramEnd"/>
      <w:r w:rsidR="005C6D22" w:rsidRPr="00EF6552">
        <w:rPr>
          <w:rFonts w:ascii="Times New Roman" w:hAnsi="Times New Roman" w:cs="Times New Roman"/>
          <w:sz w:val="20"/>
          <w:szCs w:val="20"/>
        </w:rPr>
        <w:t xml:space="preserve"> III atypical meningioma.</w:t>
      </w:r>
    </w:p>
    <w:p w:rsidR="002F4A29" w:rsidRPr="00EF6552" w:rsidRDefault="00D7695E"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Tumo</w:t>
      </w:r>
      <w:r w:rsidR="002F4A29" w:rsidRPr="00EF6552">
        <w:rPr>
          <w:rFonts w:ascii="Times New Roman" w:hAnsi="Times New Roman" w:cs="Times New Roman"/>
          <w:b/>
          <w:sz w:val="20"/>
          <w:szCs w:val="20"/>
        </w:rPr>
        <w:t>rs of peripheral nerve sheath</w:t>
      </w:r>
    </w:p>
    <w:p w:rsidR="00BA70ED" w:rsidRPr="00EF6552" w:rsidRDefault="006E69E1"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C4-C5 spinal </w:t>
      </w:r>
      <w:r w:rsidR="00EF0902" w:rsidRPr="00EF6552">
        <w:rPr>
          <w:rFonts w:ascii="Times New Roman" w:hAnsi="Times New Roman" w:cs="Times New Roman"/>
          <w:sz w:val="20"/>
          <w:szCs w:val="20"/>
        </w:rPr>
        <w:t xml:space="preserve">mass in a </w:t>
      </w:r>
      <w:r w:rsidR="00D7695E" w:rsidRPr="00EF6552">
        <w:rPr>
          <w:rFonts w:ascii="Times New Roman" w:hAnsi="Times New Roman" w:cs="Times New Roman"/>
          <w:sz w:val="20"/>
          <w:szCs w:val="20"/>
        </w:rPr>
        <w:t xml:space="preserve">49yr old male diagnosed as </w:t>
      </w:r>
      <w:proofErr w:type="spellStart"/>
      <w:r w:rsidR="00C2089D" w:rsidRPr="00EF6552">
        <w:rPr>
          <w:rFonts w:ascii="Times New Roman" w:hAnsi="Times New Roman" w:cs="Times New Roman"/>
          <w:sz w:val="20"/>
          <w:szCs w:val="20"/>
        </w:rPr>
        <w:t>neurofibroma</w:t>
      </w:r>
      <w:proofErr w:type="spellEnd"/>
      <w:r w:rsidR="00C2089D" w:rsidRPr="00EF6552">
        <w:rPr>
          <w:rFonts w:ascii="Times New Roman" w:hAnsi="Times New Roman" w:cs="Times New Roman"/>
          <w:sz w:val="20"/>
          <w:szCs w:val="20"/>
        </w:rPr>
        <w:t xml:space="preserve">, while a rare case of intramedullary </w:t>
      </w:r>
      <w:proofErr w:type="spellStart"/>
      <w:r w:rsidR="00C2089D" w:rsidRPr="00EF6552">
        <w:rPr>
          <w:rFonts w:ascii="Times New Roman" w:hAnsi="Times New Roman" w:cs="Times New Roman"/>
          <w:sz w:val="20"/>
          <w:szCs w:val="20"/>
        </w:rPr>
        <w:t>schwannoma</w:t>
      </w:r>
      <w:proofErr w:type="spellEnd"/>
      <w:r w:rsidR="00C2089D" w:rsidRPr="00EF6552">
        <w:rPr>
          <w:rFonts w:ascii="Times New Roman" w:hAnsi="Times New Roman" w:cs="Times New Roman"/>
          <w:sz w:val="20"/>
          <w:szCs w:val="20"/>
        </w:rPr>
        <w:t xml:space="preserve"> was reported in a </w:t>
      </w:r>
      <w:r w:rsidR="00BA70ED" w:rsidRPr="00EF6552">
        <w:rPr>
          <w:rFonts w:ascii="Times New Roman" w:hAnsi="Times New Roman" w:cs="Times New Roman"/>
          <w:sz w:val="20"/>
          <w:szCs w:val="20"/>
        </w:rPr>
        <w:t xml:space="preserve">12 </w:t>
      </w:r>
      <w:r w:rsidRPr="00EF6552">
        <w:rPr>
          <w:rFonts w:ascii="Times New Roman" w:hAnsi="Times New Roman" w:cs="Times New Roman"/>
          <w:sz w:val="20"/>
          <w:szCs w:val="20"/>
        </w:rPr>
        <w:t xml:space="preserve">years old boy complaining of  </w:t>
      </w:r>
      <w:r w:rsidR="00BA70ED" w:rsidRPr="00EF6552">
        <w:rPr>
          <w:rFonts w:ascii="Times New Roman" w:hAnsi="Times New Roman" w:cs="Times New Roman"/>
          <w:sz w:val="20"/>
          <w:szCs w:val="20"/>
        </w:rPr>
        <w:t xml:space="preserve"> occipital headache with neck pain a</w:t>
      </w:r>
      <w:r w:rsidR="00311171" w:rsidRPr="00EF6552">
        <w:rPr>
          <w:rFonts w:ascii="Times New Roman" w:hAnsi="Times New Roman" w:cs="Times New Roman"/>
          <w:sz w:val="20"/>
          <w:szCs w:val="20"/>
        </w:rPr>
        <w:t>nd neck movement restriction from</w:t>
      </w:r>
      <w:r w:rsidR="00BA70ED" w:rsidRPr="00EF6552">
        <w:rPr>
          <w:rFonts w:ascii="Times New Roman" w:hAnsi="Times New Roman" w:cs="Times New Roman"/>
          <w:sz w:val="20"/>
          <w:szCs w:val="20"/>
        </w:rPr>
        <w:t xml:space="preserve"> 6 months. He developed gradually progressive </w:t>
      </w:r>
      <w:proofErr w:type="spellStart"/>
      <w:r w:rsidR="00BA70ED" w:rsidRPr="00EF6552">
        <w:rPr>
          <w:rFonts w:ascii="Times New Roman" w:hAnsi="Times New Roman" w:cs="Times New Roman"/>
          <w:sz w:val="20"/>
          <w:szCs w:val="20"/>
        </w:rPr>
        <w:t>quadriparesis</w:t>
      </w:r>
      <w:proofErr w:type="spellEnd"/>
      <w:r w:rsidR="00BA70ED" w:rsidRPr="00EF6552">
        <w:rPr>
          <w:rFonts w:ascii="Times New Roman" w:hAnsi="Times New Roman" w:cs="Times New Roman"/>
          <w:sz w:val="20"/>
          <w:szCs w:val="20"/>
        </w:rPr>
        <w:t>. There were no clinical features of Neurofibromatosis.</w:t>
      </w:r>
    </w:p>
    <w:p w:rsidR="00311171" w:rsidRPr="00EF6552" w:rsidRDefault="00BA70ED"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MRI spine showed a well-defined, T1 </w:t>
      </w:r>
      <w:proofErr w:type="spellStart"/>
      <w:r w:rsidRPr="00EF6552">
        <w:rPr>
          <w:rFonts w:ascii="Times New Roman" w:hAnsi="Times New Roman" w:cs="Times New Roman"/>
          <w:sz w:val="20"/>
          <w:szCs w:val="20"/>
        </w:rPr>
        <w:t>hypointense</w:t>
      </w:r>
      <w:proofErr w:type="spellEnd"/>
      <w:r w:rsidRPr="00EF6552">
        <w:rPr>
          <w:rFonts w:ascii="Times New Roman" w:hAnsi="Times New Roman" w:cs="Times New Roman"/>
          <w:sz w:val="20"/>
          <w:szCs w:val="20"/>
        </w:rPr>
        <w:t xml:space="preserve">, T2 </w:t>
      </w:r>
      <w:proofErr w:type="spellStart"/>
      <w:r w:rsidRPr="00EF6552">
        <w:rPr>
          <w:rFonts w:ascii="Times New Roman" w:hAnsi="Times New Roman" w:cs="Times New Roman"/>
          <w:sz w:val="20"/>
          <w:szCs w:val="20"/>
        </w:rPr>
        <w:t>hyperintense</w:t>
      </w:r>
      <w:proofErr w:type="spellEnd"/>
      <w:r w:rsidRPr="00EF6552">
        <w:rPr>
          <w:rFonts w:ascii="Times New Roman" w:hAnsi="Times New Roman" w:cs="Times New Roman"/>
          <w:sz w:val="20"/>
          <w:szCs w:val="20"/>
        </w:rPr>
        <w:t xml:space="preserve"> and contrast enhancing intramedullary lesion extending from lower medulla to mid C3 level with slight eccentric location to r</w:t>
      </w:r>
      <w:r w:rsidR="00311171" w:rsidRPr="00EF6552">
        <w:rPr>
          <w:rFonts w:ascii="Times New Roman" w:hAnsi="Times New Roman" w:cs="Times New Roman"/>
          <w:sz w:val="20"/>
          <w:szCs w:val="20"/>
        </w:rPr>
        <w:t>ight on axial section</w:t>
      </w:r>
      <w:r w:rsidR="008840E9" w:rsidRPr="00EF6552">
        <w:rPr>
          <w:rFonts w:ascii="Times New Roman" w:hAnsi="Times New Roman" w:cs="Times New Roman"/>
          <w:sz w:val="20"/>
          <w:szCs w:val="20"/>
        </w:rPr>
        <w:t xml:space="preserve"> (Figure 5)</w:t>
      </w:r>
      <w:r w:rsidR="00311171"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There were no other lesions found and </w:t>
      </w:r>
      <w:r w:rsidR="00311171" w:rsidRPr="00EF6552">
        <w:rPr>
          <w:rFonts w:ascii="Times New Roman" w:hAnsi="Times New Roman" w:cs="Times New Roman"/>
          <w:sz w:val="20"/>
          <w:szCs w:val="20"/>
        </w:rPr>
        <w:t>Neurofibromatosis was ruled out. Patient</w:t>
      </w:r>
      <w:r w:rsidR="00DC6A1A" w:rsidRPr="00EF6552">
        <w:rPr>
          <w:rFonts w:ascii="Times New Roman" w:hAnsi="Times New Roman" w:cs="Times New Roman"/>
          <w:sz w:val="20"/>
          <w:szCs w:val="20"/>
        </w:rPr>
        <w:t xml:space="preserve"> underwent </w:t>
      </w:r>
      <w:proofErr w:type="spellStart"/>
      <w:r w:rsidR="00DC6A1A" w:rsidRPr="00EF6552">
        <w:rPr>
          <w:rFonts w:ascii="Times New Roman" w:hAnsi="Times New Roman" w:cs="Times New Roman"/>
          <w:sz w:val="20"/>
          <w:szCs w:val="20"/>
        </w:rPr>
        <w:t>suboccipital</w:t>
      </w:r>
      <w:proofErr w:type="spellEnd"/>
      <w:r w:rsidR="00DC6A1A" w:rsidRPr="00EF6552">
        <w:rPr>
          <w:rFonts w:ascii="Times New Roman" w:hAnsi="Times New Roman" w:cs="Times New Roman"/>
          <w:sz w:val="20"/>
          <w:szCs w:val="20"/>
        </w:rPr>
        <w:t xml:space="preserve"> craniot</w:t>
      </w:r>
      <w:r w:rsidR="00311171" w:rsidRPr="00EF6552">
        <w:rPr>
          <w:rFonts w:ascii="Times New Roman" w:hAnsi="Times New Roman" w:cs="Times New Roman"/>
          <w:sz w:val="20"/>
          <w:szCs w:val="20"/>
        </w:rPr>
        <w:t xml:space="preserve">omy with C1 and C3 laminectomy with C2 </w:t>
      </w:r>
      <w:proofErr w:type="spellStart"/>
      <w:r w:rsidR="00311171" w:rsidRPr="00EF6552">
        <w:rPr>
          <w:rFonts w:ascii="Times New Roman" w:hAnsi="Times New Roman" w:cs="Times New Roman"/>
          <w:sz w:val="20"/>
          <w:szCs w:val="20"/>
        </w:rPr>
        <w:t>laminoplasty</w:t>
      </w:r>
      <w:proofErr w:type="spellEnd"/>
      <w:r w:rsidR="00311171" w:rsidRPr="00EF6552">
        <w:rPr>
          <w:rFonts w:ascii="Times New Roman" w:hAnsi="Times New Roman" w:cs="Times New Roman"/>
          <w:sz w:val="20"/>
          <w:szCs w:val="20"/>
        </w:rPr>
        <w:t xml:space="preserve">. Midline </w:t>
      </w:r>
      <w:proofErr w:type="spellStart"/>
      <w:r w:rsidR="00311171" w:rsidRPr="00EF6552">
        <w:rPr>
          <w:rFonts w:ascii="Times New Roman" w:hAnsi="Times New Roman" w:cs="Times New Roman"/>
          <w:sz w:val="20"/>
          <w:szCs w:val="20"/>
        </w:rPr>
        <w:t>myelotomy</w:t>
      </w:r>
      <w:proofErr w:type="spellEnd"/>
      <w:r w:rsidR="00311171" w:rsidRPr="00EF6552">
        <w:rPr>
          <w:rFonts w:ascii="Times New Roman" w:hAnsi="Times New Roman" w:cs="Times New Roman"/>
          <w:sz w:val="20"/>
          <w:szCs w:val="20"/>
        </w:rPr>
        <w:t xml:space="preserve"> done and complete tumour excision done.</w:t>
      </w:r>
    </w:p>
    <w:p w:rsidR="00DC0A85" w:rsidRPr="00EF6552" w:rsidRDefault="005D60CD" w:rsidP="00EF6552">
      <w:pPr>
        <w:spacing w:after="0"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Histopathological</w:t>
      </w:r>
      <w:proofErr w:type="spellEnd"/>
      <w:r w:rsidRPr="00EF6552">
        <w:rPr>
          <w:rFonts w:ascii="Times New Roman" w:hAnsi="Times New Roman" w:cs="Times New Roman"/>
          <w:sz w:val="20"/>
          <w:szCs w:val="20"/>
        </w:rPr>
        <w:t xml:space="preserve"> examination showed a variably cellular </w:t>
      </w:r>
      <w:proofErr w:type="spellStart"/>
      <w:r w:rsidRPr="00EF6552">
        <w:rPr>
          <w:rFonts w:ascii="Times New Roman" w:hAnsi="Times New Roman" w:cs="Times New Roman"/>
          <w:sz w:val="20"/>
          <w:szCs w:val="20"/>
        </w:rPr>
        <w:t>myxoid</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w:t>
      </w:r>
      <w:proofErr w:type="spellEnd"/>
      <w:r w:rsidRPr="00EF6552">
        <w:rPr>
          <w:rFonts w:ascii="Times New Roman" w:hAnsi="Times New Roman" w:cs="Times New Roman"/>
          <w:sz w:val="20"/>
          <w:szCs w:val="20"/>
        </w:rPr>
        <w:t xml:space="preserve"> composed of spindle cells &amp; short oval cells, which at places showed nuclear </w:t>
      </w:r>
      <w:proofErr w:type="spellStart"/>
      <w:r w:rsidRPr="00EF6552">
        <w:rPr>
          <w:rFonts w:ascii="Times New Roman" w:hAnsi="Times New Roman" w:cs="Times New Roman"/>
          <w:sz w:val="20"/>
          <w:szCs w:val="20"/>
        </w:rPr>
        <w:t>pali</w:t>
      </w:r>
      <w:r w:rsidR="009D2115" w:rsidRPr="00EF6552">
        <w:rPr>
          <w:rFonts w:ascii="Times New Roman" w:hAnsi="Times New Roman" w:cs="Times New Roman"/>
          <w:sz w:val="20"/>
          <w:szCs w:val="20"/>
        </w:rPr>
        <w:t>sadation</w:t>
      </w:r>
      <w:proofErr w:type="spellEnd"/>
      <w:r w:rsidRPr="00EF6552">
        <w:rPr>
          <w:rFonts w:ascii="Times New Roman" w:hAnsi="Times New Roman" w:cs="Times New Roman"/>
          <w:sz w:val="20"/>
          <w:szCs w:val="20"/>
        </w:rPr>
        <w:t xml:space="preserve"> form</w:t>
      </w:r>
      <w:r w:rsidR="00311171" w:rsidRPr="00EF6552">
        <w:rPr>
          <w:rFonts w:ascii="Times New Roman" w:hAnsi="Times New Roman" w:cs="Times New Roman"/>
          <w:sz w:val="20"/>
          <w:szCs w:val="20"/>
        </w:rPr>
        <w:t xml:space="preserve">ing </w:t>
      </w:r>
      <w:proofErr w:type="spellStart"/>
      <w:r w:rsidR="00311171" w:rsidRPr="00EF6552">
        <w:rPr>
          <w:rFonts w:ascii="Times New Roman" w:hAnsi="Times New Roman" w:cs="Times New Roman"/>
          <w:sz w:val="20"/>
          <w:szCs w:val="20"/>
        </w:rPr>
        <w:t>verocay</w:t>
      </w:r>
      <w:proofErr w:type="spellEnd"/>
      <w:r w:rsidR="00311171" w:rsidRPr="00EF6552">
        <w:rPr>
          <w:rFonts w:ascii="Times New Roman" w:hAnsi="Times New Roman" w:cs="Times New Roman"/>
          <w:sz w:val="20"/>
          <w:szCs w:val="20"/>
        </w:rPr>
        <w:t xml:space="preserve"> bodies</w:t>
      </w:r>
      <w:r w:rsidRPr="00EF6552">
        <w:rPr>
          <w:rFonts w:ascii="Times New Roman" w:hAnsi="Times New Roman" w:cs="Times New Roman"/>
          <w:sz w:val="20"/>
          <w:szCs w:val="20"/>
        </w:rPr>
        <w:t xml:space="preserve">. Areas of hemorrhage &amp; congestion noted. </w:t>
      </w:r>
      <w:proofErr w:type="gramStart"/>
      <w:r w:rsidRPr="00EF6552">
        <w:rPr>
          <w:rFonts w:ascii="Times New Roman" w:hAnsi="Times New Roman" w:cs="Times New Roman"/>
          <w:sz w:val="20"/>
          <w:szCs w:val="20"/>
        </w:rPr>
        <w:t>Periv</w:t>
      </w:r>
      <w:r w:rsidR="00B21D53" w:rsidRPr="00EF6552">
        <w:rPr>
          <w:rFonts w:ascii="Times New Roman" w:hAnsi="Times New Roman" w:cs="Times New Roman"/>
          <w:sz w:val="20"/>
          <w:szCs w:val="20"/>
        </w:rPr>
        <w:t xml:space="preserve">ascular </w:t>
      </w:r>
      <w:r w:rsidR="008840E9" w:rsidRPr="00EF6552">
        <w:rPr>
          <w:rFonts w:ascii="Times New Roman" w:hAnsi="Times New Roman" w:cs="Times New Roman"/>
          <w:sz w:val="20"/>
          <w:szCs w:val="20"/>
        </w:rPr>
        <w:t xml:space="preserve"> </w:t>
      </w:r>
      <w:r w:rsidR="00B21D53" w:rsidRPr="00EF6552">
        <w:rPr>
          <w:rFonts w:ascii="Times New Roman" w:hAnsi="Times New Roman" w:cs="Times New Roman"/>
          <w:sz w:val="20"/>
          <w:szCs w:val="20"/>
        </w:rPr>
        <w:t>cuffing</w:t>
      </w:r>
      <w:proofErr w:type="gramEnd"/>
      <w:r w:rsidR="00B21D53" w:rsidRPr="00EF6552">
        <w:rPr>
          <w:rFonts w:ascii="Times New Roman" w:hAnsi="Times New Roman" w:cs="Times New Roman"/>
          <w:sz w:val="20"/>
          <w:szCs w:val="20"/>
        </w:rPr>
        <w:t xml:space="preserve"> by tumor cells seen </w:t>
      </w:r>
      <w:r w:rsidRPr="00EF6552">
        <w:rPr>
          <w:rFonts w:ascii="Times New Roman" w:hAnsi="Times New Roman" w:cs="Times New Roman"/>
          <w:sz w:val="20"/>
          <w:szCs w:val="20"/>
        </w:rPr>
        <w:t>focally</w:t>
      </w:r>
      <w:r w:rsidR="00B21D53" w:rsidRPr="00EF6552">
        <w:rPr>
          <w:rFonts w:ascii="Times New Roman" w:hAnsi="Times New Roman" w:cs="Times New Roman"/>
          <w:sz w:val="20"/>
          <w:szCs w:val="20"/>
        </w:rPr>
        <w:t>.</w:t>
      </w:r>
      <w:r w:rsidRPr="00EF6552">
        <w:rPr>
          <w:rFonts w:ascii="Times New Roman" w:hAnsi="Times New Roman" w:cs="Times New Roman"/>
          <w:sz w:val="20"/>
          <w:szCs w:val="20"/>
        </w:rPr>
        <w:t xml:space="preserve"> Tumor is seen within the substance of spinal cord albeit near the surface.</w:t>
      </w:r>
      <w:r w:rsidR="00B01991" w:rsidRPr="00EF6552">
        <w:rPr>
          <w:rFonts w:ascii="Times New Roman" w:hAnsi="Times New Roman" w:cs="Times New Roman"/>
          <w:sz w:val="20"/>
          <w:szCs w:val="20"/>
        </w:rPr>
        <w:t xml:space="preserve"> </w:t>
      </w:r>
      <w:r w:rsidR="00EF0902" w:rsidRPr="00EF6552">
        <w:rPr>
          <w:rFonts w:ascii="Times New Roman" w:hAnsi="Times New Roman" w:cs="Times New Roman"/>
          <w:sz w:val="20"/>
          <w:szCs w:val="20"/>
        </w:rPr>
        <w:t>IHC</w:t>
      </w:r>
      <w:r w:rsidRPr="00EF6552">
        <w:rPr>
          <w:rFonts w:ascii="Times New Roman" w:hAnsi="Times New Roman" w:cs="Times New Roman"/>
          <w:sz w:val="20"/>
          <w:szCs w:val="20"/>
        </w:rPr>
        <w:t xml:space="preserve"> performed on tumor sections. Tumor cells expressed strong &amp; diffuse positivity for S100, while GFAP &amp; EMA w</w:t>
      </w:r>
      <w:r w:rsidR="00B21D53" w:rsidRPr="00EF6552">
        <w:rPr>
          <w:rFonts w:ascii="Times New Roman" w:hAnsi="Times New Roman" w:cs="Times New Roman"/>
          <w:sz w:val="20"/>
          <w:szCs w:val="20"/>
        </w:rPr>
        <w:t>ere focally expressed</w:t>
      </w:r>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Mib</w:t>
      </w:r>
      <w:proofErr w:type="spellEnd"/>
      <w:r w:rsidR="003344A1" w:rsidRPr="00EF6552">
        <w:rPr>
          <w:rFonts w:ascii="Times New Roman" w:hAnsi="Times New Roman" w:cs="Times New Roman"/>
          <w:sz w:val="20"/>
          <w:szCs w:val="20"/>
        </w:rPr>
        <w:t xml:space="preserve"> </w:t>
      </w:r>
      <w:r w:rsidRPr="00EF6552">
        <w:rPr>
          <w:rFonts w:ascii="Times New Roman" w:hAnsi="Times New Roman" w:cs="Times New Roman"/>
          <w:sz w:val="20"/>
          <w:szCs w:val="20"/>
        </w:rPr>
        <w:t>- 1 labelling index is low</w:t>
      </w:r>
      <w:r w:rsidR="00294E99" w:rsidRPr="00EF6552">
        <w:rPr>
          <w:rFonts w:ascii="Times New Roman" w:hAnsi="Times New Roman" w:cs="Times New Roman"/>
          <w:sz w:val="20"/>
          <w:szCs w:val="20"/>
        </w:rPr>
        <w:t xml:space="preserve"> (Figure 6)</w:t>
      </w:r>
      <w:r w:rsidRPr="00EF6552">
        <w:rPr>
          <w:rFonts w:ascii="Times New Roman" w:hAnsi="Times New Roman" w:cs="Times New Roman"/>
          <w:sz w:val="20"/>
          <w:szCs w:val="20"/>
        </w:rPr>
        <w:t>.</w:t>
      </w:r>
      <w:r w:rsidR="00B21D53" w:rsidRPr="00EF6552">
        <w:rPr>
          <w:rFonts w:ascii="Times New Roman" w:hAnsi="Times New Roman" w:cs="Times New Roman"/>
          <w:sz w:val="20"/>
          <w:szCs w:val="20"/>
        </w:rPr>
        <w:t xml:space="preserve"> </w:t>
      </w:r>
      <w:r w:rsidRPr="00EF6552">
        <w:rPr>
          <w:rFonts w:ascii="Times New Roman" w:hAnsi="Times New Roman" w:cs="Times New Roman"/>
          <w:sz w:val="20"/>
          <w:szCs w:val="20"/>
        </w:rPr>
        <w:t xml:space="preserve">On the basis of </w:t>
      </w:r>
      <w:proofErr w:type="spellStart"/>
      <w:r w:rsidRPr="00EF6552">
        <w:rPr>
          <w:rFonts w:ascii="Times New Roman" w:hAnsi="Times New Roman" w:cs="Times New Roman"/>
          <w:sz w:val="20"/>
          <w:szCs w:val="20"/>
        </w:rPr>
        <w:t>histopathological</w:t>
      </w:r>
      <w:proofErr w:type="spellEnd"/>
      <w:r w:rsidRPr="00EF6552">
        <w:rPr>
          <w:rFonts w:ascii="Times New Roman" w:hAnsi="Times New Roman" w:cs="Times New Roman"/>
          <w:sz w:val="20"/>
          <w:szCs w:val="20"/>
        </w:rPr>
        <w:t xml:space="preserve"> examination</w:t>
      </w:r>
      <w:r w:rsidR="00EF0902" w:rsidRPr="00EF6552">
        <w:rPr>
          <w:rFonts w:ascii="Times New Roman" w:hAnsi="Times New Roman" w:cs="Times New Roman"/>
          <w:sz w:val="20"/>
          <w:szCs w:val="20"/>
        </w:rPr>
        <w:t xml:space="preserve"> &amp; IHC, diagnosis of intramedull</w:t>
      </w:r>
      <w:r w:rsidRPr="00EF6552">
        <w:rPr>
          <w:rFonts w:ascii="Times New Roman" w:hAnsi="Times New Roman" w:cs="Times New Roman"/>
          <w:sz w:val="20"/>
          <w:szCs w:val="20"/>
        </w:rPr>
        <w:t xml:space="preserve">ary </w:t>
      </w:r>
      <w:proofErr w:type="spellStart"/>
      <w:r w:rsidRPr="00EF6552">
        <w:rPr>
          <w:rFonts w:ascii="Times New Roman" w:hAnsi="Times New Roman" w:cs="Times New Roman"/>
          <w:sz w:val="20"/>
          <w:szCs w:val="20"/>
        </w:rPr>
        <w:t>schwannoma</w:t>
      </w:r>
      <w:proofErr w:type="spellEnd"/>
      <w:r w:rsidRPr="00EF6552">
        <w:rPr>
          <w:rFonts w:ascii="Times New Roman" w:hAnsi="Times New Roman" w:cs="Times New Roman"/>
          <w:sz w:val="20"/>
          <w:szCs w:val="20"/>
        </w:rPr>
        <w:t xml:space="preserve"> with extensive </w:t>
      </w:r>
      <w:proofErr w:type="spellStart"/>
      <w:r w:rsidRPr="00EF6552">
        <w:rPr>
          <w:rFonts w:ascii="Times New Roman" w:hAnsi="Times New Roman" w:cs="Times New Roman"/>
          <w:sz w:val="20"/>
          <w:szCs w:val="20"/>
        </w:rPr>
        <w:t>myxoid</w:t>
      </w:r>
      <w:proofErr w:type="spellEnd"/>
      <w:r w:rsidRPr="00EF6552">
        <w:rPr>
          <w:rFonts w:ascii="Times New Roman" w:hAnsi="Times New Roman" w:cs="Times New Roman"/>
          <w:sz w:val="20"/>
          <w:szCs w:val="20"/>
        </w:rPr>
        <w:t xml:space="preserve"> changes is favoured, though very rare.</w:t>
      </w:r>
    </w:p>
    <w:p w:rsidR="00DC0A85" w:rsidRPr="00EF6552" w:rsidRDefault="00DC0A85" w:rsidP="00EF6552">
      <w:pPr>
        <w:spacing w:after="0" w:line="360" w:lineRule="auto"/>
        <w:jc w:val="both"/>
        <w:rPr>
          <w:rFonts w:ascii="Times New Roman" w:hAnsi="Times New Roman" w:cs="Times New Roman"/>
          <w:b/>
          <w:sz w:val="20"/>
          <w:szCs w:val="20"/>
        </w:rPr>
      </w:pPr>
      <w:proofErr w:type="spellStart"/>
      <w:r w:rsidRPr="00EF6552">
        <w:rPr>
          <w:rFonts w:ascii="Times New Roman" w:hAnsi="Times New Roman" w:cs="Times New Roman"/>
          <w:b/>
          <w:sz w:val="20"/>
          <w:szCs w:val="20"/>
        </w:rPr>
        <w:t>Embryonal</w:t>
      </w:r>
      <w:proofErr w:type="spellEnd"/>
      <w:r w:rsidRPr="00EF6552">
        <w:rPr>
          <w:rFonts w:ascii="Times New Roman" w:hAnsi="Times New Roman" w:cs="Times New Roman"/>
          <w:b/>
          <w:sz w:val="20"/>
          <w:szCs w:val="20"/>
        </w:rPr>
        <w:t xml:space="preserve"> </w:t>
      </w:r>
      <w:proofErr w:type="spellStart"/>
      <w:r w:rsidRPr="00EF6552">
        <w:rPr>
          <w:rFonts w:ascii="Times New Roman" w:hAnsi="Times New Roman" w:cs="Times New Roman"/>
          <w:b/>
          <w:sz w:val="20"/>
          <w:szCs w:val="20"/>
        </w:rPr>
        <w:t>tumors</w:t>
      </w:r>
      <w:proofErr w:type="spellEnd"/>
    </w:p>
    <w:p w:rsidR="00E30EC8" w:rsidRPr="00EF6552" w:rsidRDefault="006C76EF"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3 cases of </w:t>
      </w:r>
      <w:proofErr w:type="spellStart"/>
      <w:r w:rsidRPr="00EF6552">
        <w:rPr>
          <w:rFonts w:ascii="Times New Roman" w:hAnsi="Times New Roman" w:cs="Times New Roman"/>
          <w:sz w:val="20"/>
          <w:szCs w:val="20"/>
        </w:rPr>
        <w:t>medulloblastomas</w:t>
      </w:r>
      <w:proofErr w:type="spellEnd"/>
      <w:r w:rsidRPr="00EF6552">
        <w:rPr>
          <w:rFonts w:ascii="Times New Roman" w:hAnsi="Times New Roman" w:cs="Times New Roman"/>
          <w:sz w:val="20"/>
          <w:szCs w:val="20"/>
        </w:rPr>
        <w:t xml:space="preserve"> (WHO grade IV)</w:t>
      </w:r>
      <w:r w:rsidR="00DC0A85" w:rsidRPr="00EF6552">
        <w:rPr>
          <w:rFonts w:ascii="Times New Roman" w:hAnsi="Times New Roman" w:cs="Times New Roman"/>
          <w:sz w:val="20"/>
          <w:szCs w:val="20"/>
        </w:rPr>
        <w:t xml:space="preserve"> </w:t>
      </w:r>
      <w:r w:rsidRPr="00EF6552">
        <w:rPr>
          <w:rFonts w:ascii="Times New Roman" w:hAnsi="Times New Roman" w:cs="Times New Roman"/>
          <w:sz w:val="20"/>
          <w:szCs w:val="20"/>
        </w:rPr>
        <w:t>reported in less than 20yrs of age groups with female predominance</w:t>
      </w:r>
      <w:r w:rsidR="00E30EC8" w:rsidRPr="00EF6552">
        <w:rPr>
          <w:rFonts w:ascii="Times New Roman" w:hAnsi="Times New Roman" w:cs="Times New Roman"/>
          <w:sz w:val="20"/>
          <w:szCs w:val="20"/>
        </w:rPr>
        <w:t>.</w:t>
      </w:r>
    </w:p>
    <w:p w:rsidR="00E30EC8" w:rsidRPr="00EF6552" w:rsidRDefault="00B521A4"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18 yr old female presented with complains of headache, vomiting </w:t>
      </w:r>
      <w:r w:rsidR="00E30EC8" w:rsidRPr="00EF6552">
        <w:rPr>
          <w:rFonts w:ascii="Times New Roman" w:hAnsi="Times New Roman" w:cs="Times New Roman"/>
          <w:sz w:val="20"/>
          <w:szCs w:val="20"/>
        </w:rPr>
        <w:t xml:space="preserve">with cerebellar signs. On MRI well defined lesion in the </w:t>
      </w:r>
      <w:proofErr w:type="spellStart"/>
      <w:r w:rsidR="00E30EC8" w:rsidRPr="00EF6552">
        <w:rPr>
          <w:rFonts w:ascii="Times New Roman" w:hAnsi="Times New Roman" w:cs="Times New Roman"/>
          <w:sz w:val="20"/>
          <w:szCs w:val="20"/>
        </w:rPr>
        <w:t>vermis</w:t>
      </w:r>
      <w:proofErr w:type="spellEnd"/>
      <w:r w:rsidR="00E30EC8" w:rsidRPr="00EF6552">
        <w:rPr>
          <w:rFonts w:ascii="Times New Roman" w:hAnsi="Times New Roman" w:cs="Times New Roman"/>
          <w:sz w:val="20"/>
          <w:szCs w:val="20"/>
        </w:rPr>
        <w:t xml:space="preserve"> of cerebellum compressing 4</w:t>
      </w:r>
      <w:r w:rsidR="00E30EC8" w:rsidRPr="00EF6552">
        <w:rPr>
          <w:rFonts w:ascii="Times New Roman" w:hAnsi="Times New Roman" w:cs="Times New Roman"/>
          <w:sz w:val="20"/>
          <w:szCs w:val="20"/>
          <w:vertAlign w:val="superscript"/>
        </w:rPr>
        <w:t>th</w:t>
      </w:r>
      <w:r w:rsidR="00E30EC8" w:rsidRPr="00EF6552">
        <w:rPr>
          <w:rFonts w:ascii="Times New Roman" w:hAnsi="Times New Roman" w:cs="Times New Roman"/>
          <w:sz w:val="20"/>
          <w:szCs w:val="20"/>
        </w:rPr>
        <w:t xml:space="preserve"> ventricle, with </w:t>
      </w:r>
      <w:proofErr w:type="spellStart"/>
      <w:r w:rsidR="00E30EC8" w:rsidRPr="00EF6552">
        <w:rPr>
          <w:rFonts w:ascii="Times New Roman" w:hAnsi="Times New Roman" w:cs="Times New Roman"/>
          <w:sz w:val="20"/>
          <w:szCs w:val="20"/>
        </w:rPr>
        <w:t>dialatation</w:t>
      </w:r>
      <w:proofErr w:type="spellEnd"/>
      <w:r w:rsidR="00E30EC8" w:rsidRPr="00EF6552">
        <w:rPr>
          <w:rFonts w:ascii="Times New Roman" w:hAnsi="Times New Roman" w:cs="Times New Roman"/>
          <w:sz w:val="20"/>
          <w:szCs w:val="20"/>
        </w:rPr>
        <w:t xml:space="preserve"> of lateral &amp; 3</w:t>
      </w:r>
      <w:r w:rsidR="00E30EC8" w:rsidRPr="00EF6552">
        <w:rPr>
          <w:rFonts w:ascii="Times New Roman" w:hAnsi="Times New Roman" w:cs="Times New Roman"/>
          <w:sz w:val="20"/>
          <w:szCs w:val="20"/>
          <w:vertAlign w:val="superscript"/>
        </w:rPr>
        <w:t>rd</w:t>
      </w:r>
      <w:r w:rsidR="009D2115" w:rsidRPr="00EF6552">
        <w:rPr>
          <w:rFonts w:ascii="Times New Roman" w:hAnsi="Times New Roman" w:cs="Times New Roman"/>
          <w:sz w:val="20"/>
          <w:szCs w:val="20"/>
          <w:vertAlign w:val="superscript"/>
        </w:rPr>
        <w:t xml:space="preserve"> </w:t>
      </w:r>
      <w:r w:rsidR="00E30EC8" w:rsidRPr="00EF6552">
        <w:rPr>
          <w:rFonts w:ascii="Times New Roman" w:hAnsi="Times New Roman" w:cs="Times New Roman"/>
          <w:sz w:val="20"/>
          <w:szCs w:val="20"/>
        </w:rPr>
        <w:t xml:space="preserve">ventricle causing obstructive hydrocephalus. On </w:t>
      </w:r>
      <w:proofErr w:type="spellStart"/>
      <w:r w:rsidR="00E30EC8" w:rsidRPr="00EF6552">
        <w:rPr>
          <w:rFonts w:ascii="Times New Roman" w:hAnsi="Times New Roman" w:cs="Times New Roman"/>
          <w:sz w:val="20"/>
          <w:szCs w:val="20"/>
        </w:rPr>
        <w:t>histopathological</w:t>
      </w:r>
      <w:proofErr w:type="spellEnd"/>
      <w:r w:rsidR="00E30EC8" w:rsidRPr="00EF6552">
        <w:rPr>
          <w:rFonts w:ascii="Times New Roman" w:hAnsi="Times New Roman" w:cs="Times New Roman"/>
          <w:sz w:val="20"/>
          <w:szCs w:val="20"/>
        </w:rPr>
        <w:t xml:space="preserve"> examination closely packed small blue round cells in sheets &amp; forming nodules with proliferating blood vessels, diagnosed as </w:t>
      </w:r>
      <w:proofErr w:type="spellStart"/>
      <w:r w:rsidR="006C47F3" w:rsidRPr="00EF6552">
        <w:rPr>
          <w:rFonts w:ascii="Times New Roman" w:hAnsi="Times New Roman" w:cs="Times New Roman"/>
          <w:sz w:val="20"/>
          <w:szCs w:val="20"/>
        </w:rPr>
        <w:t>medulloblastoma</w:t>
      </w:r>
      <w:proofErr w:type="spellEnd"/>
      <w:r w:rsidR="00294E99" w:rsidRPr="00EF6552">
        <w:rPr>
          <w:rFonts w:ascii="Times New Roman" w:hAnsi="Times New Roman" w:cs="Times New Roman"/>
          <w:sz w:val="20"/>
          <w:szCs w:val="20"/>
        </w:rPr>
        <w:t xml:space="preserve"> (Figure 7)</w:t>
      </w:r>
      <w:r w:rsidR="006C47F3" w:rsidRPr="00EF6552">
        <w:rPr>
          <w:rFonts w:ascii="Times New Roman" w:hAnsi="Times New Roman" w:cs="Times New Roman"/>
          <w:sz w:val="20"/>
          <w:szCs w:val="20"/>
        </w:rPr>
        <w:t xml:space="preserve">. On IHC tumor cells were positive for </w:t>
      </w:r>
      <w:proofErr w:type="spellStart"/>
      <w:r w:rsidR="006C47F3" w:rsidRPr="00EF6552">
        <w:rPr>
          <w:rFonts w:ascii="Times New Roman" w:hAnsi="Times New Roman" w:cs="Times New Roman"/>
          <w:sz w:val="20"/>
          <w:szCs w:val="20"/>
        </w:rPr>
        <w:t>synaptophysin</w:t>
      </w:r>
      <w:proofErr w:type="spellEnd"/>
      <w:r w:rsidR="006C47F3" w:rsidRPr="00EF6552">
        <w:rPr>
          <w:rFonts w:ascii="Times New Roman" w:hAnsi="Times New Roman" w:cs="Times New Roman"/>
          <w:sz w:val="20"/>
          <w:szCs w:val="20"/>
        </w:rPr>
        <w:t>,</w:t>
      </w:r>
      <w:r w:rsidR="00B21D53" w:rsidRPr="00EF6552">
        <w:rPr>
          <w:rFonts w:ascii="Times New Roman" w:hAnsi="Times New Roman" w:cs="Times New Roman"/>
          <w:sz w:val="20"/>
          <w:szCs w:val="20"/>
        </w:rPr>
        <w:t xml:space="preserve"> negative for CD 20 &amp;CK</w:t>
      </w:r>
      <w:r w:rsidR="006C47F3" w:rsidRPr="00EF6552">
        <w:rPr>
          <w:rFonts w:ascii="Times New Roman" w:hAnsi="Times New Roman" w:cs="Times New Roman"/>
          <w:sz w:val="20"/>
          <w:szCs w:val="20"/>
        </w:rPr>
        <w:t>.</w:t>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D15E5E" w:rsidRPr="00EF6552" w:rsidRDefault="00D15E5E" w:rsidP="00EF6552">
      <w:pPr>
        <w:spacing w:after="0" w:line="360" w:lineRule="auto"/>
        <w:jc w:val="both"/>
        <w:rPr>
          <w:rFonts w:ascii="Times New Roman" w:hAnsi="Times New Roman" w:cs="Times New Roman"/>
          <w:b/>
          <w:sz w:val="20"/>
          <w:szCs w:val="20"/>
        </w:rPr>
      </w:pPr>
      <w:proofErr w:type="gramStart"/>
      <w:r w:rsidRPr="00EF6552">
        <w:rPr>
          <w:rFonts w:ascii="Times New Roman" w:hAnsi="Times New Roman" w:cs="Times New Roman"/>
          <w:b/>
          <w:sz w:val="20"/>
          <w:szCs w:val="20"/>
        </w:rPr>
        <w:lastRenderedPageBreak/>
        <w:t xml:space="preserve">Table </w:t>
      </w:r>
      <w:r w:rsidR="0055779D" w:rsidRPr="00EF6552">
        <w:rPr>
          <w:rFonts w:ascii="Times New Roman" w:hAnsi="Times New Roman" w:cs="Times New Roman"/>
          <w:b/>
          <w:sz w:val="20"/>
          <w:szCs w:val="20"/>
        </w:rPr>
        <w:t>4</w:t>
      </w:r>
      <w:r w:rsidRPr="00EF6552">
        <w:rPr>
          <w:rFonts w:ascii="Times New Roman" w:hAnsi="Times New Roman" w:cs="Times New Roman"/>
          <w:b/>
          <w:sz w:val="20"/>
          <w:szCs w:val="20"/>
        </w:rPr>
        <w:t>.</w:t>
      </w:r>
      <w:proofErr w:type="gramEnd"/>
      <w:r w:rsidRPr="00EF6552">
        <w:rPr>
          <w:rFonts w:ascii="Times New Roman" w:hAnsi="Times New Roman" w:cs="Times New Roman"/>
          <w:b/>
          <w:sz w:val="20"/>
          <w:szCs w:val="20"/>
        </w:rPr>
        <w:t xml:space="preserve"> </w:t>
      </w:r>
      <w:proofErr w:type="spellStart"/>
      <w:r w:rsidRPr="00EF6552">
        <w:rPr>
          <w:rFonts w:ascii="Times New Roman" w:hAnsi="Times New Roman" w:cs="Times New Roman"/>
          <w:b/>
          <w:sz w:val="20"/>
          <w:szCs w:val="20"/>
        </w:rPr>
        <w:t>Tumors</w:t>
      </w:r>
      <w:proofErr w:type="spellEnd"/>
      <w:r w:rsidRPr="00EF6552">
        <w:rPr>
          <w:rFonts w:ascii="Times New Roman" w:hAnsi="Times New Roman" w:cs="Times New Roman"/>
          <w:b/>
          <w:sz w:val="20"/>
          <w:szCs w:val="20"/>
        </w:rPr>
        <w:t xml:space="preserve"> of </w:t>
      </w:r>
      <w:proofErr w:type="spellStart"/>
      <w:r w:rsidRPr="00EF6552">
        <w:rPr>
          <w:rFonts w:ascii="Times New Roman" w:hAnsi="Times New Roman" w:cs="Times New Roman"/>
          <w:b/>
          <w:sz w:val="20"/>
          <w:szCs w:val="20"/>
        </w:rPr>
        <w:t>embryonal</w:t>
      </w:r>
      <w:proofErr w:type="spellEnd"/>
      <w:r w:rsidRPr="00EF6552">
        <w:rPr>
          <w:rFonts w:ascii="Times New Roman" w:hAnsi="Times New Roman" w:cs="Times New Roman"/>
          <w:b/>
          <w:sz w:val="20"/>
          <w:szCs w:val="20"/>
        </w:rPr>
        <w:t xml:space="preserve"> cell origin</w:t>
      </w:r>
    </w:p>
    <w:tbl>
      <w:tblPr>
        <w:tblStyle w:val="TableGrid"/>
        <w:tblW w:w="0" w:type="auto"/>
        <w:tblLook w:val="04A0" w:firstRow="1" w:lastRow="0" w:firstColumn="1" w:lastColumn="0" w:noHBand="0" w:noVBand="1"/>
      </w:tblPr>
      <w:tblGrid>
        <w:gridCol w:w="1278"/>
        <w:gridCol w:w="1440"/>
        <w:gridCol w:w="2430"/>
        <w:gridCol w:w="4428"/>
      </w:tblGrid>
      <w:tr w:rsidR="006C76EF" w:rsidRPr="00EF6552" w:rsidTr="006C76EF">
        <w:tc>
          <w:tcPr>
            <w:tcW w:w="1278" w:type="dxa"/>
          </w:tcPr>
          <w:p w:rsidR="006C76EF" w:rsidRPr="00EF6552" w:rsidRDefault="006C76EF"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Sr</w:t>
            </w:r>
            <w:proofErr w:type="spellEnd"/>
            <w:r w:rsidRPr="00EF6552">
              <w:rPr>
                <w:rFonts w:ascii="Times New Roman" w:hAnsi="Times New Roman" w:cs="Times New Roman"/>
                <w:sz w:val="20"/>
                <w:szCs w:val="20"/>
              </w:rPr>
              <w:t xml:space="preserve"> no.</w:t>
            </w:r>
          </w:p>
        </w:tc>
        <w:tc>
          <w:tcPr>
            <w:tcW w:w="1440"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Age/Sex</w:t>
            </w:r>
          </w:p>
        </w:tc>
        <w:tc>
          <w:tcPr>
            <w:tcW w:w="2430"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Site of involvement </w:t>
            </w:r>
          </w:p>
        </w:tc>
        <w:tc>
          <w:tcPr>
            <w:tcW w:w="4428"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Diagnosis ( WHO grade )</w:t>
            </w:r>
          </w:p>
        </w:tc>
      </w:tr>
      <w:tr w:rsidR="006C76EF" w:rsidRPr="00EF6552" w:rsidTr="006C76EF">
        <w:tc>
          <w:tcPr>
            <w:tcW w:w="1278"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1</w:t>
            </w:r>
          </w:p>
        </w:tc>
        <w:tc>
          <w:tcPr>
            <w:tcW w:w="1440" w:type="dxa"/>
          </w:tcPr>
          <w:p w:rsidR="006C76EF" w:rsidRPr="00EF6552" w:rsidRDefault="009D2115"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r w:rsidR="006C76EF" w:rsidRPr="00EF6552">
              <w:rPr>
                <w:rFonts w:ascii="Times New Roman" w:hAnsi="Times New Roman" w:cs="Times New Roman"/>
                <w:sz w:val="20"/>
                <w:szCs w:val="20"/>
              </w:rPr>
              <w:t>6/F</w:t>
            </w:r>
          </w:p>
        </w:tc>
        <w:tc>
          <w:tcPr>
            <w:tcW w:w="2430" w:type="dxa"/>
          </w:tcPr>
          <w:p w:rsidR="006C76EF" w:rsidRPr="00EF6552" w:rsidRDefault="00BE5BE6"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w:t>
            </w:r>
            <w:r w:rsidRPr="00EF6552">
              <w:rPr>
                <w:rFonts w:ascii="Times New Roman" w:hAnsi="Times New Roman" w:cs="Times New Roman"/>
                <w:sz w:val="20"/>
                <w:szCs w:val="20"/>
                <w:vertAlign w:val="superscript"/>
              </w:rPr>
              <w:t>th</w:t>
            </w:r>
            <w:r w:rsidRPr="00EF6552">
              <w:rPr>
                <w:rFonts w:ascii="Times New Roman" w:hAnsi="Times New Roman" w:cs="Times New Roman"/>
                <w:sz w:val="20"/>
                <w:szCs w:val="20"/>
              </w:rPr>
              <w:t xml:space="preserve"> ventricular SOL</w:t>
            </w:r>
          </w:p>
        </w:tc>
        <w:tc>
          <w:tcPr>
            <w:tcW w:w="4428" w:type="dxa"/>
          </w:tcPr>
          <w:p w:rsidR="006C76EF" w:rsidRPr="00EF6552" w:rsidRDefault="006C76EF"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Medulloblastoma</w:t>
            </w:r>
            <w:proofErr w:type="spellEnd"/>
            <w:r w:rsidRPr="00EF6552">
              <w:rPr>
                <w:rFonts w:ascii="Times New Roman" w:hAnsi="Times New Roman" w:cs="Times New Roman"/>
                <w:sz w:val="20"/>
                <w:szCs w:val="20"/>
              </w:rPr>
              <w:t xml:space="preserve"> ( Grade IV )</w:t>
            </w:r>
          </w:p>
        </w:tc>
      </w:tr>
      <w:tr w:rsidR="006C76EF" w:rsidRPr="00EF6552" w:rsidTr="006C76EF">
        <w:tc>
          <w:tcPr>
            <w:tcW w:w="1278"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2</w:t>
            </w:r>
          </w:p>
        </w:tc>
        <w:tc>
          <w:tcPr>
            <w:tcW w:w="1440" w:type="dxa"/>
          </w:tcPr>
          <w:p w:rsidR="006C76EF" w:rsidRPr="00EF6552" w:rsidRDefault="00FB770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12</w:t>
            </w:r>
            <w:r w:rsidR="006C76EF" w:rsidRPr="00EF6552">
              <w:rPr>
                <w:rFonts w:ascii="Times New Roman" w:hAnsi="Times New Roman" w:cs="Times New Roman"/>
                <w:sz w:val="20"/>
                <w:szCs w:val="20"/>
              </w:rPr>
              <w:t>/</w:t>
            </w:r>
            <w:r w:rsidRPr="00EF6552">
              <w:rPr>
                <w:rFonts w:ascii="Times New Roman" w:hAnsi="Times New Roman" w:cs="Times New Roman"/>
                <w:sz w:val="20"/>
                <w:szCs w:val="20"/>
              </w:rPr>
              <w:t>M</w:t>
            </w:r>
          </w:p>
        </w:tc>
        <w:tc>
          <w:tcPr>
            <w:tcW w:w="2430" w:type="dxa"/>
          </w:tcPr>
          <w:p w:rsidR="006C76EF" w:rsidRPr="00EF6552" w:rsidRDefault="00FB770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4</w:t>
            </w:r>
            <w:r w:rsidRPr="00EF6552">
              <w:rPr>
                <w:rFonts w:ascii="Times New Roman" w:hAnsi="Times New Roman" w:cs="Times New Roman"/>
                <w:sz w:val="20"/>
                <w:szCs w:val="20"/>
                <w:vertAlign w:val="superscript"/>
              </w:rPr>
              <w:t>th</w:t>
            </w:r>
            <w:r w:rsidRPr="00EF6552">
              <w:rPr>
                <w:rFonts w:ascii="Times New Roman" w:hAnsi="Times New Roman" w:cs="Times New Roman"/>
                <w:sz w:val="20"/>
                <w:szCs w:val="20"/>
              </w:rPr>
              <w:t xml:space="preserve"> ventricular SOL</w:t>
            </w:r>
          </w:p>
        </w:tc>
        <w:tc>
          <w:tcPr>
            <w:tcW w:w="4428" w:type="dxa"/>
          </w:tcPr>
          <w:p w:rsidR="006C76EF" w:rsidRPr="00EF6552" w:rsidRDefault="006C76EF"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Medulloblastoma</w:t>
            </w:r>
            <w:proofErr w:type="spellEnd"/>
            <w:r w:rsidRPr="00EF6552">
              <w:rPr>
                <w:rFonts w:ascii="Times New Roman" w:hAnsi="Times New Roman" w:cs="Times New Roman"/>
                <w:sz w:val="20"/>
                <w:szCs w:val="20"/>
              </w:rPr>
              <w:t xml:space="preserve"> ( Grade IV )</w:t>
            </w:r>
          </w:p>
        </w:tc>
      </w:tr>
      <w:tr w:rsidR="006C76EF" w:rsidRPr="00EF6552" w:rsidTr="006C76EF">
        <w:tc>
          <w:tcPr>
            <w:tcW w:w="1278"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3</w:t>
            </w:r>
          </w:p>
        </w:tc>
        <w:tc>
          <w:tcPr>
            <w:tcW w:w="1440"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18/F</w:t>
            </w:r>
          </w:p>
        </w:tc>
        <w:tc>
          <w:tcPr>
            <w:tcW w:w="2430" w:type="dxa"/>
          </w:tcPr>
          <w:p w:rsidR="006C76EF" w:rsidRPr="00EF6552" w:rsidRDefault="006C76EF" w:rsidP="00EF6552">
            <w:pPr>
              <w:spacing w:line="360" w:lineRule="auto"/>
              <w:jc w:val="both"/>
              <w:rPr>
                <w:rFonts w:ascii="Times New Roman" w:hAnsi="Times New Roman" w:cs="Times New Roman"/>
                <w:sz w:val="20"/>
                <w:szCs w:val="20"/>
              </w:rPr>
            </w:pPr>
            <w:r w:rsidRPr="00EF6552">
              <w:rPr>
                <w:rFonts w:ascii="Times New Roman" w:hAnsi="Times New Roman" w:cs="Times New Roman"/>
                <w:sz w:val="20"/>
                <w:szCs w:val="20"/>
              </w:rPr>
              <w:t>Cerebellar SOL</w:t>
            </w:r>
          </w:p>
        </w:tc>
        <w:tc>
          <w:tcPr>
            <w:tcW w:w="4428" w:type="dxa"/>
          </w:tcPr>
          <w:p w:rsidR="006C76EF" w:rsidRPr="00EF6552" w:rsidRDefault="006C76EF" w:rsidP="00EF6552">
            <w:pPr>
              <w:spacing w:line="360" w:lineRule="auto"/>
              <w:jc w:val="both"/>
              <w:rPr>
                <w:rFonts w:ascii="Times New Roman" w:hAnsi="Times New Roman" w:cs="Times New Roman"/>
                <w:sz w:val="20"/>
                <w:szCs w:val="20"/>
              </w:rPr>
            </w:pPr>
            <w:proofErr w:type="spellStart"/>
            <w:r w:rsidRPr="00EF6552">
              <w:rPr>
                <w:rFonts w:ascii="Times New Roman" w:hAnsi="Times New Roman" w:cs="Times New Roman"/>
                <w:sz w:val="20"/>
                <w:szCs w:val="20"/>
              </w:rPr>
              <w:t>Medulloblastoma</w:t>
            </w:r>
            <w:proofErr w:type="spellEnd"/>
            <w:r w:rsidRPr="00EF6552">
              <w:rPr>
                <w:rFonts w:ascii="Times New Roman" w:hAnsi="Times New Roman" w:cs="Times New Roman"/>
                <w:sz w:val="20"/>
                <w:szCs w:val="20"/>
              </w:rPr>
              <w:t xml:space="preserve"> ( Grade IV )</w:t>
            </w:r>
          </w:p>
        </w:tc>
      </w:tr>
    </w:tbl>
    <w:p w:rsidR="00DC0A85" w:rsidRPr="00EF6552" w:rsidRDefault="00DC0A85" w:rsidP="00EF6552">
      <w:pPr>
        <w:spacing w:after="0" w:line="360" w:lineRule="auto"/>
        <w:jc w:val="both"/>
        <w:rPr>
          <w:rFonts w:ascii="Times New Roman" w:hAnsi="Times New Roman" w:cs="Times New Roman"/>
          <w:sz w:val="20"/>
          <w:szCs w:val="20"/>
        </w:rPr>
      </w:pPr>
    </w:p>
    <w:p w:rsidR="00B056E1" w:rsidRPr="00EF6552" w:rsidRDefault="00333F47" w:rsidP="00EF6552">
      <w:pPr>
        <w:spacing w:after="0" w:line="360" w:lineRule="auto"/>
        <w:jc w:val="both"/>
        <w:rPr>
          <w:rFonts w:ascii="Times New Roman" w:hAnsi="Times New Roman" w:cs="Times New Roman"/>
          <w:b/>
          <w:sz w:val="20"/>
          <w:szCs w:val="20"/>
        </w:rPr>
      </w:pPr>
      <w:proofErr w:type="spellStart"/>
      <w:r w:rsidRPr="00EF6552">
        <w:rPr>
          <w:rFonts w:ascii="Times New Roman" w:hAnsi="Times New Roman" w:cs="Times New Roman"/>
          <w:b/>
          <w:sz w:val="20"/>
          <w:szCs w:val="20"/>
        </w:rPr>
        <w:t>Mesenchymal</w:t>
      </w:r>
      <w:proofErr w:type="spellEnd"/>
      <w:r w:rsidRPr="00EF6552">
        <w:rPr>
          <w:rFonts w:ascii="Times New Roman" w:hAnsi="Times New Roman" w:cs="Times New Roman"/>
          <w:b/>
          <w:sz w:val="20"/>
          <w:szCs w:val="20"/>
        </w:rPr>
        <w:t xml:space="preserve"> </w:t>
      </w:r>
      <w:proofErr w:type="spellStart"/>
      <w:r w:rsidRPr="00EF6552">
        <w:rPr>
          <w:rFonts w:ascii="Times New Roman" w:hAnsi="Times New Roman" w:cs="Times New Roman"/>
          <w:b/>
          <w:sz w:val="20"/>
          <w:szCs w:val="20"/>
        </w:rPr>
        <w:t>tumors</w:t>
      </w:r>
      <w:proofErr w:type="spellEnd"/>
    </w:p>
    <w:p w:rsidR="00333F47" w:rsidRPr="00EF6552" w:rsidRDefault="00333F47"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45yr old female presented with 4</w:t>
      </w:r>
      <w:r w:rsidRPr="00EF6552">
        <w:rPr>
          <w:rFonts w:ascii="Times New Roman" w:hAnsi="Times New Roman" w:cs="Times New Roman"/>
          <w:sz w:val="20"/>
          <w:szCs w:val="20"/>
          <w:vertAlign w:val="superscript"/>
        </w:rPr>
        <w:t>th</w:t>
      </w:r>
      <w:r w:rsidR="00677E00" w:rsidRPr="00EF6552">
        <w:rPr>
          <w:rFonts w:ascii="Times New Roman" w:hAnsi="Times New Roman" w:cs="Times New Roman"/>
          <w:sz w:val="20"/>
          <w:szCs w:val="20"/>
        </w:rPr>
        <w:t xml:space="preserve"> ventricular mass, diagnosed as </w:t>
      </w:r>
      <w:proofErr w:type="spellStart"/>
      <w:r w:rsidR="00677E00" w:rsidRPr="00EF6552">
        <w:rPr>
          <w:rFonts w:ascii="Times New Roman" w:hAnsi="Times New Roman" w:cs="Times New Roman"/>
          <w:sz w:val="20"/>
          <w:szCs w:val="20"/>
        </w:rPr>
        <w:t>Hemangioblas</w:t>
      </w:r>
      <w:r w:rsidR="00465DF4" w:rsidRPr="00EF6552">
        <w:rPr>
          <w:rFonts w:ascii="Times New Roman" w:hAnsi="Times New Roman" w:cs="Times New Roman"/>
          <w:sz w:val="20"/>
          <w:szCs w:val="20"/>
        </w:rPr>
        <w:t>toma</w:t>
      </w:r>
      <w:proofErr w:type="spellEnd"/>
      <w:r w:rsidR="00465DF4" w:rsidRPr="00EF6552">
        <w:rPr>
          <w:rFonts w:ascii="Times New Roman" w:hAnsi="Times New Roman" w:cs="Times New Roman"/>
          <w:sz w:val="20"/>
          <w:szCs w:val="20"/>
        </w:rPr>
        <w:t xml:space="preserve"> on histopathology. On IHC </w:t>
      </w:r>
      <w:r w:rsidR="00677E00" w:rsidRPr="00EF6552">
        <w:rPr>
          <w:rFonts w:ascii="Times New Roman" w:hAnsi="Times New Roman" w:cs="Times New Roman"/>
          <w:sz w:val="20"/>
          <w:szCs w:val="20"/>
        </w:rPr>
        <w:t xml:space="preserve">stromal cells are positive for </w:t>
      </w:r>
      <w:proofErr w:type="spellStart"/>
      <w:r w:rsidR="00677E00" w:rsidRPr="00EF6552">
        <w:rPr>
          <w:rFonts w:ascii="Times New Roman" w:hAnsi="Times New Roman" w:cs="Times New Roman"/>
          <w:sz w:val="20"/>
          <w:szCs w:val="20"/>
        </w:rPr>
        <w:t>vimentine</w:t>
      </w:r>
      <w:proofErr w:type="spellEnd"/>
      <w:r w:rsidR="00465DF4" w:rsidRPr="00EF6552">
        <w:rPr>
          <w:rFonts w:ascii="Times New Roman" w:hAnsi="Times New Roman" w:cs="Times New Roman"/>
          <w:sz w:val="20"/>
          <w:szCs w:val="20"/>
        </w:rPr>
        <w:t>,</w:t>
      </w:r>
      <w:r w:rsidR="00677E00" w:rsidRPr="00EF6552">
        <w:rPr>
          <w:rFonts w:ascii="Times New Roman" w:hAnsi="Times New Roman" w:cs="Times New Roman"/>
          <w:sz w:val="20"/>
          <w:szCs w:val="20"/>
        </w:rPr>
        <w:t xml:space="preserve"> while CD34 stained endothelial cells conformed the diagnosis of </w:t>
      </w:r>
      <w:proofErr w:type="spellStart"/>
      <w:r w:rsidR="00677E00" w:rsidRPr="00EF6552">
        <w:rPr>
          <w:rFonts w:ascii="Times New Roman" w:hAnsi="Times New Roman" w:cs="Times New Roman"/>
          <w:sz w:val="20"/>
          <w:szCs w:val="20"/>
        </w:rPr>
        <w:t>Hemangioblastoma</w:t>
      </w:r>
      <w:proofErr w:type="spellEnd"/>
      <w:r w:rsidR="00677E00" w:rsidRPr="00EF6552">
        <w:rPr>
          <w:rFonts w:ascii="Times New Roman" w:hAnsi="Times New Roman" w:cs="Times New Roman"/>
          <w:sz w:val="20"/>
          <w:szCs w:val="20"/>
        </w:rPr>
        <w:t>.</w:t>
      </w:r>
    </w:p>
    <w:p w:rsidR="00677E00" w:rsidRPr="00EF6552" w:rsidRDefault="0054268F" w:rsidP="00EF6552">
      <w:pPr>
        <w:spacing w:after="0" w:line="360" w:lineRule="auto"/>
        <w:jc w:val="both"/>
        <w:rPr>
          <w:rFonts w:ascii="Times New Roman" w:hAnsi="Times New Roman" w:cs="Times New Roman"/>
          <w:b/>
          <w:sz w:val="20"/>
          <w:szCs w:val="20"/>
        </w:rPr>
      </w:pPr>
      <w:proofErr w:type="spellStart"/>
      <w:r w:rsidRPr="00EF6552">
        <w:rPr>
          <w:rFonts w:ascii="Times New Roman" w:hAnsi="Times New Roman" w:cs="Times New Roman"/>
          <w:b/>
          <w:sz w:val="20"/>
          <w:szCs w:val="20"/>
        </w:rPr>
        <w:t>Tumor</w:t>
      </w:r>
      <w:r w:rsidR="00B01991" w:rsidRPr="00EF6552">
        <w:rPr>
          <w:rFonts w:ascii="Times New Roman" w:hAnsi="Times New Roman" w:cs="Times New Roman"/>
          <w:b/>
          <w:sz w:val="20"/>
          <w:szCs w:val="20"/>
        </w:rPr>
        <w:t>s</w:t>
      </w:r>
      <w:proofErr w:type="spellEnd"/>
      <w:r w:rsidRPr="00EF6552">
        <w:rPr>
          <w:rFonts w:ascii="Times New Roman" w:hAnsi="Times New Roman" w:cs="Times New Roman"/>
          <w:b/>
          <w:sz w:val="20"/>
          <w:szCs w:val="20"/>
        </w:rPr>
        <w:t xml:space="preserve"> of </w:t>
      </w:r>
      <w:proofErr w:type="spellStart"/>
      <w:r w:rsidRPr="00EF6552">
        <w:rPr>
          <w:rFonts w:ascii="Times New Roman" w:hAnsi="Times New Roman" w:cs="Times New Roman"/>
          <w:b/>
          <w:sz w:val="20"/>
          <w:szCs w:val="20"/>
        </w:rPr>
        <w:t>sellar</w:t>
      </w:r>
      <w:proofErr w:type="spellEnd"/>
      <w:r w:rsidRPr="00EF6552">
        <w:rPr>
          <w:rFonts w:ascii="Times New Roman" w:hAnsi="Times New Roman" w:cs="Times New Roman"/>
          <w:b/>
          <w:sz w:val="20"/>
          <w:szCs w:val="20"/>
        </w:rPr>
        <w:t xml:space="preserve"> r</w:t>
      </w:r>
      <w:r w:rsidR="00677E00" w:rsidRPr="00EF6552">
        <w:rPr>
          <w:rFonts w:ascii="Times New Roman" w:hAnsi="Times New Roman" w:cs="Times New Roman"/>
          <w:b/>
          <w:sz w:val="20"/>
          <w:szCs w:val="20"/>
        </w:rPr>
        <w:t>egion</w:t>
      </w:r>
    </w:p>
    <w:p w:rsidR="00677E00" w:rsidRPr="00EF6552" w:rsidRDefault="00677E00"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52yr old male presented with complain</w:t>
      </w:r>
      <w:r w:rsidR="00FE37E0" w:rsidRPr="00EF6552">
        <w:rPr>
          <w:rFonts w:ascii="Times New Roman" w:hAnsi="Times New Roman" w:cs="Times New Roman"/>
          <w:sz w:val="20"/>
          <w:szCs w:val="20"/>
        </w:rPr>
        <w:t>ts</w:t>
      </w:r>
      <w:r w:rsidRPr="00EF6552">
        <w:rPr>
          <w:rFonts w:ascii="Times New Roman" w:hAnsi="Times New Roman" w:cs="Times New Roman"/>
          <w:sz w:val="20"/>
          <w:szCs w:val="20"/>
        </w:rPr>
        <w:t xml:space="preserve"> of headache, giddiness</w:t>
      </w:r>
      <w:r w:rsidR="002E1EF0" w:rsidRPr="00EF6552">
        <w:rPr>
          <w:rFonts w:ascii="Times New Roman" w:hAnsi="Times New Roman" w:cs="Times New Roman"/>
          <w:sz w:val="20"/>
          <w:szCs w:val="20"/>
        </w:rPr>
        <w:t xml:space="preserve">, on imaging diagnosed with </w:t>
      </w:r>
      <w:proofErr w:type="spellStart"/>
      <w:r w:rsidR="002E1EF0" w:rsidRPr="00EF6552">
        <w:rPr>
          <w:rFonts w:ascii="Times New Roman" w:hAnsi="Times New Roman" w:cs="Times New Roman"/>
          <w:sz w:val="20"/>
          <w:szCs w:val="20"/>
        </w:rPr>
        <w:t>sellar</w:t>
      </w:r>
      <w:proofErr w:type="spellEnd"/>
      <w:r w:rsidR="002E1EF0" w:rsidRPr="00EF6552">
        <w:rPr>
          <w:rFonts w:ascii="Times New Roman" w:hAnsi="Times New Roman" w:cs="Times New Roman"/>
          <w:sz w:val="20"/>
          <w:szCs w:val="20"/>
        </w:rPr>
        <w:t xml:space="preserve"> mass. Postoperatively histopathology showed an encapsulated </w:t>
      </w:r>
      <w:r w:rsidR="00626556" w:rsidRPr="00EF6552">
        <w:rPr>
          <w:rFonts w:ascii="Times New Roman" w:hAnsi="Times New Roman" w:cs="Times New Roman"/>
          <w:sz w:val="20"/>
          <w:szCs w:val="20"/>
        </w:rPr>
        <w:t xml:space="preserve">tumor composed of mixture of </w:t>
      </w:r>
      <w:proofErr w:type="spellStart"/>
      <w:r w:rsidR="00626556" w:rsidRPr="00EF6552">
        <w:rPr>
          <w:rFonts w:ascii="Times New Roman" w:hAnsi="Times New Roman" w:cs="Times New Roman"/>
          <w:sz w:val="20"/>
          <w:szCs w:val="20"/>
        </w:rPr>
        <w:t>acidophi</w:t>
      </w:r>
      <w:r w:rsidR="003A2A67" w:rsidRPr="00EF6552">
        <w:rPr>
          <w:rFonts w:ascii="Times New Roman" w:hAnsi="Times New Roman" w:cs="Times New Roman"/>
          <w:sz w:val="20"/>
          <w:szCs w:val="20"/>
        </w:rPr>
        <w:t>l</w:t>
      </w:r>
      <w:r w:rsidR="00626556" w:rsidRPr="00EF6552">
        <w:rPr>
          <w:rFonts w:ascii="Times New Roman" w:hAnsi="Times New Roman" w:cs="Times New Roman"/>
          <w:sz w:val="20"/>
          <w:szCs w:val="20"/>
        </w:rPr>
        <w:t>l</w:t>
      </w:r>
      <w:r w:rsidR="003A2A67" w:rsidRPr="00EF6552">
        <w:rPr>
          <w:rFonts w:ascii="Times New Roman" w:hAnsi="Times New Roman" w:cs="Times New Roman"/>
          <w:sz w:val="20"/>
          <w:szCs w:val="20"/>
        </w:rPr>
        <w:t>s</w:t>
      </w:r>
      <w:proofErr w:type="spellEnd"/>
      <w:r w:rsidR="00EF0902" w:rsidRPr="00EF6552">
        <w:rPr>
          <w:rFonts w:ascii="Times New Roman" w:hAnsi="Times New Roman" w:cs="Times New Roman"/>
          <w:sz w:val="20"/>
          <w:szCs w:val="20"/>
        </w:rPr>
        <w:t xml:space="preserve">, </w:t>
      </w:r>
      <w:proofErr w:type="spellStart"/>
      <w:r w:rsidR="00EF0902" w:rsidRPr="00EF6552">
        <w:rPr>
          <w:rFonts w:ascii="Times New Roman" w:hAnsi="Times New Roman" w:cs="Times New Roman"/>
          <w:sz w:val="20"/>
          <w:szCs w:val="20"/>
        </w:rPr>
        <w:t>basophills</w:t>
      </w:r>
      <w:proofErr w:type="spellEnd"/>
      <w:r w:rsidR="00626556" w:rsidRPr="00EF6552">
        <w:rPr>
          <w:rFonts w:ascii="Times New Roman" w:hAnsi="Times New Roman" w:cs="Times New Roman"/>
          <w:sz w:val="20"/>
          <w:szCs w:val="20"/>
        </w:rPr>
        <w:t xml:space="preserve"> and non-staining cells. The cells are arranged in nests, groups and viable adjacent </w:t>
      </w:r>
      <w:r w:rsidR="0054268F" w:rsidRPr="00EF6552">
        <w:rPr>
          <w:rFonts w:ascii="Times New Roman" w:hAnsi="Times New Roman" w:cs="Times New Roman"/>
          <w:sz w:val="20"/>
          <w:szCs w:val="20"/>
        </w:rPr>
        <w:t xml:space="preserve">capillaries. </w:t>
      </w:r>
      <w:proofErr w:type="gramStart"/>
      <w:r w:rsidR="0054268F" w:rsidRPr="00EF6552">
        <w:rPr>
          <w:rFonts w:ascii="Times New Roman" w:hAnsi="Times New Roman" w:cs="Times New Roman"/>
          <w:sz w:val="20"/>
          <w:szCs w:val="20"/>
        </w:rPr>
        <w:t>Slight</w:t>
      </w:r>
      <w:r w:rsidR="001240F9" w:rsidRPr="00EF6552">
        <w:rPr>
          <w:rFonts w:ascii="Times New Roman" w:hAnsi="Times New Roman" w:cs="Times New Roman"/>
          <w:sz w:val="20"/>
          <w:szCs w:val="20"/>
        </w:rPr>
        <w:t xml:space="preserve"> </w:t>
      </w:r>
      <w:r w:rsidR="0054268F" w:rsidRPr="00EF6552">
        <w:rPr>
          <w:rFonts w:ascii="Times New Roman" w:hAnsi="Times New Roman" w:cs="Times New Roman"/>
          <w:sz w:val="20"/>
          <w:szCs w:val="20"/>
        </w:rPr>
        <w:t xml:space="preserve"> variation</w:t>
      </w:r>
      <w:proofErr w:type="gramEnd"/>
      <w:r w:rsidR="0054268F" w:rsidRPr="00EF6552">
        <w:rPr>
          <w:rFonts w:ascii="Times New Roman" w:hAnsi="Times New Roman" w:cs="Times New Roman"/>
          <w:sz w:val="20"/>
          <w:szCs w:val="20"/>
        </w:rPr>
        <w:t xml:space="preserve"> in nuclei and spar</w:t>
      </w:r>
      <w:r w:rsidR="003A2A67" w:rsidRPr="00EF6552">
        <w:rPr>
          <w:rFonts w:ascii="Times New Roman" w:hAnsi="Times New Roman" w:cs="Times New Roman"/>
          <w:sz w:val="20"/>
          <w:szCs w:val="20"/>
        </w:rPr>
        <w:t>se mitotic activity seen. Ki 67</w:t>
      </w:r>
      <w:r w:rsidR="00EF0902" w:rsidRPr="00EF6552">
        <w:rPr>
          <w:rFonts w:ascii="Times New Roman" w:hAnsi="Times New Roman" w:cs="Times New Roman"/>
          <w:sz w:val="20"/>
          <w:szCs w:val="20"/>
        </w:rPr>
        <w:t>&lt; 1%</w:t>
      </w:r>
      <w:proofErr w:type="gramStart"/>
      <w:r w:rsidR="00EF0902" w:rsidRPr="00EF6552">
        <w:rPr>
          <w:rFonts w:ascii="Times New Roman" w:hAnsi="Times New Roman" w:cs="Times New Roman"/>
          <w:sz w:val="20"/>
          <w:szCs w:val="20"/>
        </w:rPr>
        <w:t>,</w:t>
      </w:r>
      <w:r w:rsidR="0054268F" w:rsidRPr="00EF6552">
        <w:rPr>
          <w:rFonts w:ascii="Times New Roman" w:hAnsi="Times New Roman" w:cs="Times New Roman"/>
          <w:sz w:val="20"/>
          <w:szCs w:val="20"/>
        </w:rPr>
        <w:t>diagnosed</w:t>
      </w:r>
      <w:proofErr w:type="gramEnd"/>
      <w:r w:rsidR="0054268F" w:rsidRPr="00EF6552">
        <w:rPr>
          <w:rFonts w:ascii="Times New Roman" w:hAnsi="Times New Roman" w:cs="Times New Roman"/>
          <w:sz w:val="20"/>
          <w:szCs w:val="20"/>
        </w:rPr>
        <w:t xml:space="preserve"> as pituitary adenoma.</w:t>
      </w:r>
    </w:p>
    <w:p w:rsidR="00A65C7A" w:rsidRPr="00EF6552" w:rsidRDefault="00A65C7A" w:rsidP="00EF6552">
      <w:pPr>
        <w:spacing w:after="0" w:line="360" w:lineRule="auto"/>
        <w:jc w:val="both"/>
        <w:rPr>
          <w:rFonts w:ascii="Times New Roman" w:hAnsi="Times New Roman" w:cs="Times New Roman"/>
          <w:b/>
          <w:sz w:val="20"/>
          <w:szCs w:val="20"/>
        </w:rPr>
      </w:pPr>
      <w:proofErr w:type="spellStart"/>
      <w:r w:rsidRPr="00EF6552">
        <w:rPr>
          <w:rFonts w:ascii="Times New Roman" w:hAnsi="Times New Roman" w:cs="Times New Roman"/>
          <w:b/>
          <w:sz w:val="20"/>
          <w:szCs w:val="20"/>
        </w:rPr>
        <w:t>Tumors</w:t>
      </w:r>
      <w:proofErr w:type="spellEnd"/>
      <w:r w:rsidRPr="00EF6552">
        <w:rPr>
          <w:rFonts w:ascii="Times New Roman" w:hAnsi="Times New Roman" w:cs="Times New Roman"/>
          <w:b/>
          <w:sz w:val="20"/>
          <w:szCs w:val="20"/>
        </w:rPr>
        <w:t xml:space="preserve"> of </w:t>
      </w:r>
      <w:proofErr w:type="spellStart"/>
      <w:r w:rsidRPr="00EF6552">
        <w:rPr>
          <w:rFonts w:ascii="Times New Roman" w:hAnsi="Times New Roman" w:cs="Times New Roman"/>
          <w:b/>
          <w:sz w:val="20"/>
          <w:szCs w:val="20"/>
        </w:rPr>
        <w:t>hematopoetic</w:t>
      </w:r>
      <w:proofErr w:type="spellEnd"/>
      <w:r w:rsidRPr="00EF6552">
        <w:rPr>
          <w:rFonts w:ascii="Times New Roman" w:hAnsi="Times New Roman" w:cs="Times New Roman"/>
          <w:b/>
          <w:sz w:val="20"/>
          <w:szCs w:val="20"/>
        </w:rPr>
        <w:t xml:space="preserve"> system</w:t>
      </w:r>
    </w:p>
    <w:p w:rsidR="000022D5" w:rsidRPr="00EF6552" w:rsidRDefault="000022D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57yr old male patient presented with</w:t>
      </w:r>
      <w:r w:rsidR="003A2A67" w:rsidRPr="00EF6552">
        <w:rPr>
          <w:rFonts w:ascii="Times New Roman" w:hAnsi="Times New Roman" w:cs="Times New Roman"/>
          <w:sz w:val="20"/>
          <w:szCs w:val="20"/>
        </w:rPr>
        <w:t xml:space="preserve"> complain</w:t>
      </w:r>
      <w:r w:rsidR="00FE37E0" w:rsidRPr="00EF6552">
        <w:rPr>
          <w:rFonts w:ascii="Times New Roman" w:hAnsi="Times New Roman" w:cs="Times New Roman"/>
          <w:sz w:val="20"/>
          <w:szCs w:val="20"/>
        </w:rPr>
        <w:t>t</w:t>
      </w:r>
      <w:r w:rsidR="003A2A67" w:rsidRPr="00EF6552">
        <w:rPr>
          <w:rFonts w:ascii="Times New Roman" w:hAnsi="Times New Roman" w:cs="Times New Roman"/>
          <w:sz w:val="20"/>
          <w:szCs w:val="20"/>
        </w:rPr>
        <w:t>s of imbalance suggestive of cerebellar signs.</w:t>
      </w:r>
      <w:r w:rsidR="003771A3" w:rsidRPr="00EF6552">
        <w:rPr>
          <w:rFonts w:ascii="Times New Roman" w:hAnsi="Times New Roman" w:cs="Times New Roman"/>
          <w:sz w:val="20"/>
          <w:szCs w:val="20"/>
        </w:rPr>
        <w:t xml:space="preserve"> On MRI well </w:t>
      </w:r>
      <w:proofErr w:type="gramStart"/>
      <w:r w:rsidR="003771A3" w:rsidRPr="00EF6552">
        <w:rPr>
          <w:rFonts w:ascii="Times New Roman" w:hAnsi="Times New Roman" w:cs="Times New Roman"/>
          <w:sz w:val="20"/>
          <w:szCs w:val="20"/>
        </w:rPr>
        <w:t xml:space="preserve">defined </w:t>
      </w:r>
      <w:r w:rsidR="00EF0902" w:rsidRPr="00EF6552">
        <w:rPr>
          <w:rFonts w:ascii="Times New Roman" w:hAnsi="Times New Roman" w:cs="Times New Roman"/>
          <w:sz w:val="20"/>
          <w:szCs w:val="20"/>
        </w:rPr>
        <w:t xml:space="preserve"> </w:t>
      </w:r>
      <w:r w:rsidR="003771A3" w:rsidRPr="00EF6552">
        <w:rPr>
          <w:rFonts w:ascii="Times New Roman" w:hAnsi="Times New Roman" w:cs="Times New Roman"/>
          <w:sz w:val="20"/>
          <w:szCs w:val="20"/>
        </w:rPr>
        <w:t>lobulated</w:t>
      </w:r>
      <w:proofErr w:type="gramEnd"/>
      <w:r w:rsidR="003771A3" w:rsidRPr="00EF6552">
        <w:rPr>
          <w:rFonts w:ascii="Times New Roman" w:hAnsi="Times New Roman" w:cs="Times New Roman"/>
          <w:sz w:val="20"/>
          <w:szCs w:val="20"/>
        </w:rPr>
        <w:t xml:space="preserve"> e</w:t>
      </w:r>
      <w:r w:rsidR="003A2A67" w:rsidRPr="00EF6552">
        <w:rPr>
          <w:rFonts w:ascii="Times New Roman" w:hAnsi="Times New Roman" w:cs="Times New Roman"/>
          <w:sz w:val="20"/>
          <w:szCs w:val="20"/>
        </w:rPr>
        <w:t>x</w:t>
      </w:r>
      <w:r w:rsidR="003771A3" w:rsidRPr="00EF6552">
        <w:rPr>
          <w:rFonts w:ascii="Times New Roman" w:hAnsi="Times New Roman" w:cs="Times New Roman"/>
          <w:sz w:val="20"/>
          <w:szCs w:val="20"/>
        </w:rPr>
        <w:t>tra axial enhancing lesion</w:t>
      </w:r>
      <w:r w:rsidR="003A2A67" w:rsidRPr="00EF6552">
        <w:rPr>
          <w:rFonts w:ascii="Times New Roman" w:hAnsi="Times New Roman" w:cs="Times New Roman"/>
          <w:sz w:val="20"/>
          <w:szCs w:val="20"/>
        </w:rPr>
        <w:t xml:space="preserve"> in right cerebellar lobe. Histo</w:t>
      </w:r>
      <w:r w:rsidR="003771A3" w:rsidRPr="00EF6552">
        <w:rPr>
          <w:rFonts w:ascii="Times New Roman" w:hAnsi="Times New Roman" w:cs="Times New Roman"/>
          <w:sz w:val="20"/>
          <w:szCs w:val="20"/>
        </w:rPr>
        <w:t>pathology</w:t>
      </w:r>
      <w:r w:rsidR="003A2A67" w:rsidRPr="00EF6552">
        <w:rPr>
          <w:rFonts w:ascii="Times New Roman" w:hAnsi="Times New Roman" w:cs="Times New Roman"/>
          <w:sz w:val="20"/>
          <w:szCs w:val="20"/>
        </w:rPr>
        <w:t xml:space="preserve"> examination showed</w:t>
      </w:r>
      <w:r w:rsidR="003771A3" w:rsidRPr="00EF6552">
        <w:rPr>
          <w:rFonts w:ascii="Times New Roman" w:hAnsi="Times New Roman" w:cs="Times New Roman"/>
          <w:sz w:val="20"/>
          <w:szCs w:val="20"/>
        </w:rPr>
        <w:t xml:space="preserve"> diffuse sheets of medium sized</w:t>
      </w:r>
      <w:r w:rsidR="003A2A67" w:rsidRPr="00EF6552">
        <w:rPr>
          <w:rFonts w:ascii="Times New Roman" w:hAnsi="Times New Roman" w:cs="Times New Roman"/>
          <w:sz w:val="20"/>
          <w:szCs w:val="20"/>
        </w:rPr>
        <w:t xml:space="preserve"> cells with pleomorphic nuclei,</w:t>
      </w:r>
      <w:r w:rsidR="003771A3" w:rsidRPr="00EF6552">
        <w:rPr>
          <w:rFonts w:ascii="Times New Roman" w:hAnsi="Times New Roman" w:cs="Times New Roman"/>
          <w:sz w:val="20"/>
          <w:szCs w:val="20"/>
        </w:rPr>
        <w:t xml:space="preserve"> prominent nucleoli and scant cytoplasm,</w:t>
      </w:r>
      <w:r w:rsidR="003A2A67" w:rsidRPr="00EF6552">
        <w:rPr>
          <w:rFonts w:ascii="Times New Roman" w:hAnsi="Times New Roman" w:cs="Times New Roman"/>
          <w:sz w:val="20"/>
          <w:szCs w:val="20"/>
        </w:rPr>
        <w:t xml:space="preserve"> </w:t>
      </w:r>
      <w:r w:rsidRPr="00EF6552">
        <w:rPr>
          <w:rFonts w:ascii="Times New Roman" w:hAnsi="Times New Roman" w:cs="Times New Roman"/>
          <w:sz w:val="20"/>
          <w:szCs w:val="20"/>
        </w:rPr>
        <w:t>diagnosed as</w:t>
      </w:r>
      <w:r w:rsidR="003771A3" w:rsidRPr="00EF6552">
        <w:rPr>
          <w:rFonts w:ascii="Times New Roman" w:hAnsi="Times New Roman" w:cs="Times New Roman"/>
          <w:sz w:val="20"/>
          <w:szCs w:val="20"/>
        </w:rPr>
        <w:t xml:space="preserve"> high grade</w:t>
      </w:r>
      <w:r w:rsidR="00EF0902" w:rsidRPr="00EF6552">
        <w:rPr>
          <w:rFonts w:ascii="Times New Roman" w:hAnsi="Times New Roman" w:cs="Times New Roman"/>
          <w:sz w:val="20"/>
          <w:szCs w:val="20"/>
        </w:rPr>
        <w:t xml:space="preserve"> N</w:t>
      </w:r>
      <w:r w:rsidR="00FE37E0" w:rsidRPr="00EF6552">
        <w:rPr>
          <w:rFonts w:ascii="Times New Roman" w:hAnsi="Times New Roman" w:cs="Times New Roman"/>
          <w:sz w:val="20"/>
          <w:szCs w:val="20"/>
        </w:rPr>
        <w:t xml:space="preserve">on </w:t>
      </w:r>
      <w:proofErr w:type="spellStart"/>
      <w:r w:rsidR="00FE37E0" w:rsidRPr="00EF6552">
        <w:rPr>
          <w:rFonts w:ascii="Times New Roman" w:hAnsi="Times New Roman" w:cs="Times New Roman"/>
          <w:sz w:val="20"/>
          <w:szCs w:val="20"/>
        </w:rPr>
        <w:t>H</w:t>
      </w:r>
      <w:r w:rsidRPr="00EF6552">
        <w:rPr>
          <w:rFonts w:ascii="Times New Roman" w:hAnsi="Times New Roman" w:cs="Times New Roman"/>
          <w:sz w:val="20"/>
          <w:szCs w:val="20"/>
        </w:rPr>
        <w:t>ogdkin</w:t>
      </w:r>
      <w:proofErr w:type="spellEnd"/>
      <w:r w:rsidRPr="00EF6552">
        <w:rPr>
          <w:rFonts w:ascii="Times New Roman" w:hAnsi="Times New Roman" w:cs="Times New Roman"/>
          <w:sz w:val="20"/>
          <w:szCs w:val="20"/>
        </w:rPr>
        <w:t xml:space="preserve"> l</w:t>
      </w:r>
      <w:r w:rsidR="00EF0902" w:rsidRPr="00EF6552">
        <w:rPr>
          <w:rFonts w:ascii="Times New Roman" w:hAnsi="Times New Roman" w:cs="Times New Roman"/>
          <w:sz w:val="20"/>
          <w:szCs w:val="20"/>
        </w:rPr>
        <w:t>ymphoma, On IHC</w:t>
      </w:r>
      <w:r w:rsidRPr="00EF6552">
        <w:rPr>
          <w:rFonts w:ascii="Times New Roman" w:hAnsi="Times New Roman" w:cs="Times New Roman"/>
          <w:sz w:val="20"/>
          <w:szCs w:val="20"/>
        </w:rPr>
        <w:t xml:space="preserve"> </w:t>
      </w:r>
      <w:r w:rsidR="003771A3" w:rsidRPr="00EF6552">
        <w:rPr>
          <w:rFonts w:ascii="Times New Roman" w:hAnsi="Times New Roman" w:cs="Times New Roman"/>
          <w:sz w:val="20"/>
          <w:szCs w:val="20"/>
        </w:rPr>
        <w:t xml:space="preserve">tumor cells </w:t>
      </w:r>
      <w:r w:rsidR="003A2A67" w:rsidRPr="00EF6552">
        <w:rPr>
          <w:rFonts w:ascii="Times New Roman" w:hAnsi="Times New Roman" w:cs="Times New Roman"/>
          <w:sz w:val="20"/>
          <w:szCs w:val="20"/>
        </w:rPr>
        <w:t xml:space="preserve">were </w:t>
      </w:r>
      <w:r w:rsidR="003771A3" w:rsidRPr="00EF6552">
        <w:rPr>
          <w:rFonts w:ascii="Times New Roman" w:hAnsi="Times New Roman" w:cs="Times New Roman"/>
          <w:sz w:val="20"/>
          <w:szCs w:val="20"/>
        </w:rPr>
        <w:t xml:space="preserve">positive for </w:t>
      </w:r>
      <w:r w:rsidRPr="00EF6552">
        <w:rPr>
          <w:rFonts w:ascii="Times New Roman" w:hAnsi="Times New Roman" w:cs="Times New Roman"/>
          <w:sz w:val="20"/>
          <w:szCs w:val="20"/>
        </w:rPr>
        <w:t xml:space="preserve">CD20, </w:t>
      </w:r>
      <w:r w:rsidR="003771A3" w:rsidRPr="00EF6552">
        <w:rPr>
          <w:rFonts w:ascii="Times New Roman" w:hAnsi="Times New Roman" w:cs="Times New Roman"/>
          <w:sz w:val="20"/>
          <w:szCs w:val="20"/>
        </w:rPr>
        <w:t xml:space="preserve">high </w:t>
      </w:r>
      <w:r w:rsidRPr="00EF6552">
        <w:rPr>
          <w:rFonts w:ascii="Times New Roman" w:hAnsi="Times New Roman" w:cs="Times New Roman"/>
          <w:sz w:val="20"/>
          <w:szCs w:val="20"/>
        </w:rPr>
        <w:t>ki67 30%, GFAP negative</w:t>
      </w:r>
      <w:r w:rsidR="00294E99" w:rsidRPr="00EF6552">
        <w:rPr>
          <w:rFonts w:ascii="Times New Roman" w:hAnsi="Times New Roman" w:cs="Times New Roman"/>
          <w:sz w:val="20"/>
          <w:szCs w:val="20"/>
        </w:rPr>
        <w:t>(Figure 8)</w:t>
      </w:r>
      <w:r w:rsidRPr="00EF6552">
        <w:rPr>
          <w:rFonts w:ascii="Times New Roman" w:hAnsi="Times New Roman" w:cs="Times New Roman"/>
          <w:sz w:val="20"/>
          <w:szCs w:val="20"/>
        </w:rPr>
        <w:t>.</w:t>
      </w:r>
    </w:p>
    <w:p w:rsidR="000022D5" w:rsidRPr="00EF6552" w:rsidRDefault="000022D5"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Metastatic tumors</w:t>
      </w:r>
    </w:p>
    <w:p w:rsidR="009D2115" w:rsidRPr="00EF6552" w:rsidRDefault="000022D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Two cases of </w:t>
      </w:r>
      <w:r w:rsidR="00F3201E" w:rsidRPr="00EF6552">
        <w:rPr>
          <w:rFonts w:ascii="Times New Roman" w:hAnsi="Times New Roman" w:cs="Times New Roman"/>
          <w:sz w:val="20"/>
          <w:szCs w:val="20"/>
        </w:rPr>
        <w:t xml:space="preserve">metastatic lesions </w:t>
      </w:r>
      <w:r w:rsidR="009B7AAE" w:rsidRPr="00EF6552">
        <w:rPr>
          <w:rFonts w:ascii="Times New Roman" w:hAnsi="Times New Roman" w:cs="Times New Roman"/>
          <w:sz w:val="20"/>
          <w:szCs w:val="20"/>
        </w:rPr>
        <w:t xml:space="preserve">were </w:t>
      </w:r>
      <w:r w:rsidR="00F3201E" w:rsidRPr="00EF6552">
        <w:rPr>
          <w:rFonts w:ascii="Times New Roman" w:hAnsi="Times New Roman" w:cs="Times New Roman"/>
          <w:sz w:val="20"/>
          <w:szCs w:val="20"/>
        </w:rPr>
        <w:t xml:space="preserve">found in 38 cases </w:t>
      </w:r>
      <w:r w:rsidRPr="00EF6552">
        <w:rPr>
          <w:rFonts w:ascii="Times New Roman" w:hAnsi="Times New Roman" w:cs="Times New Roman"/>
          <w:sz w:val="20"/>
          <w:szCs w:val="20"/>
        </w:rPr>
        <w:t>studied.</w:t>
      </w:r>
    </w:p>
    <w:p w:rsidR="001C29A8" w:rsidRPr="00EF6552" w:rsidRDefault="008F60C0"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36yr old female co</w:t>
      </w:r>
      <w:r w:rsidR="00927EDC" w:rsidRPr="00EF6552">
        <w:rPr>
          <w:rFonts w:ascii="Times New Roman" w:hAnsi="Times New Roman" w:cs="Times New Roman"/>
          <w:sz w:val="20"/>
          <w:szCs w:val="20"/>
        </w:rPr>
        <w:t xml:space="preserve">mplained of headache, dizziness, vomiting since 20 days. On </w:t>
      </w:r>
      <w:proofErr w:type="gramStart"/>
      <w:r w:rsidR="00927EDC" w:rsidRPr="00EF6552">
        <w:rPr>
          <w:rFonts w:ascii="Times New Roman" w:hAnsi="Times New Roman" w:cs="Times New Roman"/>
          <w:sz w:val="20"/>
          <w:szCs w:val="20"/>
        </w:rPr>
        <w:t>examination</w:t>
      </w:r>
      <w:r w:rsidR="00F3201E" w:rsidRPr="00EF6552">
        <w:rPr>
          <w:rFonts w:ascii="Times New Roman" w:hAnsi="Times New Roman" w:cs="Times New Roman"/>
          <w:sz w:val="20"/>
          <w:szCs w:val="20"/>
        </w:rPr>
        <w:t xml:space="preserve"> </w:t>
      </w:r>
      <w:r w:rsidR="00927EDC" w:rsidRPr="00EF6552">
        <w:rPr>
          <w:rFonts w:ascii="Times New Roman" w:hAnsi="Times New Roman" w:cs="Times New Roman"/>
          <w:sz w:val="20"/>
          <w:szCs w:val="20"/>
        </w:rPr>
        <w:t xml:space="preserve"> </w:t>
      </w:r>
      <w:r w:rsidRPr="00EF6552">
        <w:rPr>
          <w:rFonts w:ascii="Times New Roman" w:hAnsi="Times New Roman" w:cs="Times New Roman"/>
          <w:sz w:val="20"/>
          <w:szCs w:val="20"/>
        </w:rPr>
        <w:t>right</w:t>
      </w:r>
      <w:proofErr w:type="gramEnd"/>
      <w:r w:rsidRPr="00EF6552">
        <w:rPr>
          <w:rFonts w:ascii="Times New Roman" w:hAnsi="Times New Roman" w:cs="Times New Roman"/>
          <w:sz w:val="20"/>
          <w:szCs w:val="20"/>
        </w:rPr>
        <w:t xml:space="preserve"> sided hemi</w:t>
      </w:r>
      <w:r w:rsidR="00927EDC" w:rsidRPr="00EF6552">
        <w:rPr>
          <w:rFonts w:ascii="Times New Roman" w:hAnsi="Times New Roman" w:cs="Times New Roman"/>
          <w:sz w:val="20"/>
          <w:szCs w:val="20"/>
        </w:rPr>
        <w:t>paresis with right facial palsy. MRI showed multiple focal altered signal intensity lesions in the bilateral frontal, parietal &amp; t</w:t>
      </w:r>
      <w:r w:rsidR="00FE37E0" w:rsidRPr="00EF6552">
        <w:rPr>
          <w:rFonts w:ascii="Times New Roman" w:hAnsi="Times New Roman" w:cs="Times New Roman"/>
          <w:sz w:val="20"/>
          <w:szCs w:val="20"/>
        </w:rPr>
        <w:t xml:space="preserve">emporal lobes. </w:t>
      </w:r>
      <w:proofErr w:type="spellStart"/>
      <w:proofErr w:type="gramStart"/>
      <w:r w:rsidR="00FE37E0" w:rsidRPr="00EF6552">
        <w:rPr>
          <w:rFonts w:ascii="Times New Roman" w:hAnsi="Times New Roman" w:cs="Times New Roman"/>
          <w:sz w:val="20"/>
          <w:szCs w:val="20"/>
        </w:rPr>
        <w:t>Intraoperatively</w:t>
      </w:r>
      <w:proofErr w:type="spellEnd"/>
      <w:r w:rsidR="00F3201E" w:rsidRPr="00EF6552">
        <w:rPr>
          <w:rFonts w:ascii="Times New Roman" w:hAnsi="Times New Roman" w:cs="Times New Roman"/>
          <w:sz w:val="20"/>
          <w:szCs w:val="20"/>
        </w:rPr>
        <w:t xml:space="preserve"> </w:t>
      </w:r>
      <w:proofErr w:type="spellStart"/>
      <w:r w:rsidR="00927EDC" w:rsidRPr="00EF6552">
        <w:rPr>
          <w:rFonts w:ascii="Times New Roman" w:hAnsi="Times New Roman" w:cs="Times New Roman"/>
          <w:sz w:val="20"/>
          <w:szCs w:val="20"/>
        </w:rPr>
        <w:t>ill defined</w:t>
      </w:r>
      <w:proofErr w:type="spellEnd"/>
      <w:r w:rsidR="00927EDC" w:rsidRPr="00EF6552">
        <w:rPr>
          <w:rFonts w:ascii="Times New Roman" w:hAnsi="Times New Roman" w:cs="Times New Roman"/>
          <w:sz w:val="20"/>
          <w:szCs w:val="20"/>
        </w:rPr>
        <w:t xml:space="preserve"> blackish tumor with thick motor oil content.</w:t>
      </w:r>
      <w:proofErr w:type="gramEnd"/>
      <w:r w:rsidR="00F3201E" w:rsidRPr="00EF6552">
        <w:rPr>
          <w:rFonts w:ascii="Times New Roman" w:hAnsi="Times New Roman" w:cs="Times New Roman"/>
          <w:sz w:val="20"/>
          <w:szCs w:val="20"/>
        </w:rPr>
        <w:t xml:space="preserve"> </w:t>
      </w:r>
      <w:proofErr w:type="spellStart"/>
      <w:r w:rsidR="00927EDC" w:rsidRPr="00EF6552">
        <w:rPr>
          <w:rFonts w:ascii="Times New Roman" w:hAnsi="Times New Roman" w:cs="Times New Roman"/>
          <w:sz w:val="20"/>
          <w:szCs w:val="20"/>
        </w:rPr>
        <w:t>Histopathological</w:t>
      </w:r>
      <w:proofErr w:type="spellEnd"/>
      <w:r w:rsidR="00927EDC" w:rsidRPr="00EF6552">
        <w:rPr>
          <w:rFonts w:ascii="Times New Roman" w:hAnsi="Times New Roman" w:cs="Times New Roman"/>
          <w:sz w:val="20"/>
          <w:szCs w:val="20"/>
        </w:rPr>
        <w:t xml:space="preserve"> examination showed scanty brain parenchyma infiltrated by a tumor composed of </w:t>
      </w:r>
      <w:r w:rsidR="001C29A8" w:rsidRPr="00EF6552">
        <w:rPr>
          <w:rFonts w:ascii="Times New Roman" w:hAnsi="Times New Roman" w:cs="Times New Roman"/>
          <w:sz w:val="20"/>
          <w:szCs w:val="20"/>
        </w:rPr>
        <w:t xml:space="preserve">papillary structures and </w:t>
      </w:r>
      <w:r w:rsidR="00927EDC" w:rsidRPr="00EF6552">
        <w:rPr>
          <w:rFonts w:ascii="Times New Roman" w:hAnsi="Times New Roman" w:cs="Times New Roman"/>
          <w:sz w:val="20"/>
          <w:szCs w:val="20"/>
        </w:rPr>
        <w:t xml:space="preserve">glands lined by </w:t>
      </w:r>
      <w:proofErr w:type="spellStart"/>
      <w:r w:rsidR="00927EDC" w:rsidRPr="00EF6552">
        <w:rPr>
          <w:rFonts w:ascii="Times New Roman" w:hAnsi="Times New Roman" w:cs="Times New Roman"/>
          <w:sz w:val="20"/>
          <w:szCs w:val="20"/>
        </w:rPr>
        <w:t>hyperchromatic</w:t>
      </w:r>
      <w:proofErr w:type="spellEnd"/>
      <w:r w:rsidR="00927EDC" w:rsidRPr="00EF6552">
        <w:rPr>
          <w:rFonts w:ascii="Times New Roman" w:hAnsi="Times New Roman" w:cs="Times New Roman"/>
          <w:sz w:val="20"/>
          <w:szCs w:val="20"/>
        </w:rPr>
        <w:t xml:space="preserve"> pleomorphic nuclei</w:t>
      </w:r>
      <w:r w:rsidR="00F3201E" w:rsidRPr="00EF6552">
        <w:rPr>
          <w:rFonts w:ascii="Times New Roman" w:hAnsi="Times New Roman" w:cs="Times New Roman"/>
          <w:sz w:val="20"/>
          <w:szCs w:val="20"/>
        </w:rPr>
        <w:t xml:space="preserve">, numerous mitotic figures </w:t>
      </w:r>
      <w:r w:rsidR="001C29A8" w:rsidRPr="00EF6552">
        <w:rPr>
          <w:rFonts w:ascii="Times New Roman" w:hAnsi="Times New Roman" w:cs="Times New Roman"/>
          <w:sz w:val="20"/>
          <w:szCs w:val="20"/>
        </w:rPr>
        <w:t>with mucinous secretions focal areas of necrosis seen</w:t>
      </w:r>
      <w:r w:rsidR="005700C9" w:rsidRPr="00EF6552">
        <w:rPr>
          <w:rFonts w:ascii="Times New Roman" w:hAnsi="Times New Roman" w:cs="Times New Roman"/>
          <w:sz w:val="20"/>
          <w:szCs w:val="20"/>
        </w:rPr>
        <w:t>(Figure 9)</w:t>
      </w:r>
      <w:r w:rsidR="001C29A8" w:rsidRPr="00EF6552">
        <w:rPr>
          <w:rFonts w:ascii="Times New Roman" w:hAnsi="Times New Roman" w:cs="Times New Roman"/>
          <w:sz w:val="20"/>
          <w:szCs w:val="20"/>
        </w:rPr>
        <w:t>. On IHC tumor cells were positive foe CK7, CK20 &amp; EMA, diagnosed as metastatic mucinous adenocarcinoma probably of ovarian origin.</w:t>
      </w:r>
    </w:p>
    <w:p w:rsidR="000022D5" w:rsidRPr="00EF6552" w:rsidRDefault="001C29A8"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37 yr old male </w:t>
      </w:r>
      <w:r w:rsidR="00FB770F" w:rsidRPr="00EF6552">
        <w:rPr>
          <w:rFonts w:ascii="Times New Roman" w:hAnsi="Times New Roman" w:cs="Times New Roman"/>
          <w:sz w:val="20"/>
          <w:szCs w:val="20"/>
        </w:rPr>
        <w:t xml:space="preserve">presented </w:t>
      </w:r>
      <w:r w:rsidRPr="00EF6552">
        <w:rPr>
          <w:rFonts w:ascii="Times New Roman" w:hAnsi="Times New Roman" w:cs="Times New Roman"/>
          <w:sz w:val="20"/>
          <w:szCs w:val="20"/>
        </w:rPr>
        <w:t>with</w:t>
      </w:r>
      <w:r w:rsidR="00FB770F" w:rsidRPr="00EF6552">
        <w:rPr>
          <w:rFonts w:ascii="Times New Roman" w:hAnsi="Times New Roman" w:cs="Times New Roman"/>
          <w:sz w:val="20"/>
          <w:szCs w:val="20"/>
        </w:rPr>
        <w:t xml:space="preserve"> </w:t>
      </w:r>
      <w:proofErr w:type="spellStart"/>
      <w:r w:rsidR="00FB770F" w:rsidRPr="00EF6552">
        <w:rPr>
          <w:rFonts w:ascii="Times New Roman" w:hAnsi="Times New Roman" w:cs="Times New Roman"/>
          <w:sz w:val="20"/>
          <w:szCs w:val="20"/>
        </w:rPr>
        <w:t>well defined</w:t>
      </w:r>
      <w:proofErr w:type="spellEnd"/>
      <w:r w:rsidR="00FB770F" w:rsidRPr="00EF6552">
        <w:rPr>
          <w:rFonts w:ascii="Times New Roman" w:hAnsi="Times New Roman" w:cs="Times New Roman"/>
          <w:sz w:val="20"/>
          <w:szCs w:val="20"/>
        </w:rPr>
        <w:t xml:space="preserve"> lobulated heterogeneously enhancing</w:t>
      </w:r>
      <w:r w:rsidRPr="00EF6552">
        <w:rPr>
          <w:rFonts w:ascii="Times New Roman" w:hAnsi="Times New Roman" w:cs="Times New Roman"/>
          <w:sz w:val="20"/>
          <w:szCs w:val="20"/>
        </w:rPr>
        <w:t xml:space="preserve"> </w:t>
      </w:r>
      <w:r w:rsidR="00FB770F" w:rsidRPr="00EF6552">
        <w:rPr>
          <w:rFonts w:ascii="Times New Roman" w:hAnsi="Times New Roman" w:cs="Times New Roman"/>
          <w:sz w:val="20"/>
          <w:szCs w:val="20"/>
        </w:rPr>
        <w:t xml:space="preserve">solid lesion in right </w:t>
      </w:r>
      <w:proofErr w:type="spellStart"/>
      <w:r w:rsidR="00FB770F" w:rsidRPr="00EF6552">
        <w:rPr>
          <w:rFonts w:ascii="Times New Roman" w:hAnsi="Times New Roman" w:cs="Times New Roman"/>
          <w:sz w:val="20"/>
          <w:szCs w:val="20"/>
        </w:rPr>
        <w:t>paramedian</w:t>
      </w:r>
      <w:proofErr w:type="spellEnd"/>
      <w:r w:rsidR="00FB770F" w:rsidRPr="00EF6552">
        <w:rPr>
          <w:rFonts w:ascii="Times New Roman" w:hAnsi="Times New Roman" w:cs="Times New Roman"/>
          <w:sz w:val="20"/>
          <w:szCs w:val="20"/>
        </w:rPr>
        <w:t xml:space="preserve"> cerebellum with surrounding </w:t>
      </w:r>
      <w:proofErr w:type="spellStart"/>
      <w:r w:rsidR="00FB770F" w:rsidRPr="00EF6552">
        <w:rPr>
          <w:rFonts w:ascii="Times New Roman" w:hAnsi="Times New Roman" w:cs="Times New Roman"/>
          <w:sz w:val="20"/>
          <w:szCs w:val="20"/>
        </w:rPr>
        <w:t>vasogenic</w:t>
      </w:r>
      <w:proofErr w:type="spellEnd"/>
      <w:r w:rsidR="00FB770F" w:rsidRPr="00EF6552">
        <w:rPr>
          <w:rFonts w:ascii="Times New Roman" w:hAnsi="Times New Roman" w:cs="Times New Roman"/>
          <w:sz w:val="20"/>
          <w:szCs w:val="20"/>
        </w:rPr>
        <w:t xml:space="preserve"> </w:t>
      </w:r>
      <w:proofErr w:type="spellStart"/>
      <w:r w:rsidR="00FB770F" w:rsidRPr="00EF6552">
        <w:rPr>
          <w:rFonts w:ascii="Times New Roman" w:hAnsi="Times New Roman" w:cs="Times New Roman"/>
          <w:sz w:val="20"/>
          <w:szCs w:val="20"/>
        </w:rPr>
        <w:t>edema</w:t>
      </w:r>
      <w:proofErr w:type="spellEnd"/>
      <w:r w:rsidR="00FB770F" w:rsidRPr="00EF6552">
        <w:rPr>
          <w:rFonts w:ascii="Times New Roman" w:hAnsi="Times New Roman" w:cs="Times New Roman"/>
          <w:sz w:val="20"/>
          <w:szCs w:val="20"/>
        </w:rPr>
        <w:t xml:space="preserve"> resulting into </w:t>
      </w:r>
      <w:r w:rsidR="00156FAD" w:rsidRPr="00EF6552">
        <w:rPr>
          <w:rFonts w:ascii="Times New Roman" w:hAnsi="Times New Roman" w:cs="Times New Roman"/>
          <w:sz w:val="20"/>
          <w:szCs w:val="20"/>
        </w:rPr>
        <w:t xml:space="preserve"> obstructive hydrocephalus</w:t>
      </w:r>
      <w:r w:rsidRPr="00EF6552">
        <w:rPr>
          <w:rFonts w:ascii="Times New Roman" w:hAnsi="Times New Roman" w:cs="Times New Roman"/>
          <w:sz w:val="20"/>
          <w:szCs w:val="20"/>
        </w:rPr>
        <w:t xml:space="preserve">, </w:t>
      </w:r>
      <w:r w:rsidR="009D2115" w:rsidRPr="00EF6552">
        <w:rPr>
          <w:rFonts w:ascii="Times New Roman" w:hAnsi="Times New Roman" w:cs="Times New Roman"/>
          <w:sz w:val="20"/>
          <w:szCs w:val="20"/>
        </w:rPr>
        <w:t xml:space="preserve">on </w:t>
      </w:r>
      <w:proofErr w:type="spellStart"/>
      <w:r w:rsidR="009D2115" w:rsidRPr="00EF6552">
        <w:rPr>
          <w:rFonts w:ascii="Times New Roman" w:hAnsi="Times New Roman" w:cs="Times New Roman"/>
          <w:sz w:val="20"/>
          <w:szCs w:val="20"/>
        </w:rPr>
        <w:t>histopathological</w:t>
      </w:r>
      <w:proofErr w:type="spellEnd"/>
      <w:r w:rsidR="009D2115" w:rsidRPr="00EF6552">
        <w:rPr>
          <w:rFonts w:ascii="Times New Roman" w:hAnsi="Times New Roman" w:cs="Times New Roman"/>
          <w:sz w:val="20"/>
          <w:szCs w:val="20"/>
        </w:rPr>
        <w:t xml:space="preserve"> examination </w:t>
      </w:r>
      <w:r w:rsidRPr="00EF6552">
        <w:rPr>
          <w:rFonts w:ascii="Times New Roman" w:hAnsi="Times New Roman" w:cs="Times New Roman"/>
          <w:sz w:val="20"/>
          <w:szCs w:val="20"/>
        </w:rPr>
        <w:t>diagnos</w:t>
      </w:r>
      <w:r w:rsidR="00156FAD" w:rsidRPr="00EF6552">
        <w:rPr>
          <w:rFonts w:ascii="Times New Roman" w:hAnsi="Times New Roman" w:cs="Times New Roman"/>
          <w:sz w:val="20"/>
          <w:szCs w:val="20"/>
        </w:rPr>
        <w:t xml:space="preserve">ed as metastatic adenocarcinoma, immunohistochemistry </w:t>
      </w:r>
      <w:proofErr w:type="spellStart"/>
      <w:r w:rsidR="00156FAD" w:rsidRPr="00EF6552">
        <w:rPr>
          <w:rFonts w:ascii="Times New Roman" w:hAnsi="Times New Roman" w:cs="Times New Roman"/>
          <w:sz w:val="20"/>
          <w:szCs w:val="20"/>
        </w:rPr>
        <w:t>showd</w:t>
      </w:r>
      <w:proofErr w:type="spellEnd"/>
      <w:r w:rsidR="00156FAD" w:rsidRPr="00EF6552">
        <w:rPr>
          <w:rFonts w:ascii="Times New Roman" w:hAnsi="Times New Roman" w:cs="Times New Roman"/>
          <w:sz w:val="20"/>
          <w:szCs w:val="20"/>
        </w:rPr>
        <w:t xml:space="preserve"> positivity for TTF-1 &amp; CK7 &amp; negative for PAX 8, suggestive of primary origin in the lung.</w:t>
      </w:r>
      <w:r w:rsidR="00927EDC" w:rsidRPr="00EF6552">
        <w:rPr>
          <w:rFonts w:ascii="Times New Roman" w:hAnsi="Times New Roman" w:cs="Times New Roman"/>
          <w:sz w:val="20"/>
          <w:szCs w:val="20"/>
        </w:rPr>
        <w:t xml:space="preserve"> </w:t>
      </w:r>
      <w:r w:rsidR="000022D5" w:rsidRPr="00EF6552">
        <w:rPr>
          <w:rFonts w:ascii="Times New Roman" w:hAnsi="Times New Roman" w:cs="Times New Roman"/>
          <w:sz w:val="20"/>
          <w:szCs w:val="20"/>
        </w:rPr>
        <w:t xml:space="preserve"> </w:t>
      </w:r>
    </w:p>
    <w:p w:rsidR="00D7695E" w:rsidRDefault="00D7695E" w:rsidP="00EF6552">
      <w:pPr>
        <w:spacing w:after="0" w:line="360" w:lineRule="auto"/>
        <w:jc w:val="both"/>
        <w:rPr>
          <w:rFonts w:ascii="Times New Roman" w:hAnsi="Times New Roman" w:cs="Times New Roman"/>
          <w:sz w:val="20"/>
          <w:szCs w:val="20"/>
        </w:rPr>
      </w:pPr>
    </w:p>
    <w:p w:rsidR="00EF6552" w:rsidRDefault="00EF6552" w:rsidP="00EF6552">
      <w:pPr>
        <w:spacing w:after="0" w:line="360" w:lineRule="auto"/>
        <w:jc w:val="both"/>
        <w:rPr>
          <w:rFonts w:ascii="Times New Roman" w:hAnsi="Times New Roman" w:cs="Times New Roman"/>
          <w:sz w:val="20"/>
          <w:szCs w:val="20"/>
        </w:rPr>
      </w:pPr>
    </w:p>
    <w:p w:rsidR="00EF6552" w:rsidRPr="00EF6552" w:rsidRDefault="00EF6552" w:rsidP="00EF6552">
      <w:pPr>
        <w:spacing w:after="0" w:line="360" w:lineRule="auto"/>
        <w:jc w:val="both"/>
        <w:rPr>
          <w:rFonts w:ascii="Times New Roman" w:hAnsi="Times New Roman" w:cs="Times New Roman"/>
          <w:sz w:val="20"/>
          <w:szCs w:val="20"/>
        </w:rPr>
      </w:pP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9368"/>
      </w:tblGrid>
      <w:tr w:rsidR="00E00EC4" w:rsidRPr="00EF6552" w:rsidTr="00474446">
        <w:trPr>
          <w:trHeight w:val="88"/>
        </w:trPr>
        <w:tc>
          <w:tcPr>
            <w:tcW w:w="9368" w:type="dxa"/>
          </w:tcPr>
          <w:p w:rsidR="00474446" w:rsidRPr="00EF6552" w:rsidRDefault="00465DF4"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lastRenderedPageBreak/>
              <w:t>DISCUSSION</w:t>
            </w:r>
            <w:r w:rsidR="00CE647D" w:rsidRPr="00EF6552">
              <w:rPr>
                <w:rFonts w:ascii="Times New Roman" w:hAnsi="Times New Roman" w:cs="Times New Roman"/>
                <w:b/>
                <w:sz w:val="20"/>
                <w:szCs w:val="20"/>
              </w:rPr>
              <w:t xml:space="preserve">                           </w:t>
            </w:r>
          </w:p>
          <w:p w:rsidR="00716848" w:rsidRPr="00EF6552" w:rsidRDefault="00716848"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CNS  is the host of the greatest variety of tumors, accounting for less than 2% of all malignancies and because of their location they have a guarded prognosis.(9,10) However the pathogenesis of spontaneousl</w:t>
            </w:r>
            <w:r w:rsidR="00C942F4" w:rsidRPr="00EF6552">
              <w:rPr>
                <w:rFonts w:ascii="Times New Roman" w:hAnsi="Times New Roman" w:cs="Times New Roman"/>
                <w:sz w:val="20"/>
                <w:szCs w:val="20"/>
              </w:rPr>
              <w:t>y occurring CNS neoplasms in humans</w:t>
            </w:r>
            <w:r w:rsidRPr="00EF6552">
              <w:rPr>
                <w:rFonts w:ascii="Times New Roman" w:hAnsi="Times New Roman" w:cs="Times New Roman"/>
                <w:sz w:val="20"/>
                <w:szCs w:val="20"/>
              </w:rPr>
              <w:t xml:space="preserve"> is unknown, but recently there is increase in cases of CNS lymph</w:t>
            </w:r>
            <w:r w:rsidR="00156FAD" w:rsidRPr="00EF6552">
              <w:rPr>
                <w:rFonts w:ascii="Times New Roman" w:hAnsi="Times New Roman" w:cs="Times New Roman"/>
                <w:sz w:val="20"/>
                <w:szCs w:val="20"/>
              </w:rPr>
              <w:t>oma observed</w:t>
            </w:r>
            <w:r w:rsidRPr="00EF6552">
              <w:rPr>
                <w:rFonts w:ascii="Times New Roman" w:hAnsi="Times New Roman" w:cs="Times New Roman"/>
                <w:sz w:val="20"/>
                <w:szCs w:val="20"/>
              </w:rPr>
              <w:t xml:space="preserve"> due to A</w:t>
            </w:r>
            <w:r w:rsidR="00156FAD" w:rsidRPr="00EF6552">
              <w:rPr>
                <w:rFonts w:ascii="Times New Roman" w:hAnsi="Times New Roman" w:cs="Times New Roman"/>
                <w:sz w:val="20"/>
                <w:szCs w:val="20"/>
              </w:rPr>
              <w:t>IDS pandemic. In present study d</w:t>
            </w:r>
            <w:r w:rsidRPr="00EF6552">
              <w:rPr>
                <w:rFonts w:ascii="Times New Roman" w:hAnsi="Times New Roman" w:cs="Times New Roman"/>
                <w:sz w:val="20"/>
                <w:szCs w:val="20"/>
              </w:rPr>
              <w:t xml:space="preserve">uring the study period, 38 cases of CNS </w:t>
            </w:r>
            <w:proofErr w:type="gramStart"/>
            <w:r w:rsidRPr="00EF6552">
              <w:rPr>
                <w:rFonts w:ascii="Times New Roman" w:hAnsi="Times New Roman" w:cs="Times New Roman"/>
                <w:sz w:val="20"/>
                <w:szCs w:val="20"/>
              </w:rPr>
              <w:t>tumors  were</w:t>
            </w:r>
            <w:proofErr w:type="gramEnd"/>
            <w:r w:rsidRPr="00EF6552">
              <w:rPr>
                <w:rFonts w:ascii="Times New Roman" w:hAnsi="Times New Roman" w:cs="Times New Roman"/>
                <w:sz w:val="20"/>
                <w:szCs w:val="20"/>
              </w:rPr>
              <w:t xml:space="preserve"> found among the total 8</w:t>
            </w:r>
            <w:r w:rsidR="00C942F4" w:rsidRPr="00EF6552">
              <w:rPr>
                <w:rFonts w:ascii="Times New Roman" w:hAnsi="Times New Roman" w:cs="Times New Roman"/>
                <w:sz w:val="20"/>
                <w:szCs w:val="20"/>
              </w:rPr>
              <w:t>000  specimens received in the D</w:t>
            </w:r>
            <w:r w:rsidRPr="00EF6552">
              <w:rPr>
                <w:rFonts w:ascii="Times New Roman" w:hAnsi="Times New Roman" w:cs="Times New Roman"/>
                <w:sz w:val="20"/>
                <w:szCs w:val="20"/>
              </w:rPr>
              <w:t>epartment of pathology.  Amongst them primary CNS tumors were 36 cases (94.7%), and 02 (5.3%</w:t>
            </w:r>
            <w:r w:rsidR="00156FAD" w:rsidRPr="00EF6552">
              <w:rPr>
                <w:rFonts w:ascii="Times New Roman" w:hAnsi="Times New Roman" w:cs="Times New Roman"/>
                <w:sz w:val="20"/>
                <w:szCs w:val="20"/>
              </w:rPr>
              <w:t>) were metastatic,</w:t>
            </w:r>
            <w:r w:rsidR="00BE5BE6" w:rsidRPr="00EF6552">
              <w:rPr>
                <w:rFonts w:ascii="Times New Roman" w:hAnsi="Times New Roman" w:cs="Times New Roman"/>
                <w:sz w:val="20"/>
                <w:szCs w:val="20"/>
              </w:rPr>
              <w:t xml:space="preserve"> which is similar to study d</w:t>
            </w:r>
            <w:r w:rsidR="00166D14" w:rsidRPr="00EF6552">
              <w:rPr>
                <w:rFonts w:ascii="Times New Roman" w:hAnsi="Times New Roman" w:cs="Times New Roman"/>
                <w:sz w:val="20"/>
                <w:szCs w:val="20"/>
              </w:rPr>
              <w:t xml:space="preserve">one by </w:t>
            </w:r>
            <w:proofErr w:type="spellStart"/>
            <w:proofErr w:type="gramStart"/>
            <w:r w:rsidR="00166D14" w:rsidRPr="00EF6552">
              <w:rPr>
                <w:rFonts w:ascii="Times New Roman" w:hAnsi="Times New Roman" w:cs="Times New Roman"/>
                <w:sz w:val="20"/>
                <w:szCs w:val="20"/>
              </w:rPr>
              <w:t>shivraj</w:t>
            </w:r>
            <w:proofErr w:type="spellEnd"/>
            <w:r w:rsidR="00166D14" w:rsidRPr="00EF6552">
              <w:rPr>
                <w:rFonts w:ascii="Times New Roman" w:hAnsi="Times New Roman" w:cs="Times New Roman"/>
                <w:sz w:val="20"/>
                <w:szCs w:val="20"/>
              </w:rPr>
              <w:t xml:space="preserve"> </w:t>
            </w:r>
            <w:r w:rsidR="00BE5BE6" w:rsidRPr="00EF6552">
              <w:rPr>
                <w:rFonts w:ascii="Times New Roman" w:hAnsi="Times New Roman" w:cs="Times New Roman"/>
                <w:sz w:val="20"/>
                <w:szCs w:val="20"/>
              </w:rPr>
              <w:t xml:space="preserve"> et</w:t>
            </w:r>
            <w:proofErr w:type="gramEnd"/>
            <w:r w:rsidR="00BE5BE6" w:rsidRPr="00EF6552">
              <w:rPr>
                <w:rFonts w:ascii="Times New Roman" w:hAnsi="Times New Roman" w:cs="Times New Roman"/>
                <w:sz w:val="20"/>
                <w:szCs w:val="20"/>
              </w:rPr>
              <w:t xml:space="preserve"> al</w:t>
            </w:r>
            <w:r w:rsidR="00C942F4" w:rsidRPr="00EF6552">
              <w:rPr>
                <w:rFonts w:ascii="Times New Roman" w:hAnsi="Times New Roman" w:cs="Times New Roman"/>
                <w:sz w:val="20"/>
                <w:szCs w:val="20"/>
              </w:rPr>
              <w:t xml:space="preserve"> </w:t>
            </w:r>
            <w:r w:rsidR="00CD59C7" w:rsidRPr="00EF6552">
              <w:rPr>
                <w:rFonts w:ascii="Times New Roman" w:hAnsi="Times New Roman" w:cs="Times New Roman"/>
                <w:sz w:val="20"/>
                <w:szCs w:val="20"/>
              </w:rPr>
              <w:t>2017</w:t>
            </w:r>
            <w:r w:rsidR="00C942F4" w:rsidRPr="00EF6552">
              <w:rPr>
                <w:rFonts w:ascii="Times New Roman" w:hAnsi="Times New Roman" w:cs="Times New Roman"/>
                <w:sz w:val="20"/>
                <w:szCs w:val="20"/>
              </w:rPr>
              <w:t>(</w:t>
            </w:r>
            <w:r w:rsidR="00BE5BE6" w:rsidRPr="00EF6552">
              <w:rPr>
                <w:rFonts w:ascii="Times New Roman" w:hAnsi="Times New Roman" w:cs="Times New Roman"/>
                <w:sz w:val="20"/>
                <w:szCs w:val="20"/>
              </w:rPr>
              <w:t xml:space="preserve"> (11) in which metas</w:t>
            </w:r>
            <w:r w:rsidR="00DC6A1A" w:rsidRPr="00EF6552">
              <w:rPr>
                <w:rFonts w:ascii="Times New Roman" w:hAnsi="Times New Roman" w:cs="Times New Roman"/>
                <w:sz w:val="20"/>
                <w:szCs w:val="20"/>
              </w:rPr>
              <w:t>tatic tumors were 2%.</w:t>
            </w:r>
            <w:r w:rsidRPr="00EF6552">
              <w:rPr>
                <w:rFonts w:ascii="Times New Roman" w:hAnsi="Times New Roman" w:cs="Times New Roman"/>
                <w:sz w:val="20"/>
                <w:szCs w:val="20"/>
              </w:rPr>
              <w:t xml:space="preserve"> </w:t>
            </w:r>
          </w:p>
          <w:p w:rsidR="00474446" w:rsidRPr="00EF6552" w:rsidRDefault="00474446"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present study amongst  the primary CNS tumors on the basis of cell of origin,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of </w:t>
            </w:r>
            <w:proofErr w:type="spellStart"/>
            <w:r w:rsidRPr="00EF6552">
              <w:rPr>
                <w:rFonts w:ascii="Times New Roman" w:hAnsi="Times New Roman" w:cs="Times New Roman"/>
                <w:sz w:val="20"/>
                <w:szCs w:val="20"/>
              </w:rPr>
              <w:t>Neuroepithelial</w:t>
            </w:r>
            <w:proofErr w:type="spellEnd"/>
            <w:r w:rsidRPr="00EF6552">
              <w:rPr>
                <w:rFonts w:ascii="Times New Roman" w:hAnsi="Times New Roman" w:cs="Times New Roman"/>
                <w:sz w:val="20"/>
                <w:szCs w:val="20"/>
              </w:rPr>
              <w:t xml:space="preserve">  origin (52%) were the commonest followed by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of </w:t>
            </w:r>
            <w:proofErr w:type="spellStart"/>
            <w:r w:rsidRPr="00EF6552">
              <w:rPr>
                <w:rFonts w:ascii="Times New Roman" w:hAnsi="Times New Roman" w:cs="Times New Roman"/>
                <w:sz w:val="20"/>
                <w:szCs w:val="20"/>
              </w:rPr>
              <w:t>meningothlial</w:t>
            </w:r>
            <w:proofErr w:type="spellEnd"/>
            <w:r w:rsidRPr="00EF6552">
              <w:rPr>
                <w:rFonts w:ascii="Times New Roman" w:hAnsi="Times New Roman" w:cs="Times New Roman"/>
                <w:sz w:val="20"/>
                <w:szCs w:val="20"/>
              </w:rPr>
              <w:t xml:space="preserve"> cells (18%) and cranial &amp; peripheral nerve sheath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(08%) &amp;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of </w:t>
            </w:r>
            <w:proofErr w:type="spellStart"/>
            <w:r w:rsidRPr="00EF6552">
              <w:rPr>
                <w:rFonts w:ascii="Times New Roman" w:hAnsi="Times New Roman" w:cs="Times New Roman"/>
                <w:sz w:val="20"/>
                <w:szCs w:val="20"/>
              </w:rPr>
              <w:t>embryonal</w:t>
            </w:r>
            <w:proofErr w:type="spellEnd"/>
            <w:r w:rsidRPr="00EF6552">
              <w:rPr>
                <w:rFonts w:ascii="Times New Roman" w:hAnsi="Times New Roman" w:cs="Times New Roman"/>
                <w:sz w:val="20"/>
                <w:szCs w:val="20"/>
              </w:rPr>
              <w:t xml:space="preserve"> origin (08%), while meningioma (39.4%) was the most common tumor followed by astrocytoma (34.2%), seen in studies conducted </w:t>
            </w:r>
            <w:r w:rsidR="00CD59C7" w:rsidRPr="00EF6552">
              <w:rPr>
                <w:rFonts w:ascii="Times New Roman" w:hAnsi="Times New Roman" w:cs="Times New Roman"/>
                <w:sz w:val="20"/>
                <w:szCs w:val="20"/>
              </w:rPr>
              <w:t xml:space="preserve"> by </w:t>
            </w:r>
            <w:proofErr w:type="spellStart"/>
            <w:r w:rsidR="00CD59C7" w:rsidRPr="00EF6552">
              <w:rPr>
                <w:rFonts w:ascii="Times New Roman" w:hAnsi="Times New Roman" w:cs="Times New Roman"/>
                <w:sz w:val="20"/>
                <w:szCs w:val="20"/>
              </w:rPr>
              <w:t>Shivraj</w:t>
            </w:r>
            <w:proofErr w:type="spellEnd"/>
            <w:r w:rsidRPr="00EF6552">
              <w:rPr>
                <w:rFonts w:ascii="Times New Roman" w:hAnsi="Times New Roman" w:cs="Times New Roman"/>
                <w:sz w:val="20"/>
                <w:szCs w:val="20"/>
              </w:rPr>
              <w:t xml:space="preserve"> et al</w:t>
            </w:r>
            <w:r w:rsidR="00CD59C7" w:rsidRPr="00EF6552">
              <w:rPr>
                <w:rFonts w:ascii="Times New Roman" w:hAnsi="Times New Roman" w:cs="Times New Roman"/>
                <w:sz w:val="20"/>
                <w:szCs w:val="20"/>
              </w:rPr>
              <w:t xml:space="preserve"> 2017</w:t>
            </w:r>
            <w:r w:rsidRPr="00EF6552">
              <w:rPr>
                <w:rFonts w:ascii="Times New Roman" w:hAnsi="Times New Roman" w:cs="Times New Roman"/>
                <w:sz w:val="20"/>
                <w:szCs w:val="20"/>
              </w:rPr>
              <w:t xml:space="preserve"> (11), </w:t>
            </w:r>
            <w:proofErr w:type="spellStart"/>
            <w:r w:rsidRPr="00EF6552">
              <w:rPr>
                <w:rFonts w:ascii="Times New Roman" w:hAnsi="Times New Roman" w:cs="Times New Roman"/>
                <w:sz w:val="20"/>
                <w:szCs w:val="20"/>
              </w:rPr>
              <w:t>Surawicz</w:t>
            </w:r>
            <w:proofErr w:type="spellEnd"/>
            <w:r w:rsidRPr="00EF6552">
              <w:rPr>
                <w:rFonts w:ascii="Times New Roman" w:hAnsi="Times New Roman" w:cs="Times New Roman"/>
                <w:sz w:val="20"/>
                <w:szCs w:val="20"/>
              </w:rPr>
              <w:t xml:space="preserve"> et al</w:t>
            </w:r>
            <w:r w:rsidR="00CD59C7" w:rsidRPr="00EF6552">
              <w:rPr>
                <w:rFonts w:ascii="Times New Roman" w:hAnsi="Times New Roman" w:cs="Times New Roman"/>
                <w:sz w:val="20"/>
                <w:szCs w:val="20"/>
              </w:rPr>
              <w:t xml:space="preserve"> </w:t>
            </w:r>
            <w:r w:rsidR="00166D14" w:rsidRPr="00EF6552">
              <w:rPr>
                <w:rFonts w:ascii="Times New Roman" w:hAnsi="Times New Roman" w:cs="Times New Roman"/>
                <w:sz w:val="20"/>
                <w:szCs w:val="20"/>
              </w:rPr>
              <w:t>1999</w:t>
            </w:r>
            <w:r w:rsidRPr="00EF6552">
              <w:rPr>
                <w:rFonts w:ascii="Times New Roman" w:hAnsi="Times New Roman" w:cs="Times New Roman"/>
                <w:sz w:val="20"/>
                <w:szCs w:val="20"/>
              </w:rPr>
              <w:t xml:space="preserve">,(12) Lee et al </w:t>
            </w:r>
            <w:r w:rsidR="00CD59C7" w:rsidRPr="00EF6552">
              <w:rPr>
                <w:rFonts w:ascii="Times New Roman" w:hAnsi="Times New Roman" w:cs="Times New Roman"/>
                <w:sz w:val="20"/>
                <w:szCs w:val="20"/>
              </w:rPr>
              <w:t xml:space="preserve">2010 </w:t>
            </w:r>
            <w:r w:rsidRPr="00EF6552">
              <w:rPr>
                <w:rFonts w:ascii="Times New Roman" w:hAnsi="Times New Roman" w:cs="Times New Roman"/>
                <w:sz w:val="20"/>
                <w:szCs w:val="20"/>
              </w:rPr>
              <w:t xml:space="preserve">(31.2%)(13) and recently in India study by </w:t>
            </w:r>
            <w:proofErr w:type="spellStart"/>
            <w:r w:rsidRPr="00EF6552">
              <w:rPr>
                <w:rFonts w:ascii="Times New Roman" w:hAnsi="Times New Roman" w:cs="Times New Roman"/>
                <w:sz w:val="20"/>
                <w:szCs w:val="20"/>
              </w:rPr>
              <w:t>Ghanghoria</w:t>
            </w:r>
            <w:proofErr w:type="spellEnd"/>
            <w:r w:rsidRPr="00EF6552">
              <w:rPr>
                <w:rFonts w:ascii="Times New Roman" w:hAnsi="Times New Roman" w:cs="Times New Roman"/>
                <w:sz w:val="20"/>
                <w:szCs w:val="20"/>
              </w:rPr>
              <w:t xml:space="preserve"> et al</w:t>
            </w:r>
            <w:r w:rsidR="00CD59C7" w:rsidRPr="00EF6552">
              <w:rPr>
                <w:rFonts w:ascii="Times New Roman" w:hAnsi="Times New Roman" w:cs="Times New Roman"/>
                <w:sz w:val="20"/>
                <w:szCs w:val="20"/>
              </w:rPr>
              <w:t xml:space="preserve"> 2014</w:t>
            </w:r>
            <w:r w:rsidRPr="00EF6552">
              <w:rPr>
                <w:rFonts w:ascii="Times New Roman" w:hAnsi="Times New Roman" w:cs="Times New Roman"/>
                <w:sz w:val="20"/>
                <w:szCs w:val="20"/>
              </w:rPr>
              <w:t xml:space="preserve"> (41.5%)(14).</w:t>
            </w:r>
          </w:p>
          <w:p w:rsidR="00474446" w:rsidRPr="00EF6552" w:rsidRDefault="0055779D" w:rsidP="00EF6552">
            <w:pPr>
              <w:spacing w:after="0" w:line="360" w:lineRule="auto"/>
              <w:jc w:val="both"/>
              <w:rPr>
                <w:rFonts w:ascii="Times New Roman" w:hAnsi="Times New Roman" w:cs="Times New Roman"/>
                <w:b/>
                <w:bCs/>
                <w:sz w:val="20"/>
                <w:szCs w:val="20"/>
              </w:rPr>
            </w:pPr>
            <w:r w:rsidRPr="00EF6552">
              <w:rPr>
                <w:rFonts w:ascii="Times New Roman" w:hAnsi="Times New Roman" w:cs="Times New Roman"/>
                <w:b/>
                <w:bCs/>
                <w:sz w:val="20"/>
                <w:szCs w:val="20"/>
              </w:rPr>
              <w:t>Table 5</w:t>
            </w:r>
            <w:r w:rsidR="00474446" w:rsidRPr="00EF6552">
              <w:rPr>
                <w:rFonts w:ascii="Times New Roman" w:hAnsi="Times New Roman" w:cs="Times New Roman"/>
                <w:b/>
                <w:bCs/>
                <w:sz w:val="20"/>
                <w:szCs w:val="20"/>
              </w:rPr>
              <w:t>: Showing the incidence of CNS tumours in comparison with other studies from India and worldwide Histological type</w:t>
            </w:r>
          </w:p>
          <w:tbl>
            <w:tblPr>
              <w:tblStyle w:val="TableGrid"/>
              <w:tblW w:w="18269" w:type="dxa"/>
              <w:tblLayout w:type="fixed"/>
              <w:tblLook w:val="04A0" w:firstRow="1" w:lastRow="0" w:firstColumn="1" w:lastColumn="0" w:noHBand="0" w:noVBand="1"/>
            </w:tblPr>
            <w:tblGrid>
              <w:gridCol w:w="1885"/>
              <w:gridCol w:w="1159"/>
              <w:gridCol w:w="1522"/>
              <w:gridCol w:w="1522"/>
              <w:gridCol w:w="1522"/>
              <w:gridCol w:w="1522"/>
              <w:gridCol w:w="1522"/>
              <w:gridCol w:w="1523"/>
              <w:gridCol w:w="1523"/>
              <w:gridCol w:w="1523"/>
              <w:gridCol w:w="1523"/>
              <w:gridCol w:w="1523"/>
            </w:tblGrid>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Histological type</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Present study</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roofErr w:type="spellStart"/>
                  <w:r w:rsidRPr="00EF6552">
                    <w:rPr>
                      <w:rFonts w:ascii="Times New Roman" w:hAnsi="Times New Roman" w:cs="Times New Roman"/>
                      <w:sz w:val="20"/>
                      <w:szCs w:val="20"/>
                    </w:rPr>
                    <w:t>Verma</w:t>
                  </w:r>
                  <w:proofErr w:type="spellEnd"/>
                  <w:r w:rsidRPr="00EF6552">
                    <w:rPr>
                      <w:rFonts w:ascii="Times New Roman" w:hAnsi="Times New Roman" w:cs="Times New Roman"/>
                      <w:sz w:val="20"/>
                      <w:szCs w:val="20"/>
                    </w:rPr>
                    <w:t xml:space="preserve"> et al (15) </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roofErr w:type="spellStart"/>
                  <w:r w:rsidRPr="00EF6552">
                    <w:rPr>
                      <w:rFonts w:ascii="Times New Roman" w:hAnsi="Times New Roman" w:cs="Times New Roman"/>
                      <w:sz w:val="20"/>
                      <w:szCs w:val="20"/>
                    </w:rPr>
                    <w:t>Shivraj</w:t>
                  </w:r>
                  <w:proofErr w:type="spellEnd"/>
                  <w:r w:rsidRPr="00EF6552">
                    <w:rPr>
                      <w:rFonts w:ascii="Times New Roman" w:hAnsi="Times New Roman" w:cs="Times New Roman"/>
                      <w:sz w:val="20"/>
                      <w:szCs w:val="20"/>
                    </w:rPr>
                    <w:t xml:space="preserve"> et al (11)</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Lee et al (13)</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roofErr w:type="spellStart"/>
                  <w:r w:rsidRPr="00EF6552">
                    <w:rPr>
                      <w:rFonts w:ascii="Times New Roman" w:hAnsi="Times New Roman" w:cs="Times New Roman"/>
                      <w:sz w:val="20"/>
                      <w:szCs w:val="20"/>
                    </w:rPr>
                    <w:t>Ghanghoria</w:t>
                  </w:r>
                  <w:proofErr w:type="spellEnd"/>
                  <w:r w:rsidRPr="00EF6552">
                    <w:rPr>
                      <w:rFonts w:ascii="Times New Roman" w:hAnsi="Times New Roman" w:cs="Times New Roman"/>
                      <w:sz w:val="20"/>
                      <w:szCs w:val="20"/>
                    </w:rPr>
                    <w:t xml:space="preserve"> </w:t>
                  </w:r>
                </w:p>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et al (14)</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roofErr w:type="spellStart"/>
                  <w:r w:rsidRPr="00EF6552">
                    <w:rPr>
                      <w:rFonts w:ascii="Times New Roman" w:hAnsi="Times New Roman" w:cs="Times New Roman"/>
                      <w:sz w:val="20"/>
                      <w:szCs w:val="20"/>
                    </w:rPr>
                    <w:t>Neuroepithelial</w:t>
                  </w:r>
                  <w:proofErr w:type="spellEnd"/>
                  <w:r w:rsidRPr="00EF6552">
                    <w:rPr>
                      <w:rFonts w:ascii="Times New Roman" w:hAnsi="Times New Roman" w:cs="Times New Roman"/>
                      <w:sz w:val="20"/>
                      <w:szCs w:val="20"/>
                    </w:rPr>
                    <w:t xml:space="preserve"> tumour</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52%</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62%</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34%</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18%</w:t>
                  </w:r>
                </w:p>
              </w:tc>
              <w:tc>
                <w:tcPr>
                  <w:tcW w:w="1522" w:type="dxa"/>
                </w:tcPr>
                <w:p w:rsidR="00FA0A35" w:rsidRPr="00EF6552" w:rsidRDefault="00FA0A35" w:rsidP="00027D0D">
                  <w:pPr>
                    <w:framePr w:hSpace="180" w:wrap="around" w:vAnchor="text" w:hAnchor="text" w:y="1"/>
                    <w:tabs>
                      <w:tab w:val="center" w:pos="1290"/>
                    </w:tabs>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25%</w:t>
                  </w:r>
                  <w:r w:rsidRPr="00EF6552">
                    <w:rPr>
                      <w:rFonts w:ascii="Times New Roman" w:hAnsi="Times New Roman" w:cs="Times New Roman"/>
                      <w:sz w:val="20"/>
                      <w:szCs w:val="20"/>
                    </w:rPr>
                    <w:tab/>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Meningeal tumour</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18%</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14%</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40%</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31%</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42%</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Cranial nerve tumour</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08%</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05%</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18%</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19%</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06%</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Pituitary tumour</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03%</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04%</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03%</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03%</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r w:rsidR="00FA0A35" w:rsidRPr="00EF6552" w:rsidTr="00FA0A35">
              <w:tc>
                <w:tcPr>
                  <w:tcW w:w="1885"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Metastatic tumours</w:t>
                  </w:r>
                </w:p>
              </w:tc>
              <w:tc>
                <w:tcPr>
                  <w:tcW w:w="1159"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05%</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08%</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05%</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r w:rsidRPr="00EF6552">
                    <w:rPr>
                      <w:rFonts w:ascii="Times New Roman" w:hAnsi="Times New Roman" w:cs="Times New Roman"/>
                      <w:sz w:val="20"/>
                      <w:szCs w:val="20"/>
                    </w:rPr>
                    <w:t>-</w:t>
                  </w:r>
                </w:p>
              </w:tc>
              <w:tc>
                <w:tcPr>
                  <w:tcW w:w="1522"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c>
                <w:tcPr>
                  <w:tcW w:w="1523" w:type="dxa"/>
                </w:tcPr>
                <w:p w:rsidR="00FA0A35" w:rsidRPr="00EF6552" w:rsidRDefault="00FA0A35" w:rsidP="00027D0D">
                  <w:pPr>
                    <w:framePr w:hSpace="180" w:wrap="around" w:vAnchor="text" w:hAnchor="text" w:y="1"/>
                    <w:spacing w:line="360" w:lineRule="auto"/>
                    <w:suppressOverlap/>
                    <w:jc w:val="both"/>
                    <w:rPr>
                      <w:rFonts w:ascii="Times New Roman" w:hAnsi="Times New Roman" w:cs="Times New Roman"/>
                      <w:sz w:val="20"/>
                      <w:szCs w:val="20"/>
                    </w:rPr>
                  </w:pPr>
                </w:p>
              </w:tc>
            </w:tr>
          </w:tbl>
          <w:p w:rsidR="00474446" w:rsidRPr="00EF6552" w:rsidRDefault="00474446"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 </w:t>
            </w:r>
          </w:p>
          <w:p w:rsidR="00FA0A35" w:rsidRPr="00EF6552" w:rsidRDefault="00FA0A3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Incide</w:t>
            </w:r>
            <w:r w:rsidR="00A33877" w:rsidRPr="00EF6552">
              <w:rPr>
                <w:rFonts w:ascii="Times New Roman" w:hAnsi="Times New Roman" w:cs="Times New Roman"/>
                <w:sz w:val="20"/>
                <w:szCs w:val="20"/>
              </w:rPr>
              <w:t xml:space="preserve">nce of </w:t>
            </w:r>
            <w:proofErr w:type="spellStart"/>
            <w:r w:rsidR="00A33877" w:rsidRPr="00EF6552">
              <w:rPr>
                <w:rFonts w:ascii="Times New Roman" w:hAnsi="Times New Roman" w:cs="Times New Roman"/>
                <w:sz w:val="20"/>
                <w:szCs w:val="20"/>
              </w:rPr>
              <w:t>neuroepithelial</w:t>
            </w:r>
            <w:proofErr w:type="spellEnd"/>
            <w:r w:rsidR="00A33877" w:rsidRPr="00EF6552">
              <w:rPr>
                <w:rFonts w:ascii="Times New Roman" w:hAnsi="Times New Roman" w:cs="Times New Roman"/>
                <w:sz w:val="20"/>
                <w:szCs w:val="20"/>
              </w:rPr>
              <w:t xml:space="preserve"> </w:t>
            </w:r>
            <w:proofErr w:type="spellStart"/>
            <w:r w:rsidR="00A33877" w:rsidRPr="00EF6552">
              <w:rPr>
                <w:rFonts w:ascii="Times New Roman" w:hAnsi="Times New Roman" w:cs="Times New Roman"/>
                <w:sz w:val="20"/>
                <w:szCs w:val="20"/>
              </w:rPr>
              <w:t>tumors</w:t>
            </w:r>
            <w:proofErr w:type="spellEnd"/>
            <w:r w:rsidR="00A33877" w:rsidRPr="00EF6552">
              <w:rPr>
                <w:rFonts w:ascii="Times New Roman" w:hAnsi="Times New Roman" w:cs="Times New Roman"/>
                <w:sz w:val="20"/>
                <w:szCs w:val="20"/>
              </w:rPr>
              <w:t xml:space="preserve"> is</w:t>
            </w:r>
            <w:r w:rsidRPr="00EF6552">
              <w:rPr>
                <w:rFonts w:ascii="Times New Roman" w:hAnsi="Times New Roman" w:cs="Times New Roman"/>
                <w:sz w:val="20"/>
                <w:szCs w:val="20"/>
              </w:rPr>
              <w:t xml:space="preserve"> higher in present study which is</w:t>
            </w:r>
            <w:r w:rsidR="00166D14" w:rsidRPr="00EF6552">
              <w:rPr>
                <w:rFonts w:ascii="Times New Roman" w:hAnsi="Times New Roman" w:cs="Times New Roman"/>
                <w:sz w:val="20"/>
                <w:szCs w:val="20"/>
              </w:rPr>
              <w:t xml:space="preserve"> comparable with study done by </w:t>
            </w:r>
            <w:proofErr w:type="spellStart"/>
            <w:r w:rsidR="00166D14" w:rsidRPr="00EF6552">
              <w:rPr>
                <w:rFonts w:ascii="Times New Roman" w:hAnsi="Times New Roman" w:cs="Times New Roman"/>
                <w:sz w:val="20"/>
                <w:szCs w:val="20"/>
              </w:rPr>
              <w:t>V</w:t>
            </w:r>
            <w:r w:rsidRPr="00EF6552">
              <w:rPr>
                <w:rFonts w:ascii="Times New Roman" w:hAnsi="Times New Roman" w:cs="Times New Roman"/>
                <w:sz w:val="20"/>
                <w:szCs w:val="20"/>
              </w:rPr>
              <w:t>erma</w:t>
            </w:r>
            <w:proofErr w:type="spellEnd"/>
            <w:r w:rsidRPr="00EF6552">
              <w:rPr>
                <w:rFonts w:ascii="Times New Roman" w:hAnsi="Times New Roman" w:cs="Times New Roman"/>
                <w:sz w:val="20"/>
                <w:szCs w:val="20"/>
              </w:rPr>
              <w:t xml:space="preserve"> et al</w:t>
            </w:r>
            <w:r w:rsidR="00CD59C7" w:rsidRPr="00EF6552">
              <w:rPr>
                <w:rFonts w:ascii="Times New Roman" w:hAnsi="Times New Roman" w:cs="Times New Roman"/>
                <w:sz w:val="20"/>
                <w:szCs w:val="20"/>
              </w:rPr>
              <w:t xml:space="preserve"> </w:t>
            </w:r>
            <w:r w:rsidR="00166D14" w:rsidRPr="00EF6552">
              <w:rPr>
                <w:rFonts w:ascii="Times New Roman" w:hAnsi="Times New Roman" w:cs="Times New Roman"/>
                <w:sz w:val="20"/>
                <w:szCs w:val="20"/>
              </w:rPr>
              <w:t>(15)</w:t>
            </w:r>
            <w:r w:rsidRPr="00EF6552">
              <w:rPr>
                <w:rFonts w:ascii="Times New Roman" w:hAnsi="Times New Roman" w:cs="Times New Roman"/>
                <w:sz w:val="20"/>
                <w:szCs w:val="20"/>
              </w:rPr>
              <w:t xml:space="preserve">, while all other studies showed more number of </w:t>
            </w:r>
            <w:proofErr w:type="spellStart"/>
            <w:r w:rsidRPr="00EF6552">
              <w:rPr>
                <w:rFonts w:ascii="Times New Roman" w:hAnsi="Times New Roman" w:cs="Times New Roman"/>
                <w:sz w:val="20"/>
                <w:szCs w:val="20"/>
              </w:rPr>
              <w:t>meningothelial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tumors</w:t>
            </w:r>
            <w:proofErr w:type="spellEnd"/>
            <w:r w:rsidRPr="00EF6552">
              <w:rPr>
                <w:rFonts w:ascii="Times New Roman" w:hAnsi="Times New Roman" w:cs="Times New Roman"/>
                <w:sz w:val="20"/>
                <w:szCs w:val="20"/>
              </w:rPr>
              <w:t xml:space="preserve"> which is 2</w:t>
            </w:r>
            <w:r w:rsidRPr="00EF6552">
              <w:rPr>
                <w:rFonts w:ascii="Times New Roman" w:hAnsi="Times New Roman" w:cs="Times New Roman"/>
                <w:sz w:val="20"/>
                <w:szCs w:val="20"/>
                <w:vertAlign w:val="superscript"/>
              </w:rPr>
              <w:t>nd</w:t>
            </w:r>
            <w:r w:rsidRPr="00EF6552">
              <w:rPr>
                <w:rFonts w:ascii="Times New Roman" w:hAnsi="Times New Roman" w:cs="Times New Roman"/>
                <w:sz w:val="20"/>
                <w:szCs w:val="20"/>
              </w:rPr>
              <w:t xml:space="preserve"> most common tumor in present study.</w:t>
            </w:r>
          </w:p>
          <w:p w:rsidR="00FA0A35" w:rsidRPr="00EF6552" w:rsidRDefault="00FA0A3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present study, incidence of CNS tumors were more in male patients than female with male to female ratio was 1.2:1, except in </w:t>
            </w:r>
            <w:proofErr w:type="spellStart"/>
            <w:r w:rsidRPr="00EF6552">
              <w:rPr>
                <w:rFonts w:ascii="Times New Roman" w:hAnsi="Times New Roman" w:cs="Times New Roman"/>
                <w:sz w:val="20"/>
                <w:szCs w:val="20"/>
              </w:rPr>
              <w:t>meningiomas</w:t>
            </w:r>
            <w:proofErr w:type="spellEnd"/>
            <w:r w:rsidRPr="00EF6552">
              <w:rPr>
                <w:rFonts w:ascii="Times New Roman" w:hAnsi="Times New Roman" w:cs="Times New Roman"/>
                <w:sz w:val="20"/>
                <w:szCs w:val="20"/>
              </w:rPr>
              <w:t xml:space="preserve"> were female predominance is noted, this is similar to various previous studies published by </w:t>
            </w:r>
            <w:proofErr w:type="spellStart"/>
            <w:r w:rsidRPr="00EF6552">
              <w:rPr>
                <w:rFonts w:ascii="Times New Roman" w:hAnsi="Times New Roman" w:cs="Times New Roman"/>
                <w:sz w:val="20"/>
                <w:szCs w:val="20"/>
              </w:rPr>
              <w:t>indian</w:t>
            </w:r>
            <w:proofErr w:type="spellEnd"/>
            <w:r w:rsidRPr="00EF6552">
              <w:rPr>
                <w:rFonts w:ascii="Times New Roman" w:hAnsi="Times New Roman" w:cs="Times New Roman"/>
                <w:sz w:val="20"/>
                <w:szCs w:val="20"/>
              </w:rPr>
              <w:t xml:space="preserve"> and for</w:t>
            </w:r>
            <w:r w:rsidR="00166D14" w:rsidRPr="00EF6552">
              <w:rPr>
                <w:rFonts w:ascii="Times New Roman" w:hAnsi="Times New Roman" w:cs="Times New Roman"/>
                <w:sz w:val="20"/>
                <w:szCs w:val="20"/>
              </w:rPr>
              <w:t>eign studies (9, 12, 14), while</w:t>
            </w:r>
            <w:r w:rsidRPr="00EF6552">
              <w:rPr>
                <w:rFonts w:ascii="Times New Roman" w:hAnsi="Times New Roman" w:cs="Times New Roman"/>
                <w:sz w:val="20"/>
                <w:szCs w:val="20"/>
              </w:rPr>
              <w:t xml:space="preserve"> overall female predominance is noted in study done by </w:t>
            </w:r>
            <w:proofErr w:type="spellStart"/>
            <w:r w:rsidRPr="00EF6552">
              <w:rPr>
                <w:rFonts w:ascii="Times New Roman" w:hAnsi="Times New Roman" w:cs="Times New Roman"/>
                <w:sz w:val="20"/>
                <w:szCs w:val="20"/>
              </w:rPr>
              <w:t>shivraj</w:t>
            </w:r>
            <w:proofErr w:type="spellEnd"/>
            <w:r w:rsidRPr="00EF6552">
              <w:rPr>
                <w:rFonts w:ascii="Times New Roman" w:hAnsi="Times New Roman" w:cs="Times New Roman"/>
                <w:sz w:val="20"/>
                <w:szCs w:val="20"/>
              </w:rPr>
              <w:t xml:space="preserve"> et al </w:t>
            </w:r>
            <w:r w:rsidR="00166D14" w:rsidRPr="00EF6552">
              <w:rPr>
                <w:rFonts w:ascii="Times New Roman" w:hAnsi="Times New Roman" w:cs="Times New Roman"/>
                <w:sz w:val="20"/>
                <w:szCs w:val="20"/>
              </w:rPr>
              <w:t>2017</w:t>
            </w:r>
            <w:r w:rsidR="00CD59C7" w:rsidRPr="00EF6552">
              <w:rPr>
                <w:rFonts w:ascii="Times New Roman" w:hAnsi="Times New Roman" w:cs="Times New Roman"/>
                <w:sz w:val="20"/>
                <w:szCs w:val="20"/>
              </w:rPr>
              <w:t xml:space="preserve"> </w:t>
            </w:r>
            <w:r w:rsidRPr="00EF6552">
              <w:rPr>
                <w:rFonts w:ascii="Times New Roman" w:hAnsi="Times New Roman" w:cs="Times New Roman"/>
                <w:sz w:val="20"/>
                <w:szCs w:val="20"/>
              </w:rPr>
              <w:t>(11) as more cases of meningeal tumors are seen in the study.</w:t>
            </w:r>
          </w:p>
          <w:p w:rsidR="00FA0A35" w:rsidRPr="00EF6552" w:rsidRDefault="00FA0A3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present study, out of 17 cases of </w:t>
            </w:r>
            <w:proofErr w:type="spellStart"/>
            <w:r w:rsidRPr="00EF6552">
              <w:rPr>
                <w:rFonts w:ascii="Times New Roman" w:hAnsi="Times New Roman" w:cs="Times New Roman"/>
                <w:sz w:val="20"/>
                <w:szCs w:val="20"/>
              </w:rPr>
              <w:t>astrocytomas</w:t>
            </w:r>
            <w:proofErr w:type="spellEnd"/>
            <w:r w:rsidRPr="00EF6552">
              <w:rPr>
                <w:rFonts w:ascii="Times New Roman" w:hAnsi="Times New Roman" w:cs="Times New Roman"/>
                <w:sz w:val="20"/>
                <w:szCs w:val="20"/>
              </w:rPr>
              <w:t xml:space="preserve">, </w:t>
            </w:r>
            <w:r w:rsidR="00D13F25" w:rsidRPr="00EF6552">
              <w:rPr>
                <w:rFonts w:ascii="Times New Roman" w:hAnsi="Times New Roman" w:cs="Times New Roman"/>
                <w:sz w:val="20"/>
                <w:szCs w:val="20"/>
              </w:rPr>
              <w:t xml:space="preserve">grade IV </w:t>
            </w:r>
            <w:proofErr w:type="spellStart"/>
            <w:r w:rsidR="00D13F25" w:rsidRPr="00EF6552">
              <w:rPr>
                <w:rFonts w:ascii="Times New Roman" w:hAnsi="Times New Roman" w:cs="Times New Roman"/>
                <w:sz w:val="20"/>
                <w:szCs w:val="20"/>
              </w:rPr>
              <w:t>astrocytomas</w:t>
            </w:r>
            <w:proofErr w:type="spellEnd"/>
            <w:r w:rsidR="00D13F25" w:rsidRPr="00EF6552">
              <w:rPr>
                <w:rFonts w:ascii="Times New Roman" w:hAnsi="Times New Roman" w:cs="Times New Roman"/>
                <w:sz w:val="20"/>
                <w:szCs w:val="20"/>
              </w:rPr>
              <w:t xml:space="preserve"> (42%)  &amp; grade III ( 18%) were more common than grade I &amp; II, which is similar to study done by </w:t>
            </w:r>
            <w:proofErr w:type="spellStart"/>
            <w:r w:rsidR="00D13F25" w:rsidRPr="00EF6552">
              <w:rPr>
                <w:rFonts w:ascii="Times New Roman" w:hAnsi="Times New Roman" w:cs="Times New Roman"/>
                <w:sz w:val="20"/>
                <w:szCs w:val="20"/>
              </w:rPr>
              <w:t>Monga</w:t>
            </w:r>
            <w:proofErr w:type="spellEnd"/>
            <w:r w:rsidR="00D13F25" w:rsidRPr="00EF6552">
              <w:rPr>
                <w:rFonts w:ascii="Times New Roman" w:hAnsi="Times New Roman" w:cs="Times New Roman"/>
                <w:sz w:val="20"/>
                <w:szCs w:val="20"/>
              </w:rPr>
              <w:t xml:space="preserve"> et al </w:t>
            </w:r>
            <w:r w:rsidR="00CD59C7" w:rsidRPr="00EF6552">
              <w:rPr>
                <w:rFonts w:ascii="Times New Roman" w:hAnsi="Times New Roman" w:cs="Times New Roman"/>
                <w:sz w:val="20"/>
                <w:szCs w:val="20"/>
              </w:rPr>
              <w:t xml:space="preserve">2015 </w:t>
            </w:r>
            <w:r w:rsidR="00D13F25" w:rsidRPr="00EF6552">
              <w:rPr>
                <w:rFonts w:ascii="Times New Roman" w:hAnsi="Times New Roman" w:cs="Times New Roman"/>
                <w:sz w:val="20"/>
                <w:szCs w:val="20"/>
              </w:rPr>
              <w:t>(16), Rajasthan India were grade III (43.8%) &amp; grade IV ( 25%) were more common than grade II (12.5%).</w:t>
            </w:r>
            <w:proofErr w:type="spellStart"/>
            <w:r w:rsidR="00D13F25" w:rsidRPr="00EF6552">
              <w:rPr>
                <w:rFonts w:ascii="Times New Roman" w:hAnsi="Times New Roman" w:cs="Times New Roman"/>
                <w:sz w:val="20"/>
                <w:szCs w:val="20"/>
              </w:rPr>
              <w:t>Neuroepithelal</w:t>
            </w:r>
            <w:proofErr w:type="spellEnd"/>
            <w:r w:rsidR="00D13F25" w:rsidRPr="00EF6552">
              <w:rPr>
                <w:rFonts w:ascii="Times New Roman" w:hAnsi="Times New Roman" w:cs="Times New Roman"/>
                <w:sz w:val="20"/>
                <w:szCs w:val="20"/>
              </w:rPr>
              <w:t xml:space="preserve"> </w:t>
            </w:r>
            <w:proofErr w:type="spellStart"/>
            <w:r w:rsidR="00D13F25" w:rsidRPr="00EF6552">
              <w:rPr>
                <w:rFonts w:ascii="Times New Roman" w:hAnsi="Times New Roman" w:cs="Times New Roman"/>
                <w:sz w:val="20"/>
                <w:szCs w:val="20"/>
              </w:rPr>
              <w:t>tumors</w:t>
            </w:r>
            <w:proofErr w:type="spellEnd"/>
            <w:r w:rsidR="00D13F25" w:rsidRPr="00EF6552">
              <w:rPr>
                <w:rFonts w:ascii="Times New Roman" w:hAnsi="Times New Roman" w:cs="Times New Roman"/>
                <w:sz w:val="20"/>
                <w:szCs w:val="20"/>
              </w:rPr>
              <w:t xml:space="preserve"> could be found in any age group from infancy to over 70 years with most of them occurring in first decade </w:t>
            </w:r>
            <w:r w:rsidR="003A2A67" w:rsidRPr="00EF6552">
              <w:rPr>
                <w:rFonts w:ascii="Times New Roman" w:hAnsi="Times New Roman" w:cs="Times New Roman"/>
                <w:sz w:val="20"/>
                <w:szCs w:val="20"/>
              </w:rPr>
              <w:t>of life (17).</w:t>
            </w:r>
          </w:p>
          <w:p w:rsidR="003A63AE" w:rsidRPr="00EF6552" w:rsidRDefault="003A63AE" w:rsidP="00EF6552">
            <w:pPr>
              <w:spacing w:after="0" w:line="360" w:lineRule="auto"/>
              <w:jc w:val="both"/>
              <w:rPr>
                <w:rFonts w:ascii="Times New Roman" w:hAnsi="Times New Roman" w:cs="Times New Roman"/>
                <w:sz w:val="20"/>
                <w:szCs w:val="20"/>
              </w:rPr>
            </w:pPr>
            <w:proofErr w:type="spellStart"/>
            <w:proofErr w:type="gramStart"/>
            <w:r w:rsidRPr="00EF6552">
              <w:rPr>
                <w:rFonts w:ascii="Times New Roman" w:hAnsi="Times New Roman" w:cs="Times New Roman"/>
                <w:sz w:val="20"/>
                <w:szCs w:val="20"/>
              </w:rPr>
              <w:lastRenderedPageBreak/>
              <w:t>Intraparenchymal</w:t>
            </w:r>
            <w:proofErr w:type="spell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schwannomas</w:t>
            </w:r>
            <w:proofErr w:type="spellEnd"/>
            <w:proofErr w:type="gramEnd"/>
            <w:r w:rsidRPr="00EF6552">
              <w:rPr>
                <w:rFonts w:ascii="Times New Roman" w:hAnsi="Times New Roman" w:cs="Times New Roman"/>
                <w:sz w:val="20"/>
                <w:szCs w:val="20"/>
              </w:rPr>
              <w:t xml:space="preserve"> of </w:t>
            </w:r>
            <w:r w:rsidR="008840E9" w:rsidRPr="00EF6552">
              <w:rPr>
                <w:rFonts w:ascii="Times New Roman" w:hAnsi="Times New Roman" w:cs="Times New Roman"/>
                <w:sz w:val="20"/>
                <w:szCs w:val="20"/>
              </w:rPr>
              <w:t xml:space="preserve">the central nervous system </w:t>
            </w:r>
            <w:r w:rsidRPr="00EF6552">
              <w:rPr>
                <w:rFonts w:ascii="Times New Roman" w:hAnsi="Times New Roman" w:cs="Times New Roman"/>
                <w:sz w:val="20"/>
                <w:szCs w:val="20"/>
              </w:rPr>
              <w:t xml:space="preserve"> are extremely rare when no relationship with n</w:t>
            </w:r>
            <w:r w:rsidR="008840E9" w:rsidRPr="00EF6552">
              <w:rPr>
                <w:rFonts w:ascii="Times New Roman" w:hAnsi="Times New Roman" w:cs="Times New Roman"/>
                <w:sz w:val="20"/>
                <w:szCs w:val="20"/>
              </w:rPr>
              <w:t>eurofibromatosis is present. S</w:t>
            </w:r>
            <w:r w:rsidRPr="00EF6552">
              <w:rPr>
                <w:rFonts w:ascii="Times New Roman" w:hAnsi="Times New Roman" w:cs="Times New Roman"/>
                <w:sz w:val="20"/>
                <w:szCs w:val="20"/>
              </w:rPr>
              <w:t>everal parts of CNS can be affected, such as the spinal cord, cer</w:t>
            </w:r>
            <w:r w:rsidR="008840E9" w:rsidRPr="00EF6552">
              <w:rPr>
                <w:rFonts w:ascii="Times New Roman" w:hAnsi="Times New Roman" w:cs="Times New Roman"/>
                <w:sz w:val="20"/>
                <w:szCs w:val="20"/>
              </w:rPr>
              <w:t xml:space="preserve">ebellum and brain stem. </w:t>
            </w:r>
            <w:r w:rsidRPr="00EF6552">
              <w:rPr>
                <w:rFonts w:ascii="Times New Roman" w:hAnsi="Times New Roman" w:cs="Times New Roman"/>
                <w:sz w:val="20"/>
                <w:szCs w:val="20"/>
              </w:rPr>
              <w:t xml:space="preserve">Spinal canal </w:t>
            </w:r>
            <w:proofErr w:type="spellStart"/>
            <w:r w:rsidRPr="00EF6552">
              <w:rPr>
                <w:rFonts w:ascii="Times New Roman" w:hAnsi="Times New Roman" w:cs="Times New Roman"/>
                <w:sz w:val="20"/>
                <w:szCs w:val="20"/>
              </w:rPr>
              <w:t>schwannomas</w:t>
            </w:r>
            <w:proofErr w:type="spellEnd"/>
            <w:r w:rsidRPr="00EF6552">
              <w:rPr>
                <w:rFonts w:ascii="Times New Roman" w:hAnsi="Times New Roman" w:cs="Times New Roman"/>
                <w:sz w:val="20"/>
                <w:szCs w:val="20"/>
              </w:rPr>
              <w:t xml:space="preserve"> account for 30% of spinal tumors most of which are generally associated with neurofibromatosis, type 1 and type 2. Intramedullary </w:t>
            </w:r>
            <w:proofErr w:type="spellStart"/>
            <w:r w:rsidRPr="00EF6552">
              <w:rPr>
                <w:rFonts w:ascii="Times New Roman" w:hAnsi="Times New Roman" w:cs="Times New Roman"/>
                <w:sz w:val="20"/>
                <w:szCs w:val="20"/>
              </w:rPr>
              <w:t>schwannomas</w:t>
            </w:r>
            <w:proofErr w:type="spellEnd"/>
            <w:r w:rsidRPr="00EF6552">
              <w:rPr>
                <w:rFonts w:ascii="Times New Roman" w:hAnsi="Times New Roman" w:cs="Times New Roman"/>
                <w:sz w:val="20"/>
                <w:szCs w:val="20"/>
              </w:rPr>
              <w:t xml:space="preserve"> not associated with neurofibromatosis are rarely reported, which account for 0.3% of all medullary tumors and 1.1% of spinal </w:t>
            </w:r>
            <w:proofErr w:type="spellStart"/>
            <w:proofErr w:type="gramStart"/>
            <w:r w:rsidRPr="00EF6552">
              <w:rPr>
                <w:rFonts w:ascii="Times New Roman" w:hAnsi="Times New Roman" w:cs="Times New Roman"/>
                <w:sz w:val="20"/>
                <w:szCs w:val="20"/>
              </w:rPr>
              <w:t>schwannomas</w:t>
            </w:r>
            <w:proofErr w:type="spellEnd"/>
            <w:r w:rsidR="008840E9" w:rsidRPr="00EF6552">
              <w:rPr>
                <w:rFonts w:ascii="Times New Roman" w:hAnsi="Times New Roman" w:cs="Times New Roman"/>
                <w:sz w:val="20"/>
                <w:szCs w:val="20"/>
              </w:rPr>
              <w:t>(</w:t>
            </w:r>
            <w:proofErr w:type="gramEnd"/>
            <w:r w:rsidR="008840E9" w:rsidRPr="00EF6552">
              <w:rPr>
                <w:rFonts w:ascii="Times New Roman" w:hAnsi="Times New Roman" w:cs="Times New Roman"/>
                <w:sz w:val="20"/>
                <w:szCs w:val="20"/>
              </w:rPr>
              <w:t>18)</w:t>
            </w:r>
            <w:r w:rsidRPr="00EF6552">
              <w:rPr>
                <w:rFonts w:ascii="Times New Roman" w:hAnsi="Times New Roman" w:cs="Times New Roman"/>
                <w:sz w:val="20"/>
                <w:szCs w:val="20"/>
              </w:rPr>
              <w:t>.</w:t>
            </w:r>
          </w:p>
          <w:p w:rsidR="00EF7BB0" w:rsidRPr="00EF6552" w:rsidRDefault="00EF7BB0"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In present study 12 year old boy is diagnosed with cervical intramedullary </w:t>
            </w:r>
            <w:proofErr w:type="spellStart"/>
            <w:r w:rsidRPr="00EF6552">
              <w:rPr>
                <w:rFonts w:ascii="Times New Roman" w:hAnsi="Times New Roman" w:cs="Times New Roman"/>
                <w:sz w:val="20"/>
                <w:szCs w:val="20"/>
              </w:rPr>
              <w:t>schwannoma</w:t>
            </w:r>
            <w:proofErr w:type="spellEnd"/>
            <w:r w:rsidRPr="00EF6552">
              <w:rPr>
                <w:rFonts w:ascii="Times New Roman" w:hAnsi="Times New Roman" w:cs="Times New Roman"/>
                <w:sz w:val="20"/>
                <w:szCs w:val="20"/>
              </w:rPr>
              <w:t xml:space="preserve"> unrelated to neurofibromatosis is a rare case, similar case has been reported</w:t>
            </w:r>
            <w:r w:rsidR="000C0C76" w:rsidRPr="00EF6552">
              <w:rPr>
                <w:rFonts w:ascii="Times New Roman" w:hAnsi="Times New Roman" w:cs="Times New Roman"/>
                <w:sz w:val="20"/>
                <w:szCs w:val="20"/>
              </w:rPr>
              <w:t xml:space="preserve"> by </w:t>
            </w:r>
            <w:proofErr w:type="spellStart"/>
            <w:r w:rsidR="006E5787" w:rsidRPr="00EF6552">
              <w:rPr>
                <w:rFonts w:ascii="Times New Roman" w:hAnsi="Times New Roman" w:cs="Times New Roman"/>
                <w:sz w:val="20"/>
                <w:szCs w:val="20"/>
              </w:rPr>
              <w:t>Binatli</w:t>
            </w:r>
            <w:proofErr w:type="spellEnd"/>
            <w:r w:rsidR="006E5787" w:rsidRPr="00EF6552">
              <w:rPr>
                <w:rFonts w:ascii="Times New Roman" w:hAnsi="Times New Roman" w:cs="Times New Roman"/>
                <w:sz w:val="20"/>
                <w:szCs w:val="20"/>
              </w:rPr>
              <w:t xml:space="preserve"> O</w:t>
            </w:r>
            <w:r w:rsidR="000C0C76" w:rsidRPr="00EF6552">
              <w:rPr>
                <w:rFonts w:ascii="Times New Roman" w:hAnsi="Times New Roman" w:cs="Times New Roman"/>
                <w:sz w:val="20"/>
                <w:szCs w:val="20"/>
              </w:rPr>
              <w:t xml:space="preserve"> et al</w:t>
            </w:r>
            <w:r w:rsidR="00CD59C7" w:rsidRPr="00EF6552">
              <w:rPr>
                <w:rFonts w:ascii="Times New Roman" w:hAnsi="Times New Roman" w:cs="Times New Roman"/>
                <w:sz w:val="20"/>
                <w:szCs w:val="20"/>
              </w:rPr>
              <w:t xml:space="preserve"> 1999 </w:t>
            </w:r>
            <w:r w:rsidR="008840E9" w:rsidRPr="00EF6552">
              <w:rPr>
                <w:rFonts w:ascii="Times New Roman" w:hAnsi="Times New Roman" w:cs="Times New Roman"/>
                <w:sz w:val="20"/>
                <w:szCs w:val="20"/>
              </w:rPr>
              <w:t>(19</w:t>
            </w:r>
            <w:r w:rsidR="006E5787" w:rsidRPr="00EF6552">
              <w:rPr>
                <w:rFonts w:ascii="Times New Roman" w:hAnsi="Times New Roman" w:cs="Times New Roman"/>
                <w:sz w:val="20"/>
                <w:szCs w:val="20"/>
              </w:rPr>
              <w:t>)</w:t>
            </w:r>
            <w:r w:rsidR="000C0C76" w:rsidRPr="00EF6552">
              <w:rPr>
                <w:rFonts w:ascii="Times New Roman" w:hAnsi="Times New Roman" w:cs="Times New Roman"/>
                <w:sz w:val="20"/>
                <w:szCs w:val="20"/>
              </w:rPr>
              <w:t>, reported</w:t>
            </w:r>
            <w:r w:rsidR="006E5787" w:rsidRPr="00EF6552">
              <w:rPr>
                <w:rFonts w:ascii="Times New Roman" w:hAnsi="Times New Roman" w:cs="Times New Roman"/>
                <w:sz w:val="20"/>
                <w:szCs w:val="20"/>
              </w:rPr>
              <w:t xml:space="preserve"> </w:t>
            </w:r>
            <w:r w:rsidR="000C0C76" w:rsidRPr="00EF6552">
              <w:rPr>
                <w:rFonts w:ascii="Times New Roman" w:hAnsi="Times New Roman" w:cs="Times New Roman"/>
                <w:sz w:val="20"/>
                <w:szCs w:val="20"/>
              </w:rPr>
              <w:t xml:space="preserve"> </w:t>
            </w:r>
            <w:r w:rsidR="006E5787" w:rsidRPr="00EF6552">
              <w:rPr>
                <w:rFonts w:ascii="Times New Roman" w:hAnsi="Times New Roman" w:cs="Times New Roman"/>
                <w:sz w:val="20"/>
                <w:szCs w:val="20"/>
              </w:rPr>
              <w:t xml:space="preserve">intramedullary </w:t>
            </w:r>
            <w:proofErr w:type="spellStart"/>
            <w:r w:rsidR="006E5787" w:rsidRPr="00EF6552">
              <w:rPr>
                <w:rFonts w:ascii="Times New Roman" w:hAnsi="Times New Roman" w:cs="Times New Roman"/>
                <w:sz w:val="20"/>
                <w:szCs w:val="20"/>
              </w:rPr>
              <w:t>schwannoma</w:t>
            </w:r>
            <w:proofErr w:type="spellEnd"/>
            <w:r w:rsidR="006E5787" w:rsidRPr="00EF6552">
              <w:rPr>
                <w:rFonts w:ascii="Times New Roman" w:hAnsi="Times New Roman" w:cs="Times New Roman"/>
                <w:sz w:val="20"/>
                <w:szCs w:val="20"/>
              </w:rPr>
              <w:t xml:space="preserve"> at C6-T1 level in a 9yr old male child.</w:t>
            </w:r>
          </w:p>
          <w:p w:rsidR="00F70DE8" w:rsidRPr="00EF6552" w:rsidRDefault="00F70DE8" w:rsidP="00EF6552">
            <w:pPr>
              <w:spacing w:after="0" w:line="360" w:lineRule="auto"/>
              <w:jc w:val="both"/>
              <w:rPr>
                <w:rFonts w:ascii="Times New Roman" w:hAnsi="Times New Roman" w:cs="Times New Roman"/>
                <w:sz w:val="20"/>
                <w:szCs w:val="20"/>
              </w:rPr>
            </w:pPr>
          </w:p>
        </w:tc>
      </w:tr>
    </w:tbl>
    <w:p w:rsidR="00F3201E" w:rsidRPr="00EF6552" w:rsidRDefault="00F3201E"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lastRenderedPageBreak/>
        <w:t>Co</w:t>
      </w:r>
      <w:r w:rsidR="001240F9" w:rsidRPr="00EF6552">
        <w:rPr>
          <w:rFonts w:ascii="Times New Roman" w:hAnsi="Times New Roman" w:cs="Times New Roman"/>
          <w:b/>
          <w:sz w:val="20"/>
          <w:szCs w:val="20"/>
        </w:rPr>
        <w:t>n</w:t>
      </w:r>
      <w:r w:rsidRPr="00EF6552">
        <w:rPr>
          <w:rFonts w:ascii="Times New Roman" w:hAnsi="Times New Roman" w:cs="Times New Roman"/>
          <w:b/>
          <w:sz w:val="20"/>
          <w:szCs w:val="20"/>
        </w:rPr>
        <w:t>clusion</w:t>
      </w:r>
    </w:p>
    <w:p w:rsidR="001240F9" w:rsidRPr="00EF6552" w:rsidRDefault="001240F9"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sz w:val="20"/>
          <w:szCs w:val="20"/>
        </w:rPr>
        <w:t xml:space="preserve">Primary CNS tumours are the heterogeneous, comprising a large spectrum of different tumour entities associated with distinct biological background and disease course. </w:t>
      </w:r>
      <w:proofErr w:type="spellStart"/>
      <w:r w:rsidRPr="00EF6552">
        <w:rPr>
          <w:rFonts w:ascii="Times New Roman" w:hAnsi="Times New Roman" w:cs="Times New Roman"/>
          <w:sz w:val="20"/>
          <w:szCs w:val="20"/>
        </w:rPr>
        <w:t>Histopathological</w:t>
      </w:r>
      <w:proofErr w:type="spellEnd"/>
      <w:r w:rsidRPr="00EF6552">
        <w:rPr>
          <w:rFonts w:ascii="Times New Roman" w:hAnsi="Times New Roman" w:cs="Times New Roman"/>
          <w:sz w:val="20"/>
          <w:szCs w:val="20"/>
        </w:rPr>
        <w:t xml:space="preserve"> study helps in knowing their epidemiology and burden of disease in community. From practical point of view, an accurate diagnosis of brain tumour is possible after careful assessment of </w:t>
      </w:r>
      <w:proofErr w:type="spellStart"/>
      <w:r w:rsidRPr="00EF6552">
        <w:rPr>
          <w:rFonts w:ascii="Times New Roman" w:hAnsi="Times New Roman" w:cs="Times New Roman"/>
          <w:sz w:val="20"/>
          <w:szCs w:val="20"/>
        </w:rPr>
        <w:t>histomorphological</w:t>
      </w:r>
      <w:proofErr w:type="spellEnd"/>
      <w:r w:rsidRPr="00EF6552">
        <w:rPr>
          <w:rFonts w:ascii="Times New Roman" w:hAnsi="Times New Roman" w:cs="Times New Roman"/>
          <w:sz w:val="20"/>
          <w:szCs w:val="20"/>
        </w:rPr>
        <w:t xml:space="preserve"> features along with clinical and radiological imaging information. Though the conventional H and E staining is the mainstay fo</w:t>
      </w:r>
      <w:r w:rsidR="00CD59C7" w:rsidRPr="00EF6552">
        <w:rPr>
          <w:rFonts w:ascii="Times New Roman" w:hAnsi="Times New Roman" w:cs="Times New Roman"/>
          <w:sz w:val="20"/>
          <w:szCs w:val="20"/>
        </w:rPr>
        <w:t xml:space="preserve">r pathologic diagnosis, IHC </w:t>
      </w:r>
      <w:r w:rsidRPr="00EF6552">
        <w:rPr>
          <w:rFonts w:ascii="Times New Roman" w:hAnsi="Times New Roman" w:cs="Times New Roman"/>
          <w:sz w:val="20"/>
          <w:szCs w:val="20"/>
        </w:rPr>
        <w:t xml:space="preserve"> has played a major ro</w:t>
      </w:r>
      <w:r w:rsidR="00CD59C7" w:rsidRPr="00EF6552">
        <w:rPr>
          <w:rFonts w:ascii="Times New Roman" w:hAnsi="Times New Roman" w:cs="Times New Roman"/>
          <w:sz w:val="20"/>
          <w:szCs w:val="20"/>
        </w:rPr>
        <w:t>le in</w:t>
      </w:r>
      <w:r w:rsidRPr="00EF6552">
        <w:rPr>
          <w:rFonts w:ascii="Times New Roman" w:hAnsi="Times New Roman" w:cs="Times New Roman"/>
          <w:sz w:val="20"/>
          <w:szCs w:val="20"/>
        </w:rPr>
        <w:t xml:space="preserve"> improving diagnostic accuracy</w:t>
      </w:r>
      <w:r w:rsidR="00CD59C7" w:rsidRPr="00EF6552">
        <w:rPr>
          <w:rFonts w:ascii="Times New Roman" w:hAnsi="Times New Roman" w:cs="Times New Roman"/>
          <w:sz w:val="20"/>
          <w:szCs w:val="20"/>
        </w:rPr>
        <w:t xml:space="preserve"> &amp; grading</w:t>
      </w:r>
      <w:r w:rsidRPr="00EF6552">
        <w:rPr>
          <w:rFonts w:ascii="Times New Roman" w:hAnsi="Times New Roman" w:cs="Times New Roman"/>
          <w:sz w:val="20"/>
          <w:szCs w:val="20"/>
        </w:rPr>
        <w:t xml:space="preserve"> </w:t>
      </w:r>
      <w:r w:rsidR="00CD59C7" w:rsidRPr="00EF6552">
        <w:rPr>
          <w:rFonts w:ascii="Times New Roman" w:hAnsi="Times New Roman" w:cs="Times New Roman"/>
          <w:sz w:val="20"/>
          <w:szCs w:val="20"/>
        </w:rPr>
        <w:t xml:space="preserve">the CNS lesions according to WHO, which helps </w:t>
      </w:r>
      <w:r w:rsidRPr="00EF6552">
        <w:rPr>
          <w:rFonts w:ascii="Times New Roman" w:hAnsi="Times New Roman" w:cs="Times New Roman"/>
          <w:sz w:val="20"/>
          <w:szCs w:val="20"/>
        </w:rPr>
        <w:t>in</w:t>
      </w:r>
      <w:r w:rsidR="00CD59C7" w:rsidRPr="00EF6552">
        <w:rPr>
          <w:rFonts w:ascii="Times New Roman" w:hAnsi="Times New Roman" w:cs="Times New Roman"/>
          <w:sz w:val="20"/>
          <w:szCs w:val="20"/>
        </w:rPr>
        <w:t xml:space="preserve"> predicting tumor behavior &amp; prognosis in patients suffering with CNS lesions.</w:t>
      </w:r>
      <w:r w:rsidRPr="00EF6552">
        <w:rPr>
          <w:rFonts w:ascii="Times New Roman" w:hAnsi="Times New Roman" w:cs="Times New Roman"/>
          <w:sz w:val="20"/>
          <w:szCs w:val="20"/>
        </w:rPr>
        <w:t>.</w:t>
      </w:r>
    </w:p>
    <w:p w:rsidR="00EF6552" w:rsidRDefault="00EF6552" w:rsidP="00EF6552">
      <w:pPr>
        <w:spacing w:after="0" w:line="360" w:lineRule="auto"/>
        <w:jc w:val="both"/>
        <w:rPr>
          <w:rFonts w:ascii="Times New Roman" w:hAnsi="Times New Roman" w:cs="Times New Roman"/>
          <w:b/>
          <w:sz w:val="20"/>
          <w:szCs w:val="20"/>
        </w:rPr>
      </w:pPr>
    </w:p>
    <w:p w:rsidR="008E4757" w:rsidRPr="00EF6552" w:rsidRDefault="008E4757" w:rsidP="00EF6552">
      <w:pPr>
        <w:spacing w:after="0" w:line="360" w:lineRule="auto"/>
        <w:jc w:val="both"/>
        <w:rPr>
          <w:rFonts w:ascii="Times New Roman" w:hAnsi="Times New Roman" w:cs="Times New Roman"/>
          <w:sz w:val="20"/>
          <w:szCs w:val="20"/>
        </w:rPr>
      </w:pPr>
      <w:proofErr w:type="gramStart"/>
      <w:r w:rsidRPr="00EF6552">
        <w:rPr>
          <w:rFonts w:ascii="Times New Roman" w:hAnsi="Times New Roman" w:cs="Times New Roman"/>
          <w:b/>
          <w:sz w:val="20"/>
          <w:szCs w:val="20"/>
        </w:rPr>
        <w:t>Figure 1.</w:t>
      </w:r>
      <w:proofErr w:type="gramEnd"/>
      <w:r w:rsidR="00A37876" w:rsidRPr="00EF6552">
        <w:rPr>
          <w:rFonts w:ascii="Times New Roman" w:hAnsi="Times New Roman" w:cs="Times New Roman"/>
          <w:sz w:val="20"/>
          <w:szCs w:val="20"/>
        </w:rPr>
        <w:t xml:space="preserve"> </w:t>
      </w:r>
      <w:proofErr w:type="gramStart"/>
      <w:r w:rsidR="00A37876" w:rsidRPr="00EF6552">
        <w:rPr>
          <w:rFonts w:ascii="Times New Roman" w:hAnsi="Times New Roman" w:cs="Times New Roman"/>
          <w:sz w:val="20"/>
          <w:szCs w:val="20"/>
        </w:rPr>
        <w:t xml:space="preserve">Malignant astrocytes surrounding serpentine necrosis, </w:t>
      </w:r>
      <w:proofErr w:type="spellStart"/>
      <w:r w:rsidR="00A37876" w:rsidRPr="00EF6552">
        <w:rPr>
          <w:rFonts w:ascii="Times New Roman" w:hAnsi="Times New Roman" w:cs="Times New Roman"/>
          <w:sz w:val="20"/>
          <w:szCs w:val="20"/>
        </w:rPr>
        <w:t>microvascular</w:t>
      </w:r>
      <w:proofErr w:type="spellEnd"/>
      <w:r w:rsidR="00A37876" w:rsidRPr="00EF6552">
        <w:rPr>
          <w:rFonts w:ascii="Times New Roman" w:hAnsi="Times New Roman" w:cs="Times New Roman"/>
          <w:sz w:val="20"/>
          <w:szCs w:val="20"/>
        </w:rPr>
        <w:t xml:space="preserve"> proliferation in a case of </w:t>
      </w:r>
      <w:proofErr w:type="spellStart"/>
      <w:r w:rsidR="00A37876" w:rsidRPr="00EF6552">
        <w:rPr>
          <w:rFonts w:ascii="Times New Roman" w:hAnsi="Times New Roman" w:cs="Times New Roman"/>
          <w:sz w:val="20"/>
          <w:szCs w:val="20"/>
        </w:rPr>
        <w:t>Glioblastoma</w:t>
      </w:r>
      <w:proofErr w:type="spellEnd"/>
      <w:r w:rsidR="00A37876" w:rsidRPr="00EF6552">
        <w:rPr>
          <w:rFonts w:ascii="Times New Roman" w:hAnsi="Times New Roman" w:cs="Times New Roman"/>
          <w:sz w:val="20"/>
          <w:szCs w:val="20"/>
        </w:rPr>
        <w:t xml:space="preserve"> </w:t>
      </w:r>
      <w:proofErr w:type="spellStart"/>
      <w:r w:rsidR="00A37876" w:rsidRPr="00EF6552">
        <w:rPr>
          <w:rFonts w:ascii="Times New Roman" w:hAnsi="Times New Roman" w:cs="Times New Roman"/>
          <w:sz w:val="20"/>
          <w:szCs w:val="20"/>
        </w:rPr>
        <w:t>multiformis</w:t>
      </w:r>
      <w:proofErr w:type="spellEnd"/>
      <w:r w:rsidR="00A37876" w:rsidRPr="00EF6552">
        <w:rPr>
          <w:rFonts w:ascii="Times New Roman" w:hAnsi="Times New Roman" w:cs="Times New Roman"/>
          <w:sz w:val="20"/>
          <w:szCs w:val="20"/>
        </w:rPr>
        <w:t xml:space="preserve"> (WHO grade IV)</w:t>
      </w:r>
      <w:r w:rsidR="003074A3" w:rsidRPr="00EF6552">
        <w:rPr>
          <w:rFonts w:ascii="Times New Roman" w:hAnsi="Times New Roman" w:cs="Times New Roman"/>
          <w:sz w:val="20"/>
          <w:szCs w:val="20"/>
        </w:rPr>
        <w:t xml:space="preserve"> (H&amp;E 40x)</w:t>
      </w:r>
      <w:r w:rsidR="00A37876" w:rsidRPr="00EF6552">
        <w:rPr>
          <w:rFonts w:ascii="Times New Roman" w:hAnsi="Times New Roman" w:cs="Times New Roman"/>
          <w:sz w:val="20"/>
          <w:szCs w:val="20"/>
        </w:rPr>
        <w:t>.</w:t>
      </w:r>
      <w:proofErr w:type="gramEnd"/>
    </w:p>
    <w:p w:rsidR="008E4757" w:rsidRPr="00EF6552" w:rsidRDefault="00A37876"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noProof/>
          <w:sz w:val="20"/>
          <w:szCs w:val="20"/>
        </w:rPr>
        <w:drawing>
          <wp:inline distT="0" distB="0" distL="0" distR="0" wp14:anchorId="5DD13E1E" wp14:editId="3F48F9DD">
            <wp:extent cx="2895600" cy="2171700"/>
            <wp:effectExtent l="19050" t="0" r="0" b="0"/>
            <wp:docPr id="1" name="Picture 1" descr="F:\Dr Ratna\GBM - serpentine nec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Ratna\GBM - serpentine necrosis.jpg"/>
                    <pic:cNvPicPr>
                      <a:picLocks noChangeAspect="1" noChangeArrowheads="1"/>
                    </pic:cNvPicPr>
                  </pic:nvPicPr>
                  <pic:blipFill>
                    <a:blip r:embed="rId12"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8E4757" w:rsidRPr="00EF6552" w:rsidRDefault="00A37876"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 xml:space="preserve">Figure 2 </w:t>
      </w:r>
      <w:proofErr w:type="gramStart"/>
      <w:r w:rsidRPr="00EF6552">
        <w:rPr>
          <w:rFonts w:ascii="Times New Roman" w:hAnsi="Times New Roman" w:cs="Times New Roman"/>
          <w:b/>
          <w:sz w:val="20"/>
          <w:szCs w:val="20"/>
        </w:rPr>
        <w:t xml:space="preserve">- </w:t>
      </w:r>
      <w:r w:rsidRPr="00EF6552">
        <w:rPr>
          <w:rFonts w:ascii="Times New Roman" w:hAnsi="Times New Roman" w:cs="Times New Roman"/>
          <w:sz w:val="20"/>
          <w:szCs w:val="20"/>
        </w:rPr>
        <w:t xml:space="preserve"> Proliferating</w:t>
      </w:r>
      <w:proofErr w:type="gramEnd"/>
      <w:r w:rsidRPr="00EF6552">
        <w:rPr>
          <w:rFonts w:ascii="Times New Roman" w:hAnsi="Times New Roman" w:cs="Times New Roman"/>
          <w:sz w:val="20"/>
          <w:szCs w:val="20"/>
        </w:rPr>
        <w:t xml:space="preserve"> </w:t>
      </w:r>
      <w:proofErr w:type="spellStart"/>
      <w:r w:rsidRPr="00EF6552">
        <w:rPr>
          <w:rFonts w:ascii="Times New Roman" w:hAnsi="Times New Roman" w:cs="Times New Roman"/>
          <w:sz w:val="20"/>
          <w:szCs w:val="20"/>
        </w:rPr>
        <w:t>germistocytic</w:t>
      </w:r>
      <w:proofErr w:type="spellEnd"/>
      <w:r w:rsidRPr="00EF6552">
        <w:rPr>
          <w:rFonts w:ascii="Times New Roman" w:hAnsi="Times New Roman" w:cs="Times New Roman"/>
          <w:sz w:val="20"/>
          <w:szCs w:val="20"/>
        </w:rPr>
        <w:t xml:space="preserve"> astrocytes with abundant </w:t>
      </w:r>
      <w:proofErr w:type="spellStart"/>
      <w:r w:rsidRPr="00EF6552">
        <w:rPr>
          <w:rFonts w:ascii="Times New Roman" w:hAnsi="Times New Roman" w:cs="Times New Roman"/>
          <w:sz w:val="20"/>
          <w:szCs w:val="20"/>
        </w:rPr>
        <w:t>eosinophillic</w:t>
      </w:r>
      <w:proofErr w:type="spellEnd"/>
      <w:r w:rsidRPr="00EF6552">
        <w:rPr>
          <w:rFonts w:ascii="Times New Roman" w:hAnsi="Times New Roman" w:cs="Times New Roman"/>
          <w:sz w:val="20"/>
          <w:szCs w:val="20"/>
        </w:rPr>
        <w:t xml:space="preserve"> cytoplasm and eccentrically placed nucleus against </w:t>
      </w:r>
      <w:proofErr w:type="spellStart"/>
      <w:r w:rsidRPr="00EF6552">
        <w:rPr>
          <w:rFonts w:ascii="Times New Roman" w:hAnsi="Times New Roman" w:cs="Times New Roman"/>
          <w:sz w:val="20"/>
          <w:szCs w:val="20"/>
        </w:rPr>
        <w:t>fibrillary</w:t>
      </w:r>
      <w:proofErr w:type="spellEnd"/>
      <w:r w:rsidRPr="00EF6552">
        <w:rPr>
          <w:rFonts w:ascii="Times New Roman" w:hAnsi="Times New Roman" w:cs="Times New Roman"/>
          <w:sz w:val="20"/>
          <w:szCs w:val="20"/>
        </w:rPr>
        <w:t xml:space="preserve"> background – </w:t>
      </w:r>
      <w:proofErr w:type="spellStart"/>
      <w:r w:rsidRPr="00EF6552">
        <w:rPr>
          <w:rFonts w:ascii="Times New Roman" w:hAnsi="Times New Roman" w:cs="Times New Roman"/>
          <w:sz w:val="20"/>
          <w:szCs w:val="20"/>
        </w:rPr>
        <w:t>Germistocytic</w:t>
      </w:r>
      <w:proofErr w:type="spellEnd"/>
      <w:r w:rsidRPr="00EF6552">
        <w:rPr>
          <w:rFonts w:ascii="Times New Roman" w:hAnsi="Times New Roman" w:cs="Times New Roman"/>
          <w:sz w:val="20"/>
          <w:szCs w:val="20"/>
        </w:rPr>
        <w:t xml:space="preserve"> Astrocytoma (WHO grade II)</w:t>
      </w:r>
      <w:r w:rsidR="00CD7840" w:rsidRPr="00EF6552">
        <w:rPr>
          <w:rFonts w:ascii="Times New Roman" w:hAnsi="Times New Roman" w:cs="Times New Roman"/>
          <w:sz w:val="20"/>
          <w:szCs w:val="20"/>
        </w:rPr>
        <w:t xml:space="preserve"> (H&amp;E 40x)</w:t>
      </w:r>
      <w:r w:rsidRPr="00EF6552">
        <w:rPr>
          <w:rFonts w:ascii="Times New Roman" w:hAnsi="Times New Roman" w:cs="Times New Roman"/>
          <w:sz w:val="20"/>
          <w:szCs w:val="20"/>
        </w:rPr>
        <w:t>.</w:t>
      </w:r>
    </w:p>
    <w:p w:rsidR="00A37876" w:rsidRPr="00EF6552" w:rsidRDefault="00A37876"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noProof/>
          <w:sz w:val="20"/>
          <w:szCs w:val="20"/>
        </w:rPr>
        <w:drawing>
          <wp:inline distT="0" distB="0" distL="0" distR="0" wp14:anchorId="6DA65B83" wp14:editId="2211B4B1">
            <wp:extent cx="2971800" cy="2004060"/>
            <wp:effectExtent l="0" t="0" r="0" b="0"/>
            <wp:docPr id="2" name="Picture 2" descr="F:\Dr Ratna\Germistocytic astrocy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 Ratna\Germistocytic astrocytoma.jpg"/>
                    <pic:cNvPicPr>
                      <a:picLocks noChangeAspect="1" noChangeArrowheads="1"/>
                    </pic:cNvPicPr>
                  </pic:nvPicPr>
                  <pic:blipFill>
                    <a:blip r:embed="rId13" cstate="print"/>
                    <a:srcRect/>
                    <a:stretch>
                      <a:fillRect/>
                    </a:stretch>
                  </pic:blipFill>
                  <pic:spPr bwMode="auto">
                    <a:xfrm>
                      <a:off x="0" y="0"/>
                      <a:ext cx="2976744" cy="2007394"/>
                    </a:xfrm>
                    <a:prstGeom prst="rect">
                      <a:avLst/>
                    </a:prstGeom>
                    <a:noFill/>
                    <a:ln w="9525">
                      <a:noFill/>
                      <a:miter lim="800000"/>
                      <a:headEnd/>
                      <a:tailEnd/>
                    </a:ln>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8E4757" w:rsidRPr="00EF6552" w:rsidRDefault="00A37876"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 xml:space="preserve">Figure 3 </w:t>
      </w:r>
      <w:r w:rsidR="00126487" w:rsidRPr="00EF6552">
        <w:rPr>
          <w:rFonts w:ascii="Times New Roman" w:hAnsi="Times New Roman" w:cs="Times New Roman"/>
          <w:b/>
          <w:sz w:val="20"/>
          <w:szCs w:val="20"/>
        </w:rPr>
        <w:t xml:space="preserve">– </w:t>
      </w:r>
      <w:r w:rsidR="00126487" w:rsidRPr="00EF6552">
        <w:rPr>
          <w:rFonts w:ascii="Times New Roman" w:hAnsi="Times New Roman" w:cs="Times New Roman"/>
          <w:sz w:val="20"/>
          <w:szCs w:val="20"/>
        </w:rPr>
        <w:t xml:space="preserve">Proliferating vasculature with </w:t>
      </w:r>
      <w:proofErr w:type="spellStart"/>
      <w:r w:rsidR="00126487" w:rsidRPr="00EF6552">
        <w:rPr>
          <w:rFonts w:ascii="Times New Roman" w:hAnsi="Times New Roman" w:cs="Times New Roman"/>
          <w:sz w:val="20"/>
          <w:szCs w:val="20"/>
        </w:rPr>
        <w:t>meningothelial</w:t>
      </w:r>
      <w:proofErr w:type="spellEnd"/>
      <w:r w:rsidR="00126487" w:rsidRPr="00EF6552">
        <w:rPr>
          <w:rFonts w:ascii="Times New Roman" w:hAnsi="Times New Roman" w:cs="Times New Roman"/>
          <w:sz w:val="20"/>
          <w:szCs w:val="20"/>
        </w:rPr>
        <w:t xml:space="preserve"> cell</w:t>
      </w:r>
      <w:r w:rsidR="003F311A" w:rsidRPr="00EF6552">
        <w:rPr>
          <w:rFonts w:ascii="Times New Roman" w:hAnsi="Times New Roman" w:cs="Times New Roman"/>
          <w:sz w:val="20"/>
          <w:szCs w:val="20"/>
        </w:rPr>
        <w:t>s</w:t>
      </w:r>
      <w:r w:rsidR="00126487" w:rsidRPr="00EF6552">
        <w:rPr>
          <w:rFonts w:ascii="Times New Roman" w:hAnsi="Times New Roman" w:cs="Times New Roman"/>
          <w:sz w:val="20"/>
          <w:szCs w:val="20"/>
        </w:rPr>
        <w:t xml:space="preserve"> – </w:t>
      </w:r>
      <w:proofErr w:type="spellStart"/>
      <w:r w:rsidR="00126487" w:rsidRPr="00EF6552">
        <w:rPr>
          <w:rFonts w:ascii="Times New Roman" w:hAnsi="Times New Roman" w:cs="Times New Roman"/>
          <w:sz w:val="20"/>
          <w:szCs w:val="20"/>
        </w:rPr>
        <w:t>Angi</w:t>
      </w:r>
      <w:r w:rsidR="00CD7840" w:rsidRPr="00EF6552">
        <w:rPr>
          <w:rFonts w:ascii="Times New Roman" w:hAnsi="Times New Roman" w:cs="Times New Roman"/>
          <w:sz w:val="20"/>
          <w:szCs w:val="20"/>
        </w:rPr>
        <w:t>omatous</w:t>
      </w:r>
      <w:proofErr w:type="spellEnd"/>
      <w:r w:rsidR="00CD7840" w:rsidRPr="00EF6552">
        <w:rPr>
          <w:rFonts w:ascii="Times New Roman" w:hAnsi="Times New Roman" w:cs="Times New Roman"/>
          <w:sz w:val="20"/>
          <w:szCs w:val="20"/>
        </w:rPr>
        <w:t xml:space="preserve"> meningioma </w:t>
      </w:r>
      <w:proofErr w:type="gramStart"/>
      <w:r w:rsidR="00CD7840" w:rsidRPr="00EF6552">
        <w:rPr>
          <w:rFonts w:ascii="Times New Roman" w:hAnsi="Times New Roman" w:cs="Times New Roman"/>
          <w:sz w:val="20"/>
          <w:szCs w:val="20"/>
        </w:rPr>
        <w:t>( WHO</w:t>
      </w:r>
      <w:proofErr w:type="gramEnd"/>
      <w:r w:rsidR="00CD7840" w:rsidRPr="00EF6552">
        <w:rPr>
          <w:rFonts w:ascii="Times New Roman" w:hAnsi="Times New Roman" w:cs="Times New Roman"/>
          <w:sz w:val="20"/>
          <w:szCs w:val="20"/>
        </w:rPr>
        <w:t xml:space="preserve"> grade I</w:t>
      </w:r>
      <w:r w:rsidR="00126487" w:rsidRPr="00EF6552">
        <w:rPr>
          <w:rFonts w:ascii="Times New Roman" w:hAnsi="Times New Roman" w:cs="Times New Roman"/>
          <w:sz w:val="20"/>
          <w:szCs w:val="20"/>
        </w:rPr>
        <w:t>)</w:t>
      </w:r>
      <w:r w:rsidR="00CD7840" w:rsidRPr="00EF6552">
        <w:rPr>
          <w:rFonts w:ascii="Times New Roman" w:hAnsi="Times New Roman" w:cs="Times New Roman"/>
          <w:sz w:val="20"/>
          <w:szCs w:val="20"/>
        </w:rPr>
        <w:t xml:space="preserve"> (H&amp;E 40x).</w:t>
      </w:r>
      <w:r w:rsidR="00126487" w:rsidRPr="00EF6552">
        <w:rPr>
          <w:rFonts w:ascii="Times New Roman" w:hAnsi="Times New Roman" w:cs="Times New Roman"/>
          <w:b/>
          <w:sz w:val="20"/>
          <w:szCs w:val="20"/>
        </w:rPr>
        <w:t xml:space="preserve"> </w:t>
      </w:r>
      <w:r w:rsidRPr="00EF6552">
        <w:rPr>
          <w:rFonts w:ascii="Times New Roman" w:hAnsi="Times New Roman" w:cs="Times New Roman"/>
          <w:b/>
          <w:sz w:val="20"/>
          <w:szCs w:val="20"/>
        </w:rPr>
        <w:t xml:space="preserve"> </w:t>
      </w:r>
    </w:p>
    <w:p w:rsidR="00126487" w:rsidRPr="00EF6552" w:rsidRDefault="00126487"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noProof/>
          <w:sz w:val="20"/>
          <w:szCs w:val="20"/>
        </w:rPr>
        <w:drawing>
          <wp:inline distT="0" distB="0" distL="0" distR="0" wp14:anchorId="1C4DA6C5" wp14:editId="6A039D72">
            <wp:extent cx="2790825" cy="2093119"/>
            <wp:effectExtent l="19050" t="0" r="9525" b="0"/>
            <wp:docPr id="3" name="Picture 3" descr="F:\Dr Ratna\Angiomatous meningioma 2882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Ratna\Angiomatous meningioma 2882 - 17.jpg"/>
                    <pic:cNvPicPr>
                      <a:picLocks noChangeAspect="1" noChangeArrowheads="1"/>
                    </pic:cNvPicPr>
                  </pic:nvPicPr>
                  <pic:blipFill>
                    <a:blip r:embed="rId14" cstate="print"/>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D61B32" w:rsidRPr="00EF6552" w:rsidRDefault="003F311A"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 xml:space="preserve">Figure 4 – </w:t>
      </w:r>
      <w:r w:rsidRPr="00EF6552">
        <w:rPr>
          <w:rFonts w:ascii="Times New Roman" w:hAnsi="Times New Roman" w:cs="Times New Roman"/>
          <w:sz w:val="20"/>
          <w:szCs w:val="20"/>
        </w:rPr>
        <w:t xml:space="preserve">Numerous calcified </w:t>
      </w:r>
      <w:proofErr w:type="spellStart"/>
      <w:r w:rsidRPr="00EF6552">
        <w:rPr>
          <w:rFonts w:ascii="Times New Roman" w:hAnsi="Times New Roman" w:cs="Times New Roman"/>
          <w:sz w:val="20"/>
          <w:szCs w:val="20"/>
        </w:rPr>
        <w:t>psammomatous</w:t>
      </w:r>
      <w:proofErr w:type="spellEnd"/>
      <w:r w:rsidRPr="00EF6552">
        <w:rPr>
          <w:rFonts w:ascii="Times New Roman" w:hAnsi="Times New Roman" w:cs="Times New Roman"/>
          <w:sz w:val="20"/>
          <w:szCs w:val="20"/>
        </w:rPr>
        <w:t xml:space="preserve"> bodies with </w:t>
      </w:r>
      <w:r w:rsidR="00D61B32" w:rsidRPr="00EF6552">
        <w:rPr>
          <w:rFonts w:ascii="Times New Roman" w:hAnsi="Times New Roman" w:cs="Times New Roman"/>
          <w:sz w:val="20"/>
          <w:szCs w:val="20"/>
        </w:rPr>
        <w:t xml:space="preserve">inconspicuous </w:t>
      </w:r>
      <w:proofErr w:type="spellStart"/>
      <w:r w:rsidR="00D61B32" w:rsidRPr="00EF6552">
        <w:rPr>
          <w:rFonts w:ascii="Times New Roman" w:hAnsi="Times New Roman" w:cs="Times New Roman"/>
          <w:sz w:val="20"/>
          <w:szCs w:val="20"/>
        </w:rPr>
        <w:t>meningothelial</w:t>
      </w:r>
      <w:proofErr w:type="spellEnd"/>
      <w:r w:rsidR="00D61B32" w:rsidRPr="00EF6552">
        <w:rPr>
          <w:rFonts w:ascii="Times New Roman" w:hAnsi="Times New Roman" w:cs="Times New Roman"/>
          <w:sz w:val="20"/>
          <w:szCs w:val="20"/>
        </w:rPr>
        <w:t xml:space="preserve"> whorls – </w:t>
      </w:r>
      <w:proofErr w:type="spellStart"/>
      <w:r w:rsidR="00D61B32" w:rsidRPr="00EF6552">
        <w:rPr>
          <w:rFonts w:ascii="Times New Roman" w:hAnsi="Times New Roman" w:cs="Times New Roman"/>
          <w:sz w:val="20"/>
          <w:szCs w:val="20"/>
        </w:rPr>
        <w:t>Psammomatous</w:t>
      </w:r>
      <w:proofErr w:type="spellEnd"/>
      <w:r w:rsidR="00D61B32" w:rsidRPr="00EF6552">
        <w:rPr>
          <w:rFonts w:ascii="Times New Roman" w:hAnsi="Times New Roman" w:cs="Times New Roman"/>
          <w:sz w:val="20"/>
          <w:szCs w:val="20"/>
        </w:rPr>
        <w:t xml:space="preserve"> meningioma</w:t>
      </w:r>
      <w:r w:rsidR="00CD7840" w:rsidRPr="00EF6552">
        <w:rPr>
          <w:rFonts w:ascii="Times New Roman" w:hAnsi="Times New Roman" w:cs="Times New Roman"/>
          <w:sz w:val="20"/>
          <w:szCs w:val="20"/>
        </w:rPr>
        <w:t xml:space="preserve"> (WHO grade I) (H&amp;E 40x).</w:t>
      </w:r>
    </w:p>
    <w:p w:rsidR="003F311A" w:rsidRPr="00EF6552" w:rsidRDefault="00D61B32"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noProof/>
          <w:sz w:val="20"/>
          <w:szCs w:val="20"/>
        </w:rPr>
        <w:drawing>
          <wp:inline distT="0" distB="0" distL="0" distR="0" wp14:anchorId="27BBFC00" wp14:editId="71BF60D1">
            <wp:extent cx="2752725" cy="2064544"/>
            <wp:effectExtent l="19050" t="0" r="9525" b="0"/>
            <wp:docPr id="4" name="Picture 1" descr="C:\Users\RATNA\Desktop\Dr Ratna\PSAMMOMATOUS MENINGIO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NA\Desktop\Dr Ratna\PSAMMOMATOUS MENINGIOMA 3.jpg"/>
                    <pic:cNvPicPr>
                      <a:picLocks noChangeAspect="1" noChangeArrowheads="1"/>
                    </pic:cNvPicPr>
                  </pic:nvPicPr>
                  <pic:blipFill>
                    <a:blip r:embed="rId15"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r w:rsidR="003F311A" w:rsidRPr="00EF6552">
        <w:rPr>
          <w:rFonts w:ascii="Times New Roman" w:hAnsi="Times New Roman" w:cs="Times New Roman"/>
          <w:sz w:val="20"/>
          <w:szCs w:val="20"/>
        </w:rPr>
        <w:t xml:space="preserve"> </w:t>
      </w:r>
    </w:p>
    <w:p w:rsidR="003F311A" w:rsidRPr="00EF6552" w:rsidRDefault="003F311A" w:rsidP="00EF6552">
      <w:pPr>
        <w:spacing w:after="0" w:line="360" w:lineRule="auto"/>
        <w:jc w:val="both"/>
        <w:rPr>
          <w:rFonts w:ascii="Times New Roman" w:hAnsi="Times New Roman" w:cs="Times New Roman"/>
          <w:b/>
          <w:sz w:val="20"/>
          <w:szCs w:val="20"/>
        </w:rPr>
      </w:pPr>
    </w:p>
    <w:p w:rsidR="008840E9" w:rsidRPr="00EF6552" w:rsidRDefault="008840E9"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 xml:space="preserve">Figure 5 – </w:t>
      </w:r>
      <w:r w:rsidRPr="00EF6552">
        <w:rPr>
          <w:rFonts w:ascii="Times New Roman" w:hAnsi="Times New Roman" w:cs="Times New Roman"/>
          <w:sz w:val="20"/>
          <w:szCs w:val="20"/>
        </w:rPr>
        <w:t xml:space="preserve">MRI spine showed a well-defined, T1 </w:t>
      </w:r>
      <w:proofErr w:type="spellStart"/>
      <w:r w:rsidRPr="00EF6552">
        <w:rPr>
          <w:rFonts w:ascii="Times New Roman" w:hAnsi="Times New Roman" w:cs="Times New Roman"/>
          <w:sz w:val="20"/>
          <w:szCs w:val="20"/>
        </w:rPr>
        <w:t>hypointense</w:t>
      </w:r>
      <w:proofErr w:type="spellEnd"/>
      <w:r w:rsidRPr="00EF6552">
        <w:rPr>
          <w:rFonts w:ascii="Times New Roman" w:hAnsi="Times New Roman" w:cs="Times New Roman"/>
          <w:sz w:val="20"/>
          <w:szCs w:val="20"/>
        </w:rPr>
        <w:t xml:space="preserve">, T2 </w:t>
      </w:r>
      <w:proofErr w:type="spellStart"/>
      <w:r w:rsidRPr="00EF6552">
        <w:rPr>
          <w:rFonts w:ascii="Times New Roman" w:hAnsi="Times New Roman" w:cs="Times New Roman"/>
          <w:sz w:val="20"/>
          <w:szCs w:val="20"/>
        </w:rPr>
        <w:t>hyperintense</w:t>
      </w:r>
      <w:proofErr w:type="spellEnd"/>
      <w:r w:rsidRPr="00EF6552">
        <w:rPr>
          <w:rFonts w:ascii="Times New Roman" w:hAnsi="Times New Roman" w:cs="Times New Roman"/>
          <w:sz w:val="20"/>
          <w:szCs w:val="20"/>
        </w:rPr>
        <w:t xml:space="preserve"> and contrast enhancing intramedullary lesion extending from lower medulla to mid C3 level with slight eccentric location to right on axial section.</w:t>
      </w:r>
    </w:p>
    <w:p w:rsidR="008840E9" w:rsidRPr="00EF6552" w:rsidRDefault="008840E9"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noProof/>
          <w:sz w:val="20"/>
          <w:szCs w:val="20"/>
        </w:rPr>
        <w:drawing>
          <wp:inline distT="0" distB="0" distL="0" distR="0" wp14:anchorId="55F22371" wp14:editId="45468715">
            <wp:extent cx="3032120" cy="2183141"/>
            <wp:effectExtent l="0" t="419100" r="0" b="407659"/>
            <wp:docPr id="9"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799F14E0-BD15-4A65-93B2-F28BE5FF3B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799F14E0-BD15-4A65-93B2-F28BE5FF3BE7}"/>
                        </a:ext>
                      </a:extLst>
                    </pic:cNvPr>
                    <pic:cNvPicPr>
                      <a:picLocks noGrp="1" noChangeAspect="1"/>
                    </pic:cNvPicPr>
                  </pic:nvPicPr>
                  <pic:blipFill>
                    <a:blip r:embed="rId16" cstate="print"/>
                    <a:stretch>
                      <a:fillRect/>
                    </a:stretch>
                  </pic:blipFill>
                  <pic:spPr>
                    <a:xfrm rot="5400000">
                      <a:off x="0" y="0"/>
                      <a:ext cx="3032804" cy="2183634"/>
                    </a:xfrm>
                    <a:prstGeom prst="rect">
                      <a:avLst/>
                    </a:prstGeom>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97125" w:rsidRPr="00EF6552" w:rsidRDefault="00E97125"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 xml:space="preserve">Figure </w:t>
      </w:r>
      <w:r w:rsidR="00294E99" w:rsidRPr="00EF6552">
        <w:rPr>
          <w:rFonts w:ascii="Times New Roman" w:hAnsi="Times New Roman" w:cs="Times New Roman"/>
          <w:b/>
          <w:sz w:val="20"/>
          <w:szCs w:val="20"/>
        </w:rPr>
        <w:t>6</w:t>
      </w:r>
      <w:r w:rsidRPr="00EF6552">
        <w:rPr>
          <w:rFonts w:ascii="Times New Roman" w:hAnsi="Times New Roman" w:cs="Times New Roman"/>
          <w:b/>
          <w:sz w:val="20"/>
          <w:szCs w:val="20"/>
        </w:rPr>
        <w:t xml:space="preserve"> – </w:t>
      </w:r>
      <w:r w:rsidRPr="00EF6552">
        <w:rPr>
          <w:rFonts w:ascii="Times New Roman" w:hAnsi="Times New Roman" w:cs="Times New Roman"/>
          <w:sz w:val="20"/>
          <w:szCs w:val="20"/>
        </w:rPr>
        <w:t xml:space="preserve">Intramedullary </w:t>
      </w:r>
      <w:proofErr w:type="spellStart"/>
      <w:r w:rsidRPr="00EF6552">
        <w:rPr>
          <w:rFonts w:ascii="Times New Roman" w:hAnsi="Times New Roman" w:cs="Times New Roman"/>
          <w:sz w:val="20"/>
          <w:szCs w:val="20"/>
        </w:rPr>
        <w:t>schwannoma</w:t>
      </w:r>
      <w:proofErr w:type="spellEnd"/>
      <w:r w:rsidRPr="00EF6552">
        <w:rPr>
          <w:rFonts w:ascii="Times New Roman" w:hAnsi="Times New Roman" w:cs="Times New Roman"/>
          <w:sz w:val="20"/>
          <w:szCs w:val="20"/>
        </w:rPr>
        <w:t xml:space="preserve"> </w:t>
      </w:r>
      <w:r w:rsidR="00A31A68" w:rsidRPr="00EF6552">
        <w:rPr>
          <w:rFonts w:ascii="Times New Roman" w:hAnsi="Times New Roman" w:cs="Times New Roman"/>
          <w:sz w:val="20"/>
          <w:szCs w:val="20"/>
        </w:rPr>
        <w:t xml:space="preserve">- cellular </w:t>
      </w:r>
      <w:proofErr w:type="spellStart"/>
      <w:r w:rsidR="00A31A68" w:rsidRPr="00EF6552">
        <w:rPr>
          <w:rFonts w:ascii="Times New Roman" w:hAnsi="Times New Roman" w:cs="Times New Roman"/>
          <w:sz w:val="20"/>
          <w:szCs w:val="20"/>
        </w:rPr>
        <w:t>myxoid</w:t>
      </w:r>
      <w:proofErr w:type="spellEnd"/>
      <w:r w:rsidR="00A31A68" w:rsidRPr="00EF6552">
        <w:rPr>
          <w:rFonts w:ascii="Times New Roman" w:hAnsi="Times New Roman" w:cs="Times New Roman"/>
          <w:sz w:val="20"/>
          <w:szCs w:val="20"/>
        </w:rPr>
        <w:t xml:space="preserve"> tumor composed of spindle </w:t>
      </w:r>
      <w:r w:rsidR="00CD7840" w:rsidRPr="00EF6552">
        <w:rPr>
          <w:rFonts w:ascii="Times New Roman" w:hAnsi="Times New Roman" w:cs="Times New Roman"/>
          <w:sz w:val="20"/>
          <w:szCs w:val="20"/>
        </w:rPr>
        <w:t xml:space="preserve">cells &amp; short oval cells, </w:t>
      </w:r>
      <w:r w:rsidR="00A31A68" w:rsidRPr="00EF6552">
        <w:rPr>
          <w:rFonts w:ascii="Times New Roman" w:hAnsi="Times New Roman" w:cs="Times New Roman"/>
          <w:sz w:val="20"/>
          <w:szCs w:val="20"/>
        </w:rPr>
        <w:t xml:space="preserve">at places showed nuclear </w:t>
      </w:r>
      <w:proofErr w:type="spellStart"/>
      <w:r w:rsidR="00A31A68" w:rsidRPr="00EF6552">
        <w:rPr>
          <w:rFonts w:ascii="Times New Roman" w:hAnsi="Times New Roman" w:cs="Times New Roman"/>
          <w:sz w:val="20"/>
          <w:szCs w:val="20"/>
        </w:rPr>
        <w:t>palisadation</w:t>
      </w:r>
      <w:proofErr w:type="spellEnd"/>
      <w:r w:rsidR="00A31A68" w:rsidRPr="00EF6552">
        <w:rPr>
          <w:rFonts w:ascii="Times New Roman" w:hAnsi="Times New Roman" w:cs="Times New Roman"/>
          <w:sz w:val="20"/>
          <w:szCs w:val="20"/>
        </w:rPr>
        <w:t xml:space="preserve"> forming </w:t>
      </w:r>
      <w:proofErr w:type="spellStart"/>
      <w:r w:rsidR="00A31A68" w:rsidRPr="00EF6552">
        <w:rPr>
          <w:rFonts w:ascii="Times New Roman" w:hAnsi="Times New Roman" w:cs="Times New Roman"/>
          <w:sz w:val="20"/>
          <w:szCs w:val="20"/>
        </w:rPr>
        <w:t>verocay</w:t>
      </w:r>
      <w:proofErr w:type="spellEnd"/>
      <w:r w:rsidR="00A31A68" w:rsidRPr="00EF6552">
        <w:rPr>
          <w:rFonts w:ascii="Times New Roman" w:hAnsi="Times New Roman" w:cs="Times New Roman"/>
          <w:sz w:val="20"/>
          <w:szCs w:val="20"/>
        </w:rPr>
        <w:t xml:space="preserve"> bodies. On IHC  tumor cells expressed strong &amp; diffuse positivity for S100, while GFAP &amp; EMA were focally expressed, low  </w:t>
      </w:r>
      <w:proofErr w:type="spellStart"/>
      <w:r w:rsidR="00A31A68" w:rsidRPr="00EF6552">
        <w:rPr>
          <w:rFonts w:ascii="Times New Roman" w:hAnsi="Times New Roman" w:cs="Times New Roman"/>
          <w:sz w:val="20"/>
          <w:szCs w:val="20"/>
        </w:rPr>
        <w:t>Mib</w:t>
      </w:r>
      <w:proofErr w:type="spellEnd"/>
      <w:r w:rsidR="00A31A68" w:rsidRPr="00EF6552">
        <w:rPr>
          <w:rFonts w:ascii="Times New Roman" w:hAnsi="Times New Roman" w:cs="Times New Roman"/>
          <w:sz w:val="20"/>
          <w:szCs w:val="20"/>
        </w:rPr>
        <w:t xml:space="preserve"> - 1 labelling index.</w:t>
      </w:r>
      <w:r w:rsidR="00CD7840" w:rsidRPr="00EF6552">
        <w:rPr>
          <w:rFonts w:ascii="Times New Roman" w:hAnsi="Times New Roman" w:cs="Times New Roman"/>
          <w:sz w:val="20"/>
          <w:szCs w:val="20"/>
        </w:rPr>
        <w:t>(WHO grade I) (H&amp;E 40x).</w:t>
      </w:r>
    </w:p>
    <w:p w:rsidR="001A1D4E" w:rsidRPr="00EF6552" w:rsidRDefault="001A1D4E"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noProof/>
          <w:sz w:val="20"/>
          <w:szCs w:val="20"/>
        </w:rPr>
        <w:drawing>
          <wp:inline distT="0" distB="0" distL="0" distR="0" wp14:anchorId="3DB91316" wp14:editId="001E0066">
            <wp:extent cx="2922564" cy="21907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22564" cy="2190750"/>
                    </a:xfrm>
                    <a:prstGeom prst="rect">
                      <a:avLst/>
                    </a:prstGeom>
                    <a:noFill/>
                    <a:ln w="9525">
                      <a:noFill/>
                      <a:miter lim="800000"/>
                      <a:headEnd/>
                      <a:tailEnd/>
                    </a:ln>
                  </pic:spPr>
                </pic:pic>
              </a:graphicData>
            </a:graphic>
          </wp:inline>
        </w:drawing>
      </w:r>
    </w:p>
    <w:p w:rsidR="00E97125" w:rsidRPr="00EF6552" w:rsidRDefault="00E97125" w:rsidP="00EF6552">
      <w:pPr>
        <w:spacing w:after="0" w:line="360" w:lineRule="auto"/>
        <w:jc w:val="both"/>
        <w:rPr>
          <w:rFonts w:ascii="Times New Roman" w:hAnsi="Times New Roman" w:cs="Times New Roman"/>
          <w:b/>
          <w:sz w:val="20"/>
          <w:szCs w:val="20"/>
        </w:rPr>
      </w:pPr>
    </w:p>
    <w:p w:rsidR="003F311A" w:rsidRPr="00EF6552" w:rsidRDefault="00294E99"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Figure 7</w:t>
      </w:r>
      <w:r w:rsidR="00D61B32" w:rsidRPr="00EF6552">
        <w:rPr>
          <w:rFonts w:ascii="Times New Roman" w:hAnsi="Times New Roman" w:cs="Times New Roman"/>
          <w:b/>
          <w:sz w:val="20"/>
          <w:szCs w:val="20"/>
        </w:rPr>
        <w:t xml:space="preserve"> – </w:t>
      </w:r>
      <w:r w:rsidR="00D61B32" w:rsidRPr="00EF6552">
        <w:rPr>
          <w:rFonts w:ascii="Times New Roman" w:hAnsi="Times New Roman" w:cs="Times New Roman"/>
          <w:sz w:val="20"/>
          <w:szCs w:val="20"/>
        </w:rPr>
        <w:t>4</w:t>
      </w:r>
      <w:r w:rsidR="00D61B32" w:rsidRPr="00EF6552">
        <w:rPr>
          <w:rFonts w:ascii="Times New Roman" w:hAnsi="Times New Roman" w:cs="Times New Roman"/>
          <w:sz w:val="20"/>
          <w:szCs w:val="20"/>
          <w:vertAlign w:val="superscript"/>
        </w:rPr>
        <w:t>th</w:t>
      </w:r>
      <w:r w:rsidR="00D61B32" w:rsidRPr="00EF6552">
        <w:rPr>
          <w:rFonts w:ascii="Times New Roman" w:hAnsi="Times New Roman" w:cs="Times New Roman"/>
          <w:sz w:val="20"/>
          <w:szCs w:val="20"/>
        </w:rPr>
        <w:t xml:space="preserve"> </w:t>
      </w:r>
      <w:proofErr w:type="spellStart"/>
      <w:r w:rsidR="00D61B32" w:rsidRPr="00EF6552">
        <w:rPr>
          <w:rFonts w:ascii="Times New Roman" w:hAnsi="Times New Roman" w:cs="Times New Roman"/>
          <w:sz w:val="20"/>
          <w:szCs w:val="20"/>
        </w:rPr>
        <w:t>ventrivular</w:t>
      </w:r>
      <w:proofErr w:type="spellEnd"/>
      <w:r w:rsidR="00D61B32" w:rsidRPr="00EF6552">
        <w:rPr>
          <w:rFonts w:ascii="Times New Roman" w:hAnsi="Times New Roman" w:cs="Times New Roman"/>
          <w:sz w:val="20"/>
          <w:szCs w:val="20"/>
        </w:rPr>
        <w:t xml:space="preserve"> mass </w:t>
      </w:r>
      <w:r w:rsidR="00533ED2" w:rsidRPr="00EF6552">
        <w:rPr>
          <w:rFonts w:ascii="Times New Roman" w:hAnsi="Times New Roman" w:cs="Times New Roman"/>
          <w:sz w:val="20"/>
          <w:szCs w:val="20"/>
        </w:rPr>
        <w:t xml:space="preserve">showing </w:t>
      </w:r>
      <w:proofErr w:type="spellStart"/>
      <w:r w:rsidR="00533ED2" w:rsidRPr="00EF6552">
        <w:rPr>
          <w:rFonts w:ascii="Times New Roman" w:hAnsi="Times New Roman" w:cs="Times New Roman"/>
          <w:sz w:val="20"/>
          <w:szCs w:val="20"/>
        </w:rPr>
        <w:t>dencely</w:t>
      </w:r>
      <w:proofErr w:type="spellEnd"/>
      <w:r w:rsidR="00533ED2" w:rsidRPr="00EF6552">
        <w:rPr>
          <w:rFonts w:ascii="Times New Roman" w:hAnsi="Times New Roman" w:cs="Times New Roman"/>
          <w:sz w:val="20"/>
          <w:szCs w:val="20"/>
        </w:rPr>
        <w:t xml:space="preserve"> packed round pleomorphic cells with </w:t>
      </w:r>
      <w:proofErr w:type="spellStart"/>
      <w:r w:rsidR="00533ED2" w:rsidRPr="00EF6552">
        <w:rPr>
          <w:rFonts w:ascii="Times New Roman" w:hAnsi="Times New Roman" w:cs="Times New Roman"/>
          <w:sz w:val="20"/>
          <w:szCs w:val="20"/>
        </w:rPr>
        <w:t>hyperchromatic</w:t>
      </w:r>
      <w:proofErr w:type="spellEnd"/>
      <w:r w:rsidR="00533ED2" w:rsidRPr="00EF6552">
        <w:rPr>
          <w:rFonts w:ascii="Times New Roman" w:hAnsi="Times New Roman" w:cs="Times New Roman"/>
          <w:sz w:val="20"/>
          <w:szCs w:val="20"/>
        </w:rPr>
        <w:t xml:space="preserve"> nuclei, scant cytoplasm with increased mitotic activity – </w:t>
      </w:r>
      <w:proofErr w:type="spellStart"/>
      <w:r w:rsidR="00AD14A2" w:rsidRPr="00EF6552">
        <w:rPr>
          <w:rFonts w:ascii="Times New Roman" w:hAnsi="Times New Roman" w:cs="Times New Roman"/>
          <w:sz w:val="20"/>
          <w:szCs w:val="20"/>
        </w:rPr>
        <w:t>Medulloblastoma</w:t>
      </w:r>
      <w:proofErr w:type="spellEnd"/>
      <w:r w:rsidR="00AD14A2" w:rsidRPr="00EF6552">
        <w:rPr>
          <w:rFonts w:ascii="Times New Roman" w:hAnsi="Times New Roman" w:cs="Times New Roman"/>
          <w:sz w:val="20"/>
          <w:szCs w:val="20"/>
        </w:rPr>
        <w:t xml:space="preserve">  WHO grade IV (H&amp;E 40x).</w:t>
      </w:r>
    </w:p>
    <w:p w:rsidR="003F311A" w:rsidRPr="00EF6552" w:rsidRDefault="00533ED2"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noProof/>
          <w:sz w:val="20"/>
          <w:szCs w:val="20"/>
        </w:rPr>
        <w:drawing>
          <wp:inline distT="0" distB="0" distL="0" distR="0" wp14:anchorId="1A01EE85" wp14:editId="57283743">
            <wp:extent cx="2990850" cy="2243138"/>
            <wp:effectExtent l="19050" t="0" r="0" b="0"/>
            <wp:docPr id="5" name="Picture 2" descr="C:\Users\RATNA\Desktop\Dr Ratna\Medulloblastoma 917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NA\Desktop\Dr Ratna\Medulloblastoma 917 -17.jpg"/>
                    <pic:cNvPicPr>
                      <a:picLocks noChangeAspect="1" noChangeArrowheads="1"/>
                    </pic:cNvPicPr>
                  </pic:nvPicPr>
                  <pic:blipFill>
                    <a:blip r:embed="rId18"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EF6552" w:rsidRDefault="00EF6552" w:rsidP="00EF6552">
      <w:pPr>
        <w:spacing w:after="0" w:line="360" w:lineRule="auto"/>
        <w:jc w:val="both"/>
        <w:rPr>
          <w:rFonts w:ascii="Times New Roman" w:hAnsi="Times New Roman" w:cs="Times New Roman"/>
          <w:b/>
          <w:sz w:val="20"/>
          <w:szCs w:val="20"/>
        </w:rPr>
      </w:pPr>
    </w:p>
    <w:p w:rsidR="00533ED2" w:rsidRPr="00EF6552" w:rsidRDefault="00294E99"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Figure 8</w:t>
      </w:r>
      <w:r w:rsidR="00533ED2" w:rsidRPr="00EF6552">
        <w:rPr>
          <w:rFonts w:ascii="Times New Roman" w:hAnsi="Times New Roman" w:cs="Times New Roman"/>
          <w:b/>
          <w:sz w:val="20"/>
          <w:szCs w:val="20"/>
        </w:rPr>
        <w:t xml:space="preserve"> -  </w:t>
      </w:r>
      <w:r w:rsidR="00533ED2" w:rsidRPr="00EF6552">
        <w:rPr>
          <w:rFonts w:ascii="Times New Roman" w:hAnsi="Times New Roman" w:cs="Times New Roman"/>
          <w:sz w:val="20"/>
          <w:szCs w:val="20"/>
        </w:rPr>
        <w:t>Cerebellar SOL - diffuse sheets of medium sized cells with pleomorphic nuclei, prominent nucleoli and scant cyto</w:t>
      </w:r>
      <w:r w:rsidR="00AD14A2" w:rsidRPr="00EF6552">
        <w:rPr>
          <w:rFonts w:ascii="Times New Roman" w:hAnsi="Times New Roman" w:cs="Times New Roman"/>
          <w:sz w:val="20"/>
          <w:szCs w:val="20"/>
        </w:rPr>
        <w:t>plasm, diagnosed as high grade N</w:t>
      </w:r>
      <w:r w:rsidR="00533ED2" w:rsidRPr="00EF6552">
        <w:rPr>
          <w:rFonts w:ascii="Times New Roman" w:hAnsi="Times New Roman" w:cs="Times New Roman"/>
          <w:sz w:val="20"/>
          <w:szCs w:val="20"/>
        </w:rPr>
        <w:t xml:space="preserve">on </w:t>
      </w:r>
      <w:proofErr w:type="spellStart"/>
      <w:r w:rsidR="00533ED2" w:rsidRPr="00EF6552">
        <w:rPr>
          <w:rFonts w:ascii="Times New Roman" w:hAnsi="Times New Roman" w:cs="Times New Roman"/>
          <w:sz w:val="20"/>
          <w:szCs w:val="20"/>
        </w:rPr>
        <w:t>hogdkin</w:t>
      </w:r>
      <w:proofErr w:type="spellEnd"/>
      <w:r w:rsidR="00533ED2" w:rsidRPr="00EF6552">
        <w:rPr>
          <w:rFonts w:ascii="Times New Roman" w:hAnsi="Times New Roman" w:cs="Times New Roman"/>
          <w:sz w:val="20"/>
          <w:szCs w:val="20"/>
        </w:rPr>
        <w:t xml:space="preserve"> lymphoma, On IHC tumor cells were positive for CD20, high ki67 30%, GFAP negative.</w:t>
      </w:r>
      <w:r w:rsidR="00AD14A2" w:rsidRPr="00EF6552">
        <w:rPr>
          <w:rFonts w:ascii="Times New Roman" w:hAnsi="Times New Roman" w:cs="Times New Roman"/>
          <w:sz w:val="20"/>
          <w:szCs w:val="20"/>
        </w:rPr>
        <w:t xml:space="preserve"> </w:t>
      </w:r>
      <w:proofErr w:type="gramStart"/>
      <w:r w:rsidR="00AD14A2" w:rsidRPr="00EF6552">
        <w:rPr>
          <w:rFonts w:ascii="Times New Roman" w:hAnsi="Times New Roman" w:cs="Times New Roman"/>
          <w:sz w:val="20"/>
          <w:szCs w:val="20"/>
        </w:rPr>
        <w:t>(H&amp;E 40x).</w:t>
      </w:r>
      <w:proofErr w:type="gramEnd"/>
    </w:p>
    <w:p w:rsidR="00AD14A2" w:rsidRPr="00EF6552" w:rsidRDefault="00AD14A2"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noProof/>
          <w:sz w:val="20"/>
          <w:szCs w:val="20"/>
        </w:rPr>
        <w:drawing>
          <wp:inline distT="0" distB="0" distL="0" distR="0" wp14:anchorId="3CDCF078" wp14:editId="03020390">
            <wp:extent cx="2857500" cy="2136234"/>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857500" cy="2136234"/>
                    </a:xfrm>
                    <a:prstGeom prst="rect">
                      <a:avLst/>
                    </a:prstGeom>
                    <a:noFill/>
                    <a:ln w="9525">
                      <a:noFill/>
                      <a:miter lim="800000"/>
                      <a:headEnd/>
                      <a:tailEnd/>
                    </a:ln>
                  </pic:spPr>
                </pic:pic>
              </a:graphicData>
            </a:graphic>
          </wp:inline>
        </w:drawing>
      </w:r>
    </w:p>
    <w:p w:rsidR="00AD14A2" w:rsidRPr="00EF6552" w:rsidRDefault="00AD14A2" w:rsidP="00EF6552">
      <w:pPr>
        <w:spacing w:after="0" w:line="360" w:lineRule="auto"/>
        <w:jc w:val="both"/>
        <w:rPr>
          <w:rFonts w:ascii="Times New Roman" w:hAnsi="Times New Roman" w:cs="Times New Roman"/>
          <w:b/>
          <w:sz w:val="20"/>
          <w:szCs w:val="20"/>
        </w:rPr>
      </w:pPr>
    </w:p>
    <w:p w:rsidR="004927F4" w:rsidRPr="00EF6552" w:rsidRDefault="00AD14A2"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b/>
          <w:sz w:val="20"/>
          <w:szCs w:val="20"/>
        </w:rPr>
        <w:t>Fi</w:t>
      </w:r>
      <w:r w:rsidR="00294E99" w:rsidRPr="00EF6552">
        <w:rPr>
          <w:rFonts w:ascii="Times New Roman" w:hAnsi="Times New Roman" w:cs="Times New Roman"/>
          <w:b/>
          <w:sz w:val="20"/>
          <w:szCs w:val="20"/>
        </w:rPr>
        <w:t>gure 9</w:t>
      </w:r>
      <w:r w:rsidR="00533ED2" w:rsidRPr="00EF6552">
        <w:rPr>
          <w:rFonts w:ascii="Times New Roman" w:hAnsi="Times New Roman" w:cs="Times New Roman"/>
          <w:b/>
          <w:sz w:val="20"/>
          <w:szCs w:val="20"/>
        </w:rPr>
        <w:t xml:space="preserve"> –</w:t>
      </w:r>
      <w:r w:rsidR="004927F4" w:rsidRPr="00EF6552">
        <w:rPr>
          <w:rFonts w:ascii="Times New Roman" w:hAnsi="Times New Roman" w:cs="Times New Roman"/>
          <w:b/>
          <w:sz w:val="20"/>
          <w:szCs w:val="20"/>
        </w:rPr>
        <w:t xml:space="preserve"> </w:t>
      </w:r>
      <w:r w:rsidR="004927F4" w:rsidRPr="00EF6552">
        <w:rPr>
          <w:rFonts w:ascii="Times New Roman" w:hAnsi="Times New Roman" w:cs="Times New Roman"/>
          <w:sz w:val="20"/>
          <w:szCs w:val="20"/>
        </w:rPr>
        <w:t xml:space="preserve">Multiple frontal, parietal, temporal lesions - papillary structures and glands lined by </w:t>
      </w:r>
      <w:proofErr w:type="spellStart"/>
      <w:r w:rsidR="004927F4" w:rsidRPr="00EF6552">
        <w:rPr>
          <w:rFonts w:ascii="Times New Roman" w:hAnsi="Times New Roman" w:cs="Times New Roman"/>
          <w:sz w:val="20"/>
          <w:szCs w:val="20"/>
        </w:rPr>
        <w:t>hyperchromatic</w:t>
      </w:r>
      <w:proofErr w:type="spellEnd"/>
      <w:r w:rsidR="004927F4" w:rsidRPr="00EF6552">
        <w:rPr>
          <w:rFonts w:ascii="Times New Roman" w:hAnsi="Times New Roman" w:cs="Times New Roman"/>
          <w:sz w:val="20"/>
          <w:szCs w:val="20"/>
        </w:rPr>
        <w:t xml:space="preserve"> pleomorphic nuclei, numerous mitotic figures with mucinous secretions focal areas of necrosis, On IHC tumor cells positive for CK7, CK20 &amp; EMA, diagnosed as metastatic mucinous adenocarcinoma probably of ovarian origin</w:t>
      </w:r>
      <w:r w:rsidR="003074A3" w:rsidRPr="00EF6552">
        <w:rPr>
          <w:rFonts w:ascii="Times New Roman" w:hAnsi="Times New Roman" w:cs="Times New Roman"/>
          <w:sz w:val="20"/>
          <w:szCs w:val="20"/>
        </w:rPr>
        <w:t xml:space="preserve"> (H&amp;E 40x)</w:t>
      </w:r>
      <w:r w:rsidR="004927F4" w:rsidRPr="00EF6552">
        <w:rPr>
          <w:rFonts w:ascii="Times New Roman" w:hAnsi="Times New Roman" w:cs="Times New Roman"/>
          <w:sz w:val="20"/>
          <w:szCs w:val="20"/>
        </w:rPr>
        <w:t>.</w:t>
      </w:r>
    </w:p>
    <w:p w:rsidR="004927F4" w:rsidRPr="00EF6552" w:rsidRDefault="004927F4" w:rsidP="00EF6552">
      <w:pPr>
        <w:spacing w:after="0" w:line="360" w:lineRule="auto"/>
        <w:jc w:val="both"/>
        <w:rPr>
          <w:rFonts w:ascii="Times New Roman" w:hAnsi="Times New Roman" w:cs="Times New Roman"/>
          <w:sz w:val="20"/>
          <w:szCs w:val="20"/>
        </w:rPr>
      </w:pPr>
      <w:r w:rsidRPr="00EF6552">
        <w:rPr>
          <w:rFonts w:ascii="Times New Roman" w:hAnsi="Times New Roman" w:cs="Times New Roman"/>
          <w:noProof/>
          <w:sz w:val="20"/>
          <w:szCs w:val="20"/>
        </w:rPr>
        <w:drawing>
          <wp:inline distT="0" distB="0" distL="0" distR="0" wp14:anchorId="7F4F683A" wp14:editId="245E6CC4">
            <wp:extent cx="3143250" cy="2357438"/>
            <wp:effectExtent l="19050" t="0" r="0" b="0"/>
            <wp:docPr id="8" name="Picture 5" descr="C:\Users\RATNA\Desktop\Dr Ratna\Mets of pappilary adenocarcinoma 2696-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TNA\Desktop\Dr Ratna\Mets of pappilary adenocarcinoma 2696-17 2.jpg"/>
                    <pic:cNvPicPr>
                      <a:picLocks noChangeAspect="1" noChangeArrowheads="1"/>
                    </pic:cNvPicPr>
                  </pic:nvPicPr>
                  <pic:blipFill>
                    <a:blip r:embed="rId20" cstate="print">
                      <a:lum bright="-30000" contrast="30000"/>
                    </a:blip>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EF6552" w:rsidRDefault="00EF6552" w:rsidP="00EF6552">
      <w:pPr>
        <w:spacing w:after="0" w:line="360" w:lineRule="auto"/>
        <w:jc w:val="both"/>
        <w:rPr>
          <w:rFonts w:ascii="Times New Roman" w:hAnsi="Times New Roman" w:cs="Times New Roman"/>
          <w:b/>
          <w:sz w:val="20"/>
          <w:szCs w:val="20"/>
        </w:rPr>
      </w:pPr>
    </w:p>
    <w:p w:rsidR="007C4973" w:rsidRDefault="007C4973" w:rsidP="00EF6552">
      <w:pPr>
        <w:spacing w:after="0" w:line="360" w:lineRule="auto"/>
        <w:jc w:val="both"/>
        <w:rPr>
          <w:rFonts w:ascii="Times New Roman" w:hAnsi="Times New Roman" w:cs="Times New Roman"/>
          <w:b/>
          <w:sz w:val="20"/>
          <w:szCs w:val="20"/>
        </w:rPr>
      </w:pPr>
    </w:p>
    <w:p w:rsidR="007C4973" w:rsidRDefault="007C4973" w:rsidP="00EF6552">
      <w:pPr>
        <w:spacing w:after="0" w:line="360" w:lineRule="auto"/>
        <w:jc w:val="both"/>
        <w:rPr>
          <w:rFonts w:ascii="Times New Roman" w:hAnsi="Times New Roman" w:cs="Times New Roman"/>
          <w:b/>
          <w:sz w:val="20"/>
          <w:szCs w:val="20"/>
        </w:rPr>
      </w:pPr>
    </w:p>
    <w:p w:rsidR="007C4973" w:rsidRDefault="007C4973" w:rsidP="00EF6552">
      <w:pPr>
        <w:spacing w:after="0" w:line="360" w:lineRule="auto"/>
        <w:jc w:val="both"/>
        <w:rPr>
          <w:rFonts w:ascii="Times New Roman" w:hAnsi="Times New Roman" w:cs="Times New Roman"/>
          <w:b/>
          <w:sz w:val="20"/>
          <w:szCs w:val="20"/>
        </w:rPr>
      </w:pPr>
    </w:p>
    <w:p w:rsidR="007C4973" w:rsidRDefault="007C4973" w:rsidP="00EF6552">
      <w:pPr>
        <w:spacing w:after="0" w:line="360" w:lineRule="auto"/>
        <w:jc w:val="both"/>
        <w:rPr>
          <w:rFonts w:ascii="Times New Roman" w:hAnsi="Times New Roman" w:cs="Times New Roman"/>
          <w:b/>
          <w:sz w:val="20"/>
          <w:szCs w:val="20"/>
        </w:rPr>
      </w:pPr>
    </w:p>
    <w:p w:rsidR="001F3888" w:rsidRPr="00EF6552" w:rsidRDefault="00533ED2" w:rsidP="00EF6552">
      <w:pPr>
        <w:spacing w:after="0" w:line="360" w:lineRule="auto"/>
        <w:jc w:val="both"/>
        <w:rPr>
          <w:rFonts w:ascii="Times New Roman" w:hAnsi="Times New Roman" w:cs="Times New Roman"/>
          <w:b/>
          <w:sz w:val="20"/>
          <w:szCs w:val="20"/>
        </w:rPr>
      </w:pPr>
      <w:r w:rsidRPr="00EF6552">
        <w:rPr>
          <w:rFonts w:ascii="Times New Roman" w:hAnsi="Times New Roman" w:cs="Times New Roman"/>
          <w:b/>
          <w:sz w:val="20"/>
          <w:szCs w:val="20"/>
        </w:rPr>
        <w:t xml:space="preserve"> </w:t>
      </w:r>
      <w:r w:rsidR="00DB418A" w:rsidRPr="00EF6552">
        <w:rPr>
          <w:rFonts w:ascii="Times New Roman" w:hAnsi="Times New Roman" w:cs="Times New Roman"/>
          <w:b/>
          <w:sz w:val="20"/>
          <w:szCs w:val="20"/>
        </w:rPr>
        <w:t>References</w:t>
      </w:r>
    </w:p>
    <w:p w:rsidR="00927DEE" w:rsidRPr="00EF6552" w:rsidRDefault="00927DEE" w:rsidP="00EF6552">
      <w:pPr>
        <w:pStyle w:val="Default"/>
        <w:spacing w:line="360" w:lineRule="auto"/>
        <w:jc w:val="both"/>
        <w:rPr>
          <w:sz w:val="18"/>
          <w:szCs w:val="18"/>
        </w:rPr>
      </w:pPr>
      <w:r w:rsidRPr="00EF6552">
        <w:rPr>
          <w:sz w:val="18"/>
          <w:szCs w:val="18"/>
        </w:rPr>
        <w:t>1.</w:t>
      </w:r>
      <w:r w:rsidR="00794CE5" w:rsidRPr="00EF6552">
        <w:rPr>
          <w:sz w:val="18"/>
          <w:szCs w:val="18"/>
        </w:rPr>
        <w:t xml:space="preserve"> </w:t>
      </w:r>
      <w:r w:rsidRPr="00EF6552">
        <w:rPr>
          <w:sz w:val="18"/>
          <w:szCs w:val="18"/>
        </w:rPr>
        <w:t xml:space="preserve">V </w:t>
      </w:r>
      <w:proofErr w:type="spellStart"/>
      <w:r w:rsidRPr="00EF6552">
        <w:rPr>
          <w:sz w:val="18"/>
          <w:szCs w:val="18"/>
        </w:rPr>
        <w:t>Rathod</w:t>
      </w:r>
      <w:proofErr w:type="spellEnd"/>
      <w:r w:rsidRPr="00EF6552">
        <w:rPr>
          <w:sz w:val="18"/>
          <w:szCs w:val="18"/>
        </w:rPr>
        <w:t xml:space="preserve">, </w:t>
      </w:r>
      <w:proofErr w:type="spellStart"/>
      <w:r w:rsidRPr="00EF6552">
        <w:rPr>
          <w:sz w:val="18"/>
          <w:szCs w:val="18"/>
        </w:rPr>
        <w:t>ABhole</w:t>
      </w:r>
      <w:proofErr w:type="spellEnd"/>
      <w:r w:rsidRPr="00EF6552">
        <w:rPr>
          <w:sz w:val="18"/>
          <w:szCs w:val="18"/>
        </w:rPr>
        <w:t xml:space="preserve">, M </w:t>
      </w:r>
      <w:proofErr w:type="spellStart"/>
      <w:r w:rsidRPr="00EF6552">
        <w:rPr>
          <w:sz w:val="18"/>
          <w:szCs w:val="18"/>
        </w:rPr>
        <w:t>Chauhan</w:t>
      </w:r>
      <w:proofErr w:type="spellEnd"/>
      <w:r w:rsidRPr="00EF6552">
        <w:rPr>
          <w:sz w:val="18"/>
          <w:szCs w:val="18"/>
        </w:rPr>
        <w:t xml:space="preserve">, H </w:t>
      </w:r>
      <w:proofErr w:type="spellStart"/>
      <w:r w:rsidRPr="00EF6552">
        <w:rPr>
          <w:sz w:val="18"/>
          <w:szCs w:val="18"/>
        </w:rPr>
        <w:t>Ramteke</w:t>
      </w:r>
      <w:proofErr w:type="spellEnd"/>
      <w:r w:rsidRPr="00EF6552">
        <w:rPr>
          <w:sz w:val="18"/>
          <w:szCs w:val="18"/>
        </w:rPr>
        <w:t xml:space="preserve">, B </w:t>
      </w:r>
      <w:proofErr w:type="spellStart"/>
      <w:r w:rsidRPr="00EF6552">
        <w:rPr>
          <w:sz w:val="18"/>
          <w:szCs w:val="18"/>
        </w:rPr>
        <w:t>Wani</w:t>
      </w:r>
      <w:proofErr w:type="spellEnd"/>
      <w:r w:rsidRPr="00EF6552">
        <w:rPr>
          <w:sz w:val="18"/>
          <w:szCs w:val="18"/>
        </w:rPr>
        <w:t xml:space="preserve"> Citation V </w:t>
      </w:r>
      <w:proofErr w:type="spellStart"/>
      <w:r w:rsidRPr="00EF6552">
        <w:rPr>
          <w:sz w:val="18"/>
          <w:szCs w:val="18"/>
        </w:rPr>
        <w:t>Rathod</w:t>
      </w:r>
      <w:proofErr w:type="spellEnd"/>
      <w:r w:rsidRPr="00EF6552">
        <w:rPr>
          <w:sz w:val="18"/>
          <w:szCs w:val="18"/>
        </w:rPr>
        <w:t xml:space="preserve">, </w:t>
      </w:r>
      <w:proofErr w:type="gramStart"/>
      <w:r w:rsidRPr="00EF6552">
        <w:rPr>
          <w:sz w:val="18"/>
          <w:szCs w:val="18"/>
        </w:rPr>
        <w:t>A</w:t>
      </w:r>
      <w:proofErr w:type="gramEnd"/>
      <w:r w:rsidRPr="00EF6552">
        <w:rPr>
          <w:sz w:val="18"/>
          <w:szCs w:val="18"/>
        </w:rPr>
        <w:t xml:space="preserve"> </w:t>
      </w:r>
      <w:proofErr w:type="spellStart"/>
      <w:r w:rsidRPr="00EF6552">
        <w:rPr>
          <w:sz w:val="18"/>
          <w:szCs w:val="18"/>
        </w:rPr>
        <w:t>Bhole</w:t>
      </w:r>
      <w:proofErr w:type="spellEnd"/>
      <w:r w:rsidRPr="00EF6552">
        <w:rPr>
          <w:sz w:val="18"/>
          <w:szCs w:val="18"/>
        </w:rPr>
        <w:t xml:space="preserve">, M </w:t>
      </w:r>
      <w:proofErr w:type="spellStart"/>
      <w:r w:rsidRPr="00EF6552">
        <w:rPr>
          <w:sz w:val="18"/>
          <w:szCs w:val="18"/>
        </w:rPr>
        <w:t>Chauhan</w:t>
      </w:r>
      <w:proofErr w:type="spellEnd"/>
      <w:r w:rsidRPr="00EF6552">
        <w:rPr>
          <w:sz w:val="18"/>
          <w:szCs w:val="18"/>
        </w:rPr>
        <w:t xml:space="preserve">, H </w:t>
      </w:r>
      <w:proofErr w:type="spellStart"/>
      <w:r w:rsidRPr="00EF6552">
        <w:rPr>
          <w:sz w:val="18"/>
          <w:szCs w:val="18"/>
        </w:rPr>
        <w:t>Ramteke</w:t>
      </w:r>
      <w:proofErr w:type="spellEnd"/>
      <w:r w:rsidRPr="00EF6552">
        <w:rPr>
          <w:sz w:val="18"/>
          <w:szCs w:val="18"/>
        </w:rPr>
        <w:t xml:space="preserve">, B </w:t>
      </w:r>
      <w:proofErr w:type="spellStart"/>
      <w:r w:rsidRPr="00EF6552">
        <w:rPr>
          <w:sz w:val="18"/>
          <w:szCs w:val="18"/>
        </w:rPr>
        <w:t>Wani</w:t>
      </w:r>
      <w:proofErr w:type="spellEnd"/>
      <w:r w:rsidRPr="00EF6552">
        <w:rPr>
          <w:sz w:val="18"/>
          <w:szCs w:val="18"/>
        </w:rPr>
        <w:t xml:space="preserve">. /Study of </w:t>
      </w:r>
      <w:proofErr w:type="spellStart"/>
      <w:r w:rsidRPr="00EF6552">
        <w:rPr>
          <w:sz w:val="18"/>
          <w:szCs w:val="18"/>
        </w:rPr>
        <w:t>clinico</w:t>
      </w:r>
      <w:proofErr w:type="spellEnd"/>
      <w:r w:rsidRPr="00EF6552">
        <w:rPr>
          <w:sz w:val="18"/>
          <w:szCs w:val="18"/>
        </w:rPr>
        <w:t xml:space="preserve">-radiological and </w:t>
      </w:r>
      <w:proofErr w:type="spellStart"/>
      <w:r w:rsidRPr="00EF6552">
        <w:rPr>
          <w:sz w:val="18"/>
          <w:szCs w:val="18"/>
        </w:rPr>
        <w:t>clinico</w:t>
      </w:r>
      <w:proofErr w:type="spellEnd"/>
      <w:r w:rsidRPr="00EF6552">
        <w:rPr>
          <w:sz w:val="18"/>
          <w:szCs w:val="18"/>
        </w:rPr>
        <w:t xml:space="preserve">-pathological correlation of intracranial space occupying lesion at rural center/. </w:t>
      </w:r>
      <w:proofErr w:type="gramStart"/>
      <w:r w:rsidRPr="00EF6552">
        <w:rPr>
          <w:sz w:val="18"/>
          <w:szCs w:val="18"/>
        </w:rPr>
        <w:t>The Internet Journal of Neurosurgery.</w:t>
      </w:r>
      <w:proofErr w:type="gramEnd"/>
      <w:r w:rsidRPr="00EF6552">
        <w:rPr>
          <w:sz w:val="18"/>
          <w:szCs w:val="18"/>
        </w:rPr>
        <w:t xml:space="preserve"> </w:t>
      </w:r>
      <w:proofErr w:type="gramStart"/>
      <w:r w:rsidRPr="00EF6552">
        <w:rPr>
          <w:sz w:val="18"/>
          <w:szCs w:val="18"/>
        </w:rPr>
        <w:t>2009 Volume 7 Number 1.</w:t>
      </w:r>
      <w:proofErr w:type="gramEnd"/>
      <w:r w:rsidRPr="00EF6552">
        <w:rPr>
          <w:sz w:val="18"/>
          <w:szCs w:val="18"/>
        </w:rPr>
        <w:t xml:space="preserve"> </w:t>
      </w:r>
    </w:p>
    <w:p w:rsidR="00CE0260" w:rsidRPr="00EF6552" w:rsidRDefault="00927DEE" w:rsidP="00EF6552">
      <w:pPr>
        <w:pStyle w:val="Default"/>
        <w:spacing w:line="360" w:lineRule="auto"/>
        <w:jc w:val="both"/>
        <w:rPr>
          <w:sz w:val="18"/>
          <w:szCs w:val="18"/>
        </w:rPr>
      </w:pPr>
      <w:r w:rsidRPr="00EF6552">
        <w:rPr>
          <w:sz w:val="18"/>
          <w:szCs w:val="18"/>
        </w:rPr>
        <w:t xml:space="preserve">2. </w:t>
      </w:r>
      <w:proofErr w:type="spellStart"/>
      <w:r w:rsidRPr="00EF6552">
        <w:rPr>
          <w:sz w:val="18"/>
          <w:szCs w:val="18"/>
        </w:rPr>
        <w:t>Wohrer</w:t>
      </w:r>
      <w:proofErr w:type="spellEnd"/>
      <w:r w:rsidRPr="00EF6552">
        <w:rPr>
          <w:sz w:val="18"/>
          <w:szCs w:val="18"/>
        </w:rPr>
        <w:t xml:space="preserve"> A. Epidemiology and Brain Tumours: Practical Usefulness. </w:t>
      </w:r>
      <w:proofErr w:type="spellStart"/>
      <w:r w:rsidRPr="00EF6552">
        <w:rPr>
          <w:sz w:val="18"/>
          <w:szCs w:val="18"/>
        </w:rPr>
        <w:t>Eur</w:t>
      </w:r>
      <w:proofErr w:type="spellEnd"/>
      <w:r w:rsidRPr="00EF6552">
        <w:rPr>
          <w:sz w:val="18"/>
          <w:szCs w:val="18"/>
        </w:rPr>
        <w:t xml:space="preserve"> </w:t>
      </w:r>
      <w:proofErr w:type="spellStart"/>
      <w:r w:rsidRPr="00EF6552">
        <w:rPr>
          <w:sz w:val="18"/>
          <w:szCs w:val="18"/>
        </w:rPr>
        <w:t>Assoc</w:t>
      </w:r>
      <w:proofErr w:type="spellEnd"/>
      <w:r w:rsidRPr="00EF6552">
        <w:rPr>
          <w:sz w:val="18"/>
          <w:szCs w:val="18"/>
        </w:rPr>
        <w:t xml:space="preserve"> </w:t>
      </w:r>
      <w:proofErr w:type="spellStart"/>
      <w:r w:rsidRPr="00EF6552">
        <w:rPr>
          <w:sz w:val="18"/>
          <w:szCs w:val="18"/>
        </w:rPr>
        <w:t>Neurooncol</w:t>
      </w:r>
      <w:proofErr w:type="spellEnd"/>
      <w:r w:rsidRPr="00EF6552">
        <w:rPr>
          <w:sz w:val="18"/>
          <w:szCs w:val="18"/>
        </w:rPr>
        <w:t xml:space="preserve"> Mag 2013</w:t>
      </w:r>
      <w:proofErr w:type="gramStart"/>
      <w:r w:rsidRPr="00EF6552">
        <w:rPr>
          <w:sz w:val="18"/>
          <w:szCs w:val="18"/>
        </w:rPr>
        <w:t>;3</w:t>
      </w:r>
      <w:proofErr w:type="gramEnd"/>
      <w:r w:rsidRPr="00EF6552">
        <w:rPr>
          <w:sz w:val="18"/>
          <w:szCs w:val="18"/>
        </w:rPr>
        <w:t xml:space="preserve">(2):56-60. </w:t>
      </w:r>
    </w:p>
    <w:p w:rsidR="00CE0260" w:rsidRPr="00EF6552" w:rsidRDefault="00CE0260" w:rsidP="00EF6552">
      <w:pPr>
        <w:pStyle w:val="Default"/>
        <w:spacing w:line="360" w:lineRule="auto"/>
        <w:jc w:val="both"/>
        <w:rPr>
          <w:sz w:val="18"/>
          <w:szCs w:val="18"/>
        </w:rPr>
      </w:pPr>
      <w:r w:rsidRPr="00EF6552">
        <w:rPr>
          <w:sz w:val="18"/>
          <w:szCs w:val="18"/>
        </w:rPr>
        <w:t xml:space="preserve">3. Louis D N, </w:t>
      </w:r>
      <w:proofErr w:type="spellStart"/>
      <w:r w:rsidRPr="00EF6552">
        <w:rPr>
          <w:sz w:val="18"/>
          <w:szCs w:val="18"/>
        </w:rPr>
        <w:t>Ohgaki</w:t>
      </w:r>
      <w:proofErr w:type="spellEnd"/>
      <w:r w:rsidRPr="00EF6552">
        <w:rPr>
          <w:sz w:val="18"/>
          <w:szCs w:val="18"/>
        </w:rPr>
        <w:t xml:space="preserve"> H, </w:t>
      </w:r>
      <w:proofErr w:type="spellStart"/>
      <w:r w:rsidRPr="00EF6552">
        <w:rPr>
          <w:sz w:val="18"/>
          <w:szCs w:val="18"/>
        </w:rPr>
        <w:t>Wiestler</w:t>
      </w:r>
      <w:proofErr w:type="spellEnd"/>
      <w:r w:rsidRPr="00EF6552">
        <w:rPr>
          <w:sz w:val="18"/>
          <w:szCs w:val="18"/>
        </w:rPr>
        <w:t xml:space="preserve"> O D, </w:t>
      </w:r>
      <w:proofErr w:type="spellStart"/>
      <w:r w:rsidRPr="00EF6552">
        <w:rPr>
          <w:sz w:val="18"/>
          <w:szCs w:val="18"/>
        </w:rPr>
        <w:t>Cavenee</w:t>
      </w:r>
      <w:proofErr w:type="spellEnd"/>
      <w:r w:rsidRPr="00EF6552">
        <w:rPr>
          <w:sz w:val="18"/>
          <w:szCs w:val="18"/>
        </w:rPr>
        <w:t xml:space="preserve"> W K.WHO classification of tumours of the Central Nervous System.4th Ed, Lyon; IARC press:2007.</w:t>
      </w:r>
    </w:p>
    <w:p w:rsidR="00CE0260" w:rsidRPr="00EF6552" w:rsidRDefault="00CE0260" w:rsidP="00EF6552">
      <w:pPr>
        <w:pStyle w:val="Default"/>
        <w:spacing w:line="360" w:lineRule="auto"/>
        <w:jc w:val="both"/>
        <w:rPr>
          <w:sz w:val="18"/>
          <w:szCs w:val="18"/>
        </w:rPr>
      </w:pPr>
      <w:r w:rsidRPr="00EF6552">
        <w:rPr>
          <w:sz w:val="18"/>
          <w:szCs w:val="18"/>
        </w:rPr>
        <w:t xml:space="preserve">4. </w:t>
      </w:r>
      <w:proofErr w:type="spellStart"/>
      <w:r w:rsidRPr="00EF6552">
        <w:rPr>
          <w:sz w:val="18"/>
          <w:szCs w:val="18"/>
        </w:rPr>
        <w:t>Aryal</w:t>
      </w:r>
      <w:proofErr w:type="spellEnd"/>
      <w:r w:rsidRPr="00EF6552">
        <w:rPr>
          <w:sz w:val="18"/>
          <w:szCs w:val="18"/>
        </w:rPr>
        <w:t xml:space="preserve"> G. </w:t>
      </w:r>
      <w:proofErr w:type="spellStart"/>
      <w:r w:rsidRPr="00EF6552">
        <w:rPr>
          <w:sz w:val="18"/>
          <w:szCs w:val="18"/>
        </w:rPr>
        <w:t>Histopathological</w:t>
      </w:r>
      <w:proofErr w:type="spellEnd"/>
      <w:r w:rsidRPr="00EF6552">
        <w:rPr>
          <w:sz w:val="18"/>
          <w:szCs w:val="18"/>
        </w:rPr>
        <w:t xml:space="preserve"> pattern of central nervous system tumor: A three year retrospective study. Journal of Pathology of Nepal 2011</w:t>
      </w:r>
      <w:proofErr w:type="gramStart"/>
      <w:r w:rsidRPr="00EF6552">
        <w:rPr>
          <w:sz w:val="18"/>
          <w:szCs w:val="18"/>
        </w:rPr>
        <w:t>;1:22</w:t>
      </w:r>
      <w:proofErr w:type="gramEnd"/>
      <w:r w:rsidRPr="00EF6552">
        <w:rPr>
          <w:sz w:val="18"/>
          <w:szCs w:val="18"/>
        </w:rPr>
        <w:t xml:space="preserve"> -25. </w:t>
      </w:r>
    </w:p>
    <w:p w:rsidR="00CE0260" w:rsidRPr="00EF6552" w:rsidRDefault="00CE0260" w:rsidP="00EF6552">
      <w:pPr>
        <w:pStyle w:val="Default"/>
        <w:spacing w:line="360" w:lineRule="auto"/>
        <w:jc w:val="both"/>
        <w:rPr>
          <w:sz w:val="18"/>
          <w:szCs w:val="18"/>
        </w:rPr>
      </w:pPr>
      <w:proofErr w:type="gramStart"/>
      <w:r w:rsidRPr="00EF6552">
        <w:rPr>
          <w:sz w:val="18"/>
          <w:szCs w:val="18"/>
        </w:rPr>
        <w:t>5.Hidehiro</w:t>
      </w:r>
      <w:proofErr w:type="gramEnd"/>
      <w:r w:rsidRPr="00EF6552">
        <w:rPr>
          <w:sz w:val="18"/>
          <w:szCs w:val="18"/>
        </w:rPr>
        <w:t xml:space="preserve"> Takei, </w:t>
      </w:r>
      <w:proofErr w:type="spellStart"/>
      <w:r w:rsidRPr="00EF6552">
        <w:rPr>
          <w:sz w:val="18"/>
          <w:szCs w:val="18"/>
        </w:rPr>
        <w:t>Bhattacharjee</w:t>
      </w:r>
      <w:proofErr w:type="spellEnd"/>
      <w:r w:rsidRPr="00EF6552">
        <w:rPr>
          <w:sz w:val="18"/>
          <w:szCs w:val="18"/>
        </w:rPr>
        <w:t xml:space="preserve"> MB, </w:t>
      </w:r>
      <w:proofErr w:type="spellStart"/>
      <w:r w:rsidRPr="00EF6552">
        <w:rPr>
          <w:sz w:val="18"/>
          <w:szCs w:val="18"/>
        </w:rPr>
        <w:t>Andreanna</w:t>
      </w:r>
      <w:proofErr w:type="spellEnd"/>
      <w:r w:rsidRPr="00EF6552">
        <w:rPr>
          <w:sz w:val="18"/>
          <w:szCs w:val="18"/>
        </w:rPr>
        <w:t xml:space="preserve"> Rivera, </w:t>
      </w:r>
      <w:proofErr w:type="spellStart"/>
      <w:r w:rsidRPr="00EF6552">
        <w:rPr>
          <w:sz w:val="18"/>
          <w:szCs w:val="18"/>
        </w:rPr>
        <w:t>Yeongju</w:t>
      </w:r>
      <w:proofErr w:type="spellEnd"/>
      <w:r w:rsidRPr="00EF6552">
        <w:rPr>
          <w:sz w:val="18"/>
          <w:szCs w:val="18"/>
        </w:rPr>
        <w:t xml:space="preserve"> Dancer, Suzanne Z Powell. </w:t>
      </w:r>
      <w:proofErr w:type="gramStart"/>
      <w:r w:rsidRPr="00EF6552">
        <w:rPr>
          <w:sz w:val="18"/>
          <w:szCs w:val="18"/>
        </w:rPr>
        <w:t xml:space="preserve">New </w:t>
      </w:r>
      <w:proofErr w:type="spellStart"/>
      <w:r w:rsidRPr="00EF6552">
        <w:rPr>
          <w:sz w:val="18"/>
          <w:szCs w:val="18"/>
        </w:rPr>
        <w:t>Immunohistochemical</w:t>
      </w:r>
      <w:proofErr w:type="spellEnd"/>
      <w:r w:rsidRPr="00EF6552">
        <w:rPr>
          <w:sz w:val="18"/>
          <w:szCs w:val="18"/>
        </w:rPr>
        <w:t xml:space="preserve"> markers in the evaluation of Central Nervous system Tumors.</w:t>
      </w:r>
      <w:proofErr w:type="gramEnd"/>
      <w:r w:rsidRPr="00EF6552">
        <w:rPr>
          <w:sz w:val="18"/>
          <w:szCs w:val="18"/>
        </w:rPr>
        <w:t xml:space="preserve"> Arch </w:t>
      </w:r>
      <w:proofErr w:type="spellStart"/>
      <w:r w:rsidRPr="00EF6552">
        <w:rPr>
          <w:sz w:val="18"/>
          <w:szCs w:val="18"/>
        </w:rPr>
        <w:t>Pathol</w:t>
      </w:r>
      <w:proofErr w:type="spellEnd"/>
      <w:r w:rsidRPr="00EF6552">
        <w:rPr>
          <w:sz w:val="18"/>
          <w:szCs w:val="18"/>
        </w:rPr>
        <w:t xml:space="preserve"> Lab Med 2007</w:t>
      </w:r>
      <w:proofErr w:type="gramStart"/>
      <w:r w:rsidRPr="00EF6552">
        <w:rPr>
          <w:sz w:val="18"/>
          <w:szCs w:val="18"/>
        </w:rPr>
        <w:t>;131:234</w:t>
      </w:r>
      <w:proofErr w:type="gramEnd"/>
      <w:r w:rsidRPr="00EF6552">
        <w:rPr>
          <w:sz w:val="18"/>
          <w:szCs w:val="18"/>
        </w:rPr>
        <w:t>-41.</w:t>
      </w:r>
    </w:p>
    <w:p w:rsidR="00CE0260" w:rsidRPr="00EF6552" w:rsidRDefault="00CE0260" w:rsidP="00EF6552">
      <w:pPr>
        <w:pStyle w:val="Default"/>
        <w:spacing w:line="360" w:lineRule="auto"/>
        <w:jc w:val="both"/>
        <w:rPr>
          <w:sz w:val="18"/>
          <w:szCs w:val="18"/>
        </w:rPr>
      </w:pPr>
      <w:r w:rsidRPr="00EF6552">
        <w:rPr>
          <w:sz w:val="18"/>
          <w:szCs w:val="18"/>
        </w:rPr>
        <w:t xml:space="preserve">6. </w:t>
      </w:r>
      <w:proofErr w:type="spellStart"/>
      <w:r w:rsidRPr="00EF6552">
        <w:rPr>
          <w:sz w:val="18"/>
          <w:szCs w:val="18"/>
        </w:rPr>
        <w:t>Legler</w:t>
      </w:r>
      <w:proofErr w:type="spellEnd"/>
      <w:r w:rsidRPr="00EF6552">
        <w:rPr>
          <w:sz w:val="18"/>
          <w:szCs w:val="18"/>
        </w:rPr>
        <w:t xml:space="preserve"> JM, </w:t>
      </w:r>
      <w:proofErr w:type="spellStart"/>
      <w:r w:rsidRPr="00EF6552">
        <w:rPr>
          <w:sz w:val="18"/>
          <w:szCs w:val="18"/>
        </w:rPr>
        <w:t>Ries</w:t>
      </w:r>
      <w:proofErr w:type="spellEnd"/>
      <w:r w:rsidRPr="00EF6552">
        <w:rPr>
          <w:sz w:val="18"/>
          <w:szCs w:val="18"/>
        </w:rPr>
        <w:t xml:space="preserve"> LA, Smith MA, Warren JL, </w:t>
      </w:r>
      <w:proofErr w:type="spellStart"/>
      <w:r w:rsidRPr="00EF6552">
        <w:rPr>
          <w:sz w:val="18"/>
          <w:szCs w:val="18"/>
        </w:rPr>
        <w:t>Heineman</w:t>
      </w:r>
      <w:proofErr w:type="spellEnd"/>
      <w:r w:rsidRPr="00EF6552">
        <w:rPr>
          <w:sz w:val="18"/>
          <w:szCs w:val="18"/>
        </w:rPr>
        <w:t xml:space="preserve"> EF, Kaplan RS, et al. Cancer surveillance series[corrected]: Brain and other central nervous system cancers: Recent trends in incidence and mortality. J </w:t>
      </w:r>
      <w:proofErr w:type="spellStart"/>
      <w:r w:rsidRPr="00EF6552">
        <w:rPr>
          <w:sz w:val="18"/>
          <w:szCs w:val="18"/>
        </w:rPr>
        <w:t>Natl</w:t>
      </w:r>
      <w:proofErr w:type="spellEnd"/>
      <w:r w:rsidRPr="00EF6552">
        <w:rPr>
          <w:sz w:val="18"/>
          <w:szCs w:val="18"/>
        </w:rPr>
        <w:t xml:space="preserve"> Cancer </w:t>
      </w:r>
      <w:proofErr w:type="spellStart"/>
      <w:r w:rsidRPr="00EF6552">
        <w:rPr>
          <w:sz w:val="18"/>
          <w:szCs w:val="18"/>
        </w:rPr>
        <w:t>Inst</w:t>
      </w:r>
      <w:proofErr w:type="spellEnd"/>
      <w:r w:rsidRPr="00EF6552">
        <w:rPr>
          <w:sz w:val="18"/>
          <w:szCs w:val="18"/>
        </w:rPr>
        <w:t xml:space="preserve"> 1999</w:t>
      </w:r>
      <w:proofErr w:type="gramStart"/>
      <w:r w:rsidRPr="00EF6552">
        <w:rPr>
          <w:sz w:val="18"/>
          <w:szCs w:val="18"/>
        </w:rPr>
        <w:t>;91:1382</w:t>
      </w:r>
      <w:proofErr w:type="gramEnd"/>
      <w:r w:rsidRPr="00EF6552">
        <w:rPr>
          <w:sz w:val="18"/>
          <w:szCs w:val="18"/>
        </w:rPr>
        <w:t xml:space="preserve">-90. </w:t>
      </w:r>
    </w:p>
    <w:p w:rsidR="00CE0260" w:rsidRPr="00EF6552" w:rsidRDefault="00CE0260" w:rsidP="00EF6552">
      <w:pPr>
        <w:pStyle w:val="Default"/>
        <w:spacing w:line="360" w:lineRule="auto"/>
        <w:jc w:val="both"/>
        <w:rPr>
          <w:sz w:val="18"/>
          <w:szCs w:val="18"/>
        </w:rPr>
      </w:pPr>
      <w:proofErr w:type="gramStart"/>
      <w:r w:rsidRPr="00EF6552">
        <w:rPr>
          <w:sz w:val="18"/>
          <w:szCs w:val="18"/>
        </w:rPr>
        <w:t>7.Yeole</w:t>
      </w:r>
      <w:proofErr w:type="gramEnd"/>
      <w:r w:rsidRPr="00EF6552">
        <w:rPr>
          <w:sz w:val="18"/>
          <w:szCs w:val="18"/>
        </w:rPr>
        <w:t xml:space="preserve"> BB. </w:t>
      </w:r>
      <w:proofErr w:type="gramStart"/>
      <w:r w:rsidRPr="00EF6552">
        <w:rPr>
          <w:sz w:val="18"/>
          <w:szCs w:val="18"/>
        </w:rPr>
        <w:t>Trends in the Brain cancer incidence in India.</w:t>
      </w:r>
      <w:proofErr w:type="gramEnd"/>
      <w:r w:rsidRPr="00EF6552">
        <w:rPr>
          <w:sz w:val="18"/>
          <w:szCs w:val="18"/>
        </w:rPr>
        <w:t xml:space="preserve"> Asian Pac J Cancer </w:t>
      </w:r>
      <w:proofErr w:type="spellStart"/>
      <w:r w:rsidRPr="00EF6552">
        <w:rPr>
          <w:sz w:val="18"/>
          <w:szCs w:val="18"/>
        </w:rPr>
        <w:t>Prev</w:t>
      </w:r>
      <w:proofErr w:type="spellEnd"/>
      <w:r w:rsidRPr="00EF6552">
        <w:rPr>
          <w:sz w:val="18"/>
          <w:szCs w:val="18"/>
        </w:rPr>
        <w:t xml:space="preserve"> 2008</w:t>
      </w:r>
      <w:proofErr w:type="gramStart"/>
      <w:r w:rsidRPr="00EF6552">
        <w:rPr>
          <w:sz w:val="18"/>
          <w:szCs w:val="18"/>
        </w:rPr>
        <w:t>;9:267</w:t>
      </w:r>
      <w:proofErr w:type="gramEnd"/>
      <w:r w:rsidRPr="00EF6552">
        <w:rPr>
          <w:sz w:val="18"/>
          <w:szCs w:val="18"/>
        </w:rPr>
        <w:t xml:space="preserve">-70. </w:t>
      </w:r>
    </w:p>
    <w:p w:rsidR="00037BB6" w:rsidRPr="00EF6552" w:rsidRDefault="00CE0260" w:rsidP="00EF6552">
      <w:pPr>
        <w:pStyle w:val="Default"/>
        <w:spacing w:line="360" w:lineRule="auto"/>
        <w:jc w:val="both"/>
        <w:rPr>
          <w:sz w:val="18"/>
          <w:szCs w:val="18"/>
        </w:rPr>
      </w:pPr>
      <w:proofErr w:type="gramStart"/>
      <w:r w:rsidRPr="00EF6552">
        <w:rPr>
          <w:sz w:val="18"/>
          <w:szCs w:val="18"/>
        </w:rPr>
        <w:t xml:space="preserve">8. Ahmed Z, </w:t>
      </w:r>
      <w:proofErr w:type="spellStart"/>
      <w:r w:rsidRPr="00EF6552">
        <w:rPr>
          <w:sz w:val="18"/>
          <w:szCs w:val="18"/>
        </w:rPr>
        <w:t>Muzaffar</w:t>
      </w:r>
      <w:proofErr w:type="spellEnd"/>
      <w:r w:rsidRPr="00EF6552">
        <w:rPr>
          <w:sz w:val="18"/>
          <w:szCs w:val="18"/>
        </w:rPr>
        <w:t xml:space="preserve"> S, </w:t>
      </w:r>
      <w:proofErr w:type="spellStart"/>
      <w:r w:rsidRPr="00EF6552">
        <w:rPr>
          <w:sz w:val="18"/>
          <w:szCs w:val="18"/>
        </w:rPr>
        <w:t>Kayani</w:t>
      </w:r>
      <w:proofErr w:type="spellEnd"/>
      <w:r w:rsidRPr="00EF6552">
        <w:rPr>
          <w:sz w:val="18"/>
          <w:szCs w:val="18"/>
        </w:rPr>
        <w:t xml:space="preserve"> N, et al. Histological pattern of Central Nervous system neoplasms.</w:t>
      </w:r>
      <w:proofErr w:type="gramEnd"/>
      <w:r w:rsidRPr="00EF6552">
        <w:rPr>
          <w:sz w:val="18"/>
          <w:szCs w:val="18"/>
        </w:rPr>
        <w:t xml:space="preserve"> Journal of Pakistan Med Association 2001</w:t>
      </w:r>
      <w:proofErr w:type="gramStart"/>
      <w:r w:rsidRPr="00EF6552">
        <w:rPr>
          <w:sz w:val="18"/>
          <w:szCs w:val="18"/>
        </w:rPr>
        <w:t>;51</w:t>
      </w:r>
      <w:proofErr w:type="gramEnd"/>
      <w:r w:rsidRPr="00EF6552">
        <w:rPr>
          <w:sz w:val="18"/>
          <w:szCs w:val="18"/>
        </w:rPr>
        <w:t xml:space="preserve">(4):154-57. </w:t>
      </w:r>
    </w:p>
    <w:p w:rsidR="007106CD" w:rsidRPr="00EF6552" w:rsidRDefault="00037BB6" w:rsidP="00EF6552">
      <w:pPr>
        <w:pStyle w:val="Default"/>
        <w:spacing w:line="360" w:lineRule="auto"/>
        <w:jc w:val="both"/>
        <w:rPr>
          <w:sz w:val="18"/>
          <w:szCs w:val="18"/>
        </w:rPr>
      </w:pPr>
      <w:proofErr w:type="gramStart"/>
      <w:r w:rsidRPr="00EF6552">
        <w:rPr>
          <w:sz w:val="18"/>
          <w:szCs w:val="18"/>
        </w:rPr>
        <w:t>9.Yeole</w:t>
      </w:r>
      <w:proofErr w:type="gramEnd"/>
      <w:r w:rsidRPr="00EF6552">
        <w:rPr>
          <w:sz w:val="18"/>
          <w:szCs w:val="18"/>
        </w:rPr>
        <w:t xml:space="preserve"> BB. </w:t>
      </w:r>
      <w:proofErr w:type="gramStart"/>
      <w:r w:rsidRPr="00EF6552">
        <w:rPr>
          <w:sz w:val="18"/>
          <w:szCs w:val="18"/>
        </w:rPr>
        <w:t>Trends in the Brain cancer incidence in India.</w:t>
      </w:r>
      <w:proofErr w:type="gramEnd"/>
      <w:r w:rsidRPr="00EF6552">
        <w:rPr>
          <w:sz w:val="18"/>
          <w:szCs w:val="18"/>
        </w:rPr>
        <w:t xml:space="preserve"> Asian Pac J Cancer </w:t>
      </w:r>
      <w:proofErr w:type="spellStart"/>
      <w:r w:rsidRPr="00EF6552">
        <w:rPr>
          <w:sz w:val="18"/>
          <w:szCs w:val="18"/>
        </w:rPr>
        <w:t>Prev</w:t>
      </w:r>
      <w:proofErr w:type="spellEnd"/>
      <w:r w:rsidRPr="00EF6552">
        <w:rPr>
          <w:sz w:val="18"/>
          <w:szCs w:val="18"/>
        </w:rPr>
        <w:t xml:space="preserve"> 2008</w:t>
      </w:r>
      <w:proofErr w:type="gramStart"/>
      <w:r w:rsidRPr="00EF6552">
        <w:rPr>
          <w:sz w:val="18"/>
          <w:szCs w:val="18"/>
        </w:rPr>
        <w:t>;9:267</w:t>
      </w:r>
      <w:proofErr w:type="gramEnd"/>
      <w:r w:rsidRPr="00EF6552">
        <w:rPr>
          <w:sz w:val="18"/>
          <w:szCs w:val="18"/>
        </w:rPr>
        <w:t xml:space="preserve">-70. </w:t>
      </w:r>
    </w:p>
    <w:p w:rsidR="007106CD" w:rsidRPr="00EF6552" w:rsidRDefault="007106CD" w:rsidP="00EF6552">
      <w:pPr>
        <w:pStyle w:val="Default"/>
        <w:spacing w:line="360" w:lineRule="auto"/>
        <w:jc w:val="both"/>
        <w:rPr>
          <w:sz w:val="18"/>
          <w:szCs w:val="18"/>
        </w:rPr>
      </w:pPr>
      <w:r w:rsidRPr="00EF6552">
        <w:rPr>
          <w:sz w:val="18"/>
          <w:szCs w:val="18"/>
        </w:rPr>
        <w:t xml:space="preserve">10.Madabhushi V, </w:t>
      </w:r>
      <w:proofErr w:type="spellStart"/>
      <w:r w:rsidRPr="00EF6552">
        <w:rPr>
          <w:sz w:val="18"/>
          <w:szCs w:val="18"/>
        </w:rPr>
        <w:t>Venkata</w:t>
      </w:r>
      <w:proofErr w:type="spellEnd"/>
      <w:r w:rsidRPr="00EF6552">
        <w:rPr>
          <w:sz w:val="18"/>
          <w:szCs w:val="18"/>
        </w:rPr>
        <w:t xml:space="preserve"> RI, </w:t>
      </w:r>
      <w:proofErr w:type="spellStart"/>
      <w:r w:rsidRPr="00EF6552">
        <w:rPr>
          <w:sz w:val="18"/>
          <w:szCs w:val="18"/>
        </w:rPr>
        <w:t>Garikaparthi</w:t>
      </w:r>
      <w:proofErr w:type="spellEnd"/>
      <w:r w:rsidRPr="00EF6552">
        <w:rPr>
          <w:sz w:val="18"/>
          <w:szCs w:val="18"/>
        </w:rPr>
        <w:t xml:space="preserve"> S, </w:t>
      </w:r>
      <w:proofErr w:type="spellStart"/>
      <w:r w:rsidRPr="00EF6552">
        <w:rPr>
          <w:sz w:val="18"/>
          <w:szCs w:val="18"/>
        </w:rPr>
        <w:t>Kakarala</w:t>
      </w:r>
      <w:proofErr w:type="spellEnd"/>
      <w:r w:rsidRPr="00EF6552">
        <w:rPr>
          <w:sz w:val="18"/>
          <w:szCs w:val="18"/>
        </w:rPr>
        <w:t xml:space="preserve"> SV, </w:t>
      </w:r>
      <w:proofErr w:type="spellStart"/>
      <w:r w:rsidRPr="00EF6552">
        <w:rPr>
          <w:sz w:val="18"/>
          <w:szCs w:val="18"/>
        </w:rPr>
        <w:t>Duttaluru</w:t>
      </w:r>
      <w:proofErr w:type="spellEnd"/>
      <w:r w:rsidRPr="00EF6552">
        <w:rPr>
          <w:sz w:val="18"/>
          <w:szCs w:val="18"/>
        </w:rPr>
        <w:t xml:space="preserve"> SS. Role of immunohistochemistry in diagnosis of brain tumours: A single institutional experience. J NTR </w:t>
      </w:r>
      <w:proofErr w:type="spellStart"/>
      <w:r w:rsidRPr="00EF6552">
        <w:rPr>
          <w:sz w:val="18"/>
          <w:szCs w:val="18"/>
        </w:rPr>
        <w:t>Univ</w:t>
      </w:r>
      <w:proofErr w:type="spellEnd"/>
      <w:r w:rsidRPr="00EF6552">
        <w:rPr>
          <w:sz w:val="18"/>
          <w:szCs w:val="18"/>
        </w:rPr>
        <w:t xml:space="preserve"> Health </w:t>
      </w:r>
      <w:proofErr w:type="spellStart"/>
      <w:r w:rsidRPr="00EF6552">
        <w:rPr>
          <w:sz w:val="18"/>
          <w:szCs w:val="18"/>
        </w:rPr>
        <w:t>Sci</w:t>
      </w:r>
      <w:proofErr w:type="spellEnd"/>
      <w:r w:rsidRPr="00EF6552">
        <w:rPr>
          <w:sz w:val="18"/>
          <w:szCs w:val="18"/>
        </w:rPr>
        <w:t xml:space="preserve"> 2015</w:t>
      </w:r>
      <w:proofErr w:type="gramStart"/>
      <w:r w:rsidRPr="00EF6552">
        <w:rPr>
          <w:sz w:val="18"/>
          <w:szCs w:val="18"/>
        </w:rPr>
        <w:t>;4:103</w:t>
      </w:r>
      <w:proofErr w:type="gramEnd"/>
      <w:r w:rsidRPr="00EF6552">
        <w:rPr>
          <w:sz w:val="18"/>
          <w:szCs w:val="18"/>
        </w:rPr>
        <w:t xml:space="preserve">-11. </w:t>
      </w:r>
    </w:p>
    <w:p w:rsidR="009F7DBA" w:rsidRPr="00EF6552" w:rsidRDefault="007106CD" w:rsidP="00EF6552">
      <w:pPr>
        <w:pStyle w:val="Default"/>
        <w:spacing w:line="360" w:lineRule="auto"/>
        <w:jc w:val="both"/>
        <w:rPr>
          <w:sz w:val="18"/>
          <w:szCs w:val="18"/>
        </w:rPr>
      </w:pPr>
      <w:r w:rsidRPr="00EF6552">
        <w:rPr>
          <w:sz w:val="18"/>
          <w:szCs w:val="18"/>
        </w:rPr>
        <w:t>11.</w:t>
      </w:r>
      <w:r w:rsidR="009F7DBA" w:rsidRPr="00EF6552">
        <w:rPr>
          <w:b/>
          <w:bCs/>
          <w:sz w:val="18"/>
          <w:szCs w:val="18"/>
        </w:rPr>
        <w:t xml:space="preserve"> </w:t>
      </w:r>
      <w:proofErr w:type="spellStart"/>
      <w:r w:rsidR="009F7DBA" w:rsidRPr="00EF6552">
        <w:rPr>
          <w:bCs/>
          <w:sz w:val="18"/>
          <w:szCs w:val="18"/>
        </w:rPr>
        <w:t>Shivraj</w:t>
      </w:r>
      <w:proofErr w:type="spellEnd"/>
      <w:r w:rsidR="009F7DBA" w:rsidRPr="00EF6552">
        <w:rPr>
          <w:bCs/>
          <w:sz w:val="18"/>
          <w:szCs w:val="18"/>
        </w:rPr>
        <w:t xml:space="preserve"> </w:t>
      </w:r>
      <w:proofErr w:type="spellStart"/>
      <w:r w:rsidR="009F7DBA" w:rsidRPr="00EF6552">
        <w:rPr>
          <w:bCs/>
          <w:sz w:val="18"/>
          <w:szCs w:val="18"/>
        </w:rPr>
        <w:t>Nagnath</w:t>
      </w:r>
      <w:proofErr w:type="spellEnd"/>
      <w:r w:rsidR="009F7DBA" w:rsidRPr="00EF6552">
        <w:rPr>
          <w:bCs/>
          <w:sz w:val="18"/>
          <w:szCs w:val="18"/>
        </w:rPr>
        <w:t xml:space="preserve"> </w:t>
      </w:r>
      <w:proofErr w:type="spellStart"/>
      <w:r w:rsidR="009F7DBA" w:rsidRPr="00EF6552">
        <w:rPr>
          <w:bCs/>
          <w:sz w:val="18"/>
          <w:szCs w:val="18"/>
        </w:rPr>
        <w:t>Kanthikar</w:t>
      </w:r>
      <w:proofErr w:type="spellEnd"/>
      <w:r w:rsidR="009F7DBA" w:rsidRPr="00EF6552">
        <w:rPr>
          <w:bCs/>
          <w:sz w:val="18"/>
          <w:szCs w:val="18"/>
        </w:rPr>
        <w:t xml:space="preserve">, </w:t>
      </w:r>
      <w:proofErr w:type="spellStart"/>
      <w:r w:rsidR="009F7DBA" w:rsidRPr="00EF6552">
        <w:rPr>
          <w:bCs/>
          <w:sz w:val="18"/>
          <w:szCs w:val="18"/>
        </w:rPr>
        <w:t>Dhiraj</w:t>
      </w:r>
      <w:proofErr w:type="spellEnd"/>
      <w:r w:rsidR="009F7DBA" w:rsidRPr="00EF6552">
        <w:rPr>
          <w:bCs/>
          <w:sz w:val="18"/>
          <w:szCs w:val="18"/>
        </w:rPr>
        <w:t xml:space="preserve"> B. </w:t>
      </w:r>
      <w:proofErr w:type="spellStart"/>
      <w:r w:rsidR="009F7DBA" w:rsidRPr="00EF6552">
        <w:rPr>
          <w:bCs/>
          <w:sz w:val="18"/>
          <w:szCs w:val="18"/>
        </w:rPr>
        <w:t>Nikumbh</w:t>
      </w:r>
      <w:proofErr w:type="spellEnd"/>
      <w:r w:rsidR="009F7DBA" w:rsidRPr="00EF6552">
        <w:rPr>
          <w:bCs/>
          <w:sz w:val="18"/>
          <w:szCs w:val="18"/>
        </w:rPr>
        <w:t xml:space="preserve">, </w:t>
      </w:r>
      <w:proofErr w:type="spellStart"/>
      <w:r w:rsidR="009F7DBA" w:rsidRPr="00EF6552">
        <w:rPr>
          <w:bCs/>
          <w:sz w:val="18"/>
          <w:szCs w:val="18"/>
        </w:rPr>
        <w:t>Nadkumar</w:t>
      </w:r>
      <w:proofErr w:type="spellEnd"/>
      <w:r w:rsidR="009F7DBA" w:rsidRPr="00EF6552">
        <w:rPr>
          <w:bCs/>
          <w:sz w:val="18"/>
          <w:szCs w:val="18"/>
        </w:rPr>
        <w:t xml:space="preserve"> V. </w:t>
      </w:r>
      <w:proofErr w:type="spellStart"/>
      <w:r w:rsidR="009F7DBA" w:rsidRPr="00EF6552">
        <w:rPr>
          <w:bCs/>
          <w:sz w:val="18"/>
          <w:szCs w:val="18"/>
        </w:rPr>
        <w:t>Dravid</w:t>
      </w:r>
      <w:proofErr w:type="spellEnd"/>
      <w:r w:rsidR="009F7DBA" w:rsidRPr="00EF6552">
        <w:rPr>
          <w:bCs/>
          <w:sz w:val="18"/>
          <w:szCs w:val="18"/>
        </w:rPr>
        <w:t xml:space="preserve">, </w:t>
      </w:r>
      <w:proofErr w:type="spellStart"/>
      <w:r w:rsidR="009F7DBA" w:rsidRPr="00EF6552">
        <w:rPr>
          <w:sz w:val="18"/>
          <w:szCs w:val="18"/>
        </w:rPr>
        <w:t>Histopathological</w:t>
      </w:r>
      <w:proofErr w:type="spellEnd"/>
      <w:r w:rsidR="009F7DBA" w:rsidRPr="00EF6552">
        <w:rPr>
          <w:sz w:val="18"/>
          <w:szCs w:val="18"/>
        </w:rPr>
        <w:t xml:space="preserve"> overview of central nervous system tumours in North Maharashtra, India: a single center study, Indian Journal of Pathology and Oncology, January-March 2017;4(1):80-84.</w:t>
      </w:r>
    </w:p>
    <w:p w:rsidR="009F7DBA" w:rsidRPr="00EF6552" w:rsidRDefault="009F7DBA" w:rsidP="00EF6552">
      <w:pPr>
        <w:pStyle w:val="Default"/>
        <w:spacing w:line="360" w:lineRule="auto"/>
        <w:jc w:val="both"/>
        <w:rPr>
          <w:sz w:val="18"/>
          <w:szCs w:val="18"/>
        </w:rPr>
      </w:pPr>
      <w:r w:rsidRPr="00EF6552">
        <w:rPr>
          <w:sz w:val="18"/>
          <w:szCs w:val="18"/>
        </w:rPr>
        <w:t xml:space="preserve">12.Surawicz TS, McCarthy BJ, </w:t>
      </w:r>
      <w:proofErr w:type="spellStart"/>
      <w:r w:rsidRPr="00EF6552">
        <w:rPr>
          <w:sz w:val="18"/>
          <w:szCs w:val="18"/>
        </w:rPr>
        <w:t>Kupelian</w:t>
      </w:r>
      <w:proofErr w:type="spellEnd"/>
      <w:r w:rsidRPr="00EF6552">
        <w:rPr>
          <w:sz w:val="18"/>
          <w:szCs w:val="18"/>
        </w:rPr>
        <w:t xml:space="preserve"> V, </w:t>
      </w:r>
      <w:proofErr w:type="spellStart"/>
      <w:r w:rsidRPr="00EF6552">
        <w:rPr>
          <w:sz w:val="18"/>
          <w:szCs w:val="18"/>
        </w:rPr>
        <w:t>Jukich</w:t>
      </w:r>
      <w:proofErr w:type="spellEnd"/>
      <w:r w:rsidRPr="00EF6552">
        <w:rPr>
          <w:sz w:val="18"/>
          <w:szCs w:val="18"/>
        </w:rPr>
        <w:t xml:space="preserve"> PJ, Bruner JM, Davis FG. Descriptive epidemiology of primary brain and CNS tumors: Results from the Central Brain Tumor Registry of the United States, 1990-1994. </w:t>
      </w:r>
      <w:proofErr w:type="spellStart"/>
      <w:r w:rsidRPr="00EF6552">
        <w:rPr>
          <w:sz w:val="18"/>
          <w:szCs w:val="18"/>
        </w:rPr>
        <w:t>Neuro</w:t>
      </w:r>
      <w:proofErr w:type="spellEnd"/>
      <w:r w:rsidRPr="00EF6552">
        <w:rPr>
          <w:sz w:val="18"/>
          <w:szCs w:val="18"/>
        </w:rPr>
        <w:t xml:space="preserve"> </w:t>
      </w:r>
      <w:proofErr w:type="spellStart"/>
      <w:r w:rsidRPr="00EF6552">
        <w:rPr>
          <w:sz w:val="18"/>
          <w:szCs w:val="18"/>
        </w:rPr>
        <w:t>Oncol</w:t>
      </w:r>
      <w:proofErr w:type="spellEnd"/>
      <w:r w:rsidRPr="00EF6552">
        <w:rPr>
          <w:sz w:val="18"/>
          <w:szCs w:val="18"/>
        </w:rPr>
        <w:t xml:space="preserve"> 1999</w:t>
      </w:r>
      <w:proofErr w:type="gramStart"/>
      <w:r w:rsidRPr="00EF6552">
        <w:rPr>
          <w:sz w:val="18"/>
          <w:szCs w:val="18"/>
        </w:rPr>
        <w:t>;1:14</w:t>
      </w:r>
      <w:proofErr w:type="gramEnd"/>
      <w:r w:rsidRPr="00EF6552">
        <w:rPr>
          <w:sz w:val="18"/>
          <w:szCs w:val="18"/>
        </w:rPr>
        <w:t>-25.</w:t>
      </w:r>
    </w:p>
    <w:p w:rsidR="009F7DBA" w:rsidRPr="00EF6552" w:rsidRDefault="009F7DBA" w:rsidP="00EF6552">
      <w:pPr>
        <w:pStyle w:val="Default"/>
        <w:spacing w:line="360" w:lineRule="auto"/>
        <w:jc w:val="both"/>
        <w:rPr>
          <w:sz w:val="18"/>
          <w:szCs w:val="18"/>
        </w:rPr>
      </w:pPr>
      <w:r w:rsidRPr="00EF6552">
        <w:rPr>
          <w:sz w:val="18"/>
          <w:szCs w:val="18"/>
        </w:rPr>
        <w:t xml:space="preserve">13. Lee CH, Jung KW, </w:t>
      </w:r>
      <w:proofErr w:type="spellStart"/>
      <w:r w:rsidRPr="00EF6552">
        <w:rPr>
          <w:sz w:val="18"/>
          <w:szCs w:val="18"/>
        </w:rPr>
        <w:t>Yoo</w:t>
      </w:r>
      <w:proofErr w:type="spellEnd"/>
      <w:r w:rsidRPr="00EF6552">
        <w:rPr>
          <w:sz w:val="18"/>
          <w:szCs w:val="18"/>
        </w:rPr>
        <w:t xml:space="preserve"> H, Park S, Lee SH. Epidemiology of primary brain and central nervous system tumors in Korea. J Korean </w:t>
      </w:r>
      <w:proofErr w:type="spellStart"/>
      <w:r w:rsidRPr="00EF6552">
        <w:rPr>
          <w:sz w:val="18"/>
          <w:szCs w:val="18"/>
        </w:rPr>
        <w:t>Neurosurg</w:t>
      </w:r>
      <w:proofErr w:type="spellEnd"/>
      <w:r w:rsidRPr="00EF6552">
        <w:rPr>
          <w:sz w:val="18"/>
          <w:szCs w:val="18"/>
        </w:rPr>
        <w:t xml:space="preserve"> </w:t>
      </w:r>
      <w:proofErr w:type="spellStart"/>
      <w:r w:rsidRPr="00EF6552">
        <w:rPr>
          <w:sz w:val="18"/>
          <w:szCs w:val="18"/>
        </w:rPr>
        <w:t>Soc</w:t>
      </w:r>
      <w:proofErr w:type="spellEnd"/>
      <w:r w:rsidRPr="00EF6552">
        <w:rPr>
          <w:sz w:val="18"/>
          <w:szCs w:val="18"/>
        </w:rPr>
        <w:t xml:space="preserve"> 2010</w:t>
      </w:r>
      <w:proofErr w:type="gramStart"/>
      <w:r w:rsidRPr="00EF6552">
        <w:rPr>
          <w:sz w:val="18"/>
          <w:szCs w:val="18"/>
        </w:rPr>
        <w:t>;48:145</w:t>
      </w:r>
      <w:proofErr w:type="gramEnd"/>
      <w:r w:rsidRPr="00EF6552">
        <w:rPr>
          <w:sz w:val="18"/>
          <w:szCs w:val="18"/>
        </w:rPr>
        <w:t xml:space="preserve">-52. </w:t>
      </w:r>
    </w:p>
    <w:p w:rsidR="00E06F89" w:rsidRPr="00EF6552" w:rsidRDefault="009F7DBA" w:rsidP="00EF6552">
      <w:pPr>
        <w:pStyle w:val="Default"/>
        <w:spacing w:line="360" w:lineRule="auto"/>
        <w:jc w:val="both"/>
        <w:rPr>
          <w:sz w:val="18"/>
          <w:szCs w:val="18"/>
        </w:rPr>
      </w:pPr>
      <w:r w:rsidRPr="00EF6552">
        <w:rPr>
          <w:sz w:val="18"/>
          <w:szCs w:val="18"/>
        </w:rPr>
        <w:t xml:space="preserve">14. </w:t>
      </w:r>
      <w:proofErr w:type="spellStart"/>
      <w:r w:rsidRPr="00EF6552">
        <w:rPr>
          <w:sz w:val="18"/>
          <w:szCs w:val="18"/>
        </w:rPr>
        <w:t>Ghanghoria</w:t>
      </w:r>
      <w:proofErr w:type="spellEnd"/>
      <w:r w:rsidRPr="00EF6552">
        <w:rPr>
          <w:sz w:val="18"/>
          <w:szCs w:val="18"/>
        </w:rPr>
        <w:t xml:space="preserve"> S, </w:t>
      </w:r>
      <w:proofErr w:type="spellStart"/>
      <w:r w:rsidRPr="00EF6552">
        <w:rPr>
          <w:sz w:val="18"/>
          <w:szCs w:val="18"/>
        </w:rPr>
        <w:t>Mehar</w:t>
      </w:r>
      <w:proofErr w:type="spellEnd"/>
      <w:r w:rsidRPr="00EF6552">
        <w:rPr>
          <w:sz w:val="18"/>
          <w:szCs w:val="18"/>
        </w:rPr>
        <w:t xml:space="preserve"> R, </w:t>
      </w:r>
      <w:proofErr w:type="spellStart"/>
      <w:r w:rsidRPr="00EF6552">
        <w:rPr>
          <w:sz w:val="18"/>
          <w:szCs w:val="18"/>
        </w:rPr>
        <w:t>Kulkarni</w:t>
      </w:r>
      <w:proofErr w:type="spellEnd"/>
      <w:r w:rsidRPr="00EF6552">
        <w:rPr>
          <w:sz w:val="18"/>
          <w:szCs w:val="18"/>
        </w:rPr>
        <w:t xml:space="preserve"> CV, Mittal M, </w:t>
      </w:r>
      <w:proofErr w:type="spellStart"/>
      <w:r w:rsidRPr="00EF6552">
        <w:rPr>
          <w:sz w:val="18"/>
          <w:szCs w:val="18"/>
        </w:rPr>
        <w:t>Yadav</w:t>
      </w:r>
      <w:proofErr w:type="spellEnd"/>
      <w:r w:rsidRPr="00EF6552">
        <w:rPr>
          <w:sz w:val="18"/>
          <w:szCs w:val="18"/>
        </w:rPr>
        <w:t xml:space="preserve"> A, </w:t>
      </w:r>
      <w:proofErr w:type="spellStart"/>
      <w:r w:rsidRPr="00EF6552">
        <w:rPr>
          <w:sz w:val="18"/>
          <w:szCs w:val="18"/>
        </w:rPr>
        <w:t>Patidar</w:t>
      </w:r>
      <w:proofErr w:type="spellEnd"/>
      <w:r w:rsidRPr="00EF6552">
        <w:rPr>
          <w:sz w:val="18"/>
          <w:szCs w:val="18"/>
        </w:rPr>
        <w:t xml:space="preserve"> H. Retrospective histological analysis of CNS tumors – A 5 year study. </w:t>
      </w:r>
      <w:proofErr w:type="spellStart"/>
      <w:r w:rsidRPr="00EF6552">
        <w:rPr>
          <w:sz w:val="18"/>
          <w:szCs w:val="18"/>
        </w:rPr>
        <w:t>Int</w:t>
      </w:r>
      <w:proofErr w:type="spellEnd"/>
      <w:r w:rsidRPr="00EF6552">
        <w:rPr>
          <w:sz w:val="18"/>
          <w:szCs w:val="18"/>
        </w:rPr>
        <w:t xml:space="preserve"> J Med </w:t>
      </w:r>
      <w:proofErr w:type="spellStart"/>
      <w:r w:rsidRPr="00EF6552">
        <w:rPr>
          <w:sz w:val="18"/>
          <w:szCs w:val="18"/>
        </w:rPr>
        <w:t>Sci</w:t>
      </w:r>
      <w:proofErr w:type="spellEnd"/>
      <w:r w:rsidRPr="00EF6552">
        <w:rPr>
          <w:sz w:val="18"/>
          <w:szCs w:val="18"/>
        </w:rPr>
        <w:t xml:space="preserve"> Public Health 2014</w:t>
      </w:r>
      <w:proofErr w:type="gramStart"/>
      <w:r w:rsidRPr="00EF6552">
        <w:rPr>
          <w:sz w:val="18"/>
          <w:szCs w:val="18"/>
        </w:rPr>
        <w:t>;3:1205</w:t>
      </w:r>
      <w:proofErr w:type="gramEnd"/>
      <w:r w:rsidRPr="00EF6552">
        <w:rPr>
          <w:sz w:val="18"/>
          <w:szCs w:val="18"/>
        </w:rPr>
        <w:t>-07.</w:t>
      </w:r>
    </w:p>
    <w:p w:rsidR="000F27DB" w:rsidRPr="00EF6552" w:rsidRDefault="00E06F89" w:rsidP="00EF6552">
      <w:pPr>
        <w:pStyle w:val="Default"/>
        <w:spacing w:line="360" w:lineRule="auto"/>
        <w:jc w:val="both"/>
        <w:rPr>
          <w:sz w:val="18"/>
          <w:szCs w:val="18"/>
        </w:rPr>
      </w:pPr>
      <w:r w:rsidRPr="00EF6552">
        <w:rPr>
          <w:sz w:val="18"/>
          <w:szCs w:val="18"/>
        </w:rPr>
        <w:t>15.</w:t>
      </w:r>
      <w:r w:rsidR="000F27DB" w:rsidRPr="00EF6552">
        <w:rPr>
          <w:sz w:val="18"/>
          <w:szCs w:val="18"/>
        </w:rPr>
        <w:t xml:space="preserve"> </w:t>
      </w:r>
      <w:proofErr w:type="spellStart"/>
      <w:r w:rsidR="000F27DB" w:rsidRPr="00EF6552">
        <w:rPr>
          <w:sz w:val="18"/>
          <w:szCs w:val="18"/>
        </w:rPr>
        <w:t>Verma</w:t>
      </w:r>
      <w:proofErr w:type="spellEnd"/>
      <w:r w:rsidR="000F27DB" w:rsidRPr="00EF6552">
        <w:rPr>
          <w:sz w:val="18"/>
          <w:szCs w:val="18"/>
        </w:rPr>
        <w:t xml:space="preserve"> RN, </w:t>
      </w:r>
      <w:proofErr w:type="spellStart"/>
      <w:r w:rsidR="000F27DB" w:rsidRPr="00EF6552">
        <w:rPr>
          <w:sz w:val="18"/>
          <w:szCs w:val="18"/>
        </w:rPr>
        <w:t>Subramanyam</w:t>
      </w:r>
      <w:proofErr w:type="spellEnd"/>
      <w:r w:rsidR="000F27DB" w:rsidRPr="00EF6552">
        <w:rPr>
          <w:sz w:val="18"/>
          <w:szCs w:val="18"/>
        </w:rPr>
        <w:t xml:space="preserve"> CSV, Banerjee AK. </w:t>
      </w:r>
      <w:proofErr w:type="gramStart"/>
      <w:r w:rsidR="000F27DB" w:rsidRPr="00EF6552">
        <w:rPr>
          <w:sz w:val="18"/>
          <w:szCs w:val="18"/>
        </w:rPr>
        <w:t>Intracranial neoplasms- pathological review of 283 cases.</w:t>
      </w:r>
      <w:proofErr w:type="gramEnd"/>
      <w:r w:rsidR="000F27DB" w:rsidRPr="00EF6552">
        <w:rPr>
          <w:sz w:val="18"/>
          <w:szCs w:val="18"/>
        </w:rPr>
        <w:t xml:space="preserve"> Indian J </w:t>
      </w:r>
      <w:proofErr w:type="spellStart"/>
      <w:r w:rsidR="000F27DB" w:rsidRPr="00EF6552">
        <w:rPr>
          <w:sz w:val="18"/>
          <w:szCs w:val="18"/>
        </w:rPr>
        <w:t>Pathol</w:t>
      </w:r>
      <w:proofErr w:type="spellEnd"/>
      <w:r w:rsidR="000F27DB" w:rsidRPr="00EF6552">
        <w:rPr>
          <w:sz w:val="18"/>
          <w:szCs w:val="18"/>
        </w:rPr>
        <w:t xml:space="preserve"> </w:t>
      </w:r>
      <w:proofErr w:type="spellStart"/>
      <w:r w:rsidR="000F27DB" w:rsidRPr="00EF6552">
        <w:rPr>
          <w:sz w:val="18"/>
          <w:szCs w:val="18"/>
        </w:rPr>
        <w:t>Microbiol</w:t>
      </w:r>
      <w:proofErr w:type="spellEnd"/>
      <w:r w:rsidR="000F27DB" w:rsidRPr="00EF6552">
        <w:rPr>
          <w:sz w:val="18"/>
          <w:szCs w:val="18"/>
        </w:rPr>
        <w:t xml:space="preserve"> 1983</w:t>
      </w:r>
      <w:proofErr w:type="gramStart"/>
      <w:r w:rsidR="000F27DB" w:rsidRPr="00EF6552">
        <w:rPr>
          <w:sz w:val="18"/>
          <w:szCs w:val="18"/>
        </w:rPr>
        <w:t>;26</w:t>
      </w:r>
      <w:proofErr w:type="gramEnd"/>
      <w:r w:rsidR="000F27DB" w:rsidRPr="00EF6552">
        <w:rPr>
          <w:sz w:val="18"/>
          <w:szCs w:val="18"/>
        </w:rPr>
        <w:t xml:space="preserve">(4):289-97. </w:t>
      </w:r>
    </w:p>
    <w:p w:rsidR="00D13F25" w:rsidRPr="00EF6552" w:rsidRDefault="000F27DB" w:rsidP="00EF6552">
      <w:pPr>
        <w:pStyle w:val="Default"/>
        <w:spacing w:line="360" w:lineRule="auto"/>
        <w:jc w:val="both"/>
        <w:rPr>
          <w:sz w:val="18"/>
          <w:szCs w:val="18"/>
        </w:rPr>
      </w:pPr>
      <w:r w:rsidRPr="00EF6552">
        <w:rPr>
          <w:sz w:val="18"/>
          <w:szCs w:val="18"/>
        </w:rPr>
        <w:t>16.</w:t>
      </w:r>
      <w:r w:rsidR="00D13F25" w:rsidRPr="00EF6552">
        <w:rPr>
          <w:sz w:val="18"/>
          <w:szCs w:val="18"/>
        </w:rPr>
        <w:t xml:space="preserve">Monga K, Gupta VK, Gupta S, </w:t>
      </w:r>
      <w:proofErr w:type="spellStart"/>
      <w:r w:rsidR="00D13F25" w:rsidRPr="00EF6552">
        <w:rPr>
          <w:sz w:val="18"/>
          <w:szCs w:val="18"/>
        </w:rPr>
        <w:t>Marwah</w:t>
      </w:r>
      <w:proofErr w:type="spellEnd"/>
      <w:r w:rsidR="00D13F25" w:rsidRPr="00EF6552">
        <w:rPr>
          <w:sz w:val="18"/>
          <w:szCs w:val="18"/>
        </w:rPr>
        <w:t xml:space="preserve"> K. </w:t>
      </w:r>
      <w:proofErr w:type="spellStart"/>
      <w:r w:rsidR="00D13F25" w:rsidRPr="00EF6552">
        <w:rPr>
          <w:sz w:val="18"/>
          <w:szCs w:val="18"/>
        </w:rPr>
        <w:t>Clinicopathological</w:t>
      </w:r>
      <w:proofErr w:type="spellEnd"/>
      <w:r w:rsidR="00D13F25" w:rsidRPr="00EF6552">
        <w:rPr>
          <w:sz w:val="18"/>
          <w:szCs w:val="18"/>
        </w:rPr>
        <w:t xml:space="preserve"> study and epidemiological spectrum of brain tumours in Rajasthan. Indian Journal of Basic and Applied Medical Research 2015</w:t>
      </w:r>
      <w:proofErr w:type="gramStart"/>
      <w:r w:rsidR="00D13F25" w:rsidRPr="00EF6552">
        <w:rPr>
          <w:sz w:val="18"/>
          <w:szCs w:val="18"/>
        </w:rPr>
        <w:t>;5</w:t>
      </w:r>
      <w:proofErr w:type="gramEnd"/>
      <w:r w:rsidR="00D13F25" w:rsidRPr="00EF6552">
        <w:rPr>
          <w:sz w:val="18"/>
          <w:szCs w:val="18"/>
        </w:rPr>
        <w:t xml:space="preserve">(1):728-34. </w:t>
      </w:r>
    </w:p>
    <w:p w:rsidR="008840E9" w:rsidRPr="00EF6552" w:rsidRDefault="00D13F25" w:rsidP="00EF6552">
      <w:pPr>
        <w:pStyle w:val="Default"/>
        <w:spacing w:line="360" w:lineRule="auto"/>
        <w:jc w:val="both"/>
        <w:rPr>
          <w:sz w:val="18"/>
          <w:szCs w:val="18"/>
        </w:rPr>
      </w:pPr>
      <w:r w:rsidRPr="00EF6552">
        <w:rPr>
          <w:sz w:val="18"/>
          <w:szCs w:val="18"/>
        </w:rPr>
        <w:t>17</w:t>
      </w:r>
      <w:proofErr w:type="gramStart"/>
      <w:r w:rsidRPr="00EF6552">
        <w:rPr>
          <w:sz w:val="18"/>
          <w:szCs w:val="18"/>
        </w:rPr>
        <w:t>.</w:t>
      </w:r>
      <w:r w:rsidR="003A2A67" w:rsidRPr="00EF6552">
        <w:rPr>
          <w:sz w:val="18"/>
          <w:szCs w:val="18"/>
        </w:rPr>
        <w:t>Masoodi</w:t>
      </w:r>
      <w:proofErr w:type="gramEnd"/>
      <w:r w:rsidR="003A2A67" w:rsidRPr="00EF6552">
        <w:rPr>
          <w:sz w:val="18"/>
          <w:szCs w:val="18"/>
        </w:rPr>
        <w:t xml:space="preserve"> T, Gupta RK, Singh JP, </w:t>
      </w:r>
      <w:proofErr w:type="spellStart"/>
      <w:r w:rsidR="003A2A67" w:rsidRPr="00EF6552">
        <w:rPr>
          <w:sz w:val="18"/>
          <w:szCs w:val="18"/>
        </w:rPr>
        <w:t>Khajuria</w:t>
      </w:r>
      <w:proofErr w:type="spellEnd"/>
      <w:r w:rsidR="003A2A67" w:rsidRPr="00EF6552">
        <w:rPr>
          <w:sz w:val="18"/>
          <w:szCs w:val="18"/>
        </w:rPr>
        <w:t xml:space="preserve"> A. Pattern of Central Nervous System Neoplasms: A Study of 106 Cases. JK-Practitioner 2012</w:t>
      </w:r>
      <w:proofErr w:type="gramStart"/>
      <w:r w:rsidR="003A2A67" w:rsidRPr="00EF6552">
        <w:rPr>
          <w:sz w:val="18"/>
          <w:szCs w:val="18"/>
        </w:rPr>
        <w:t>;17</w:t>
      </w:r>
      <w:proofErr w:type="gramEnd"/>
      <w:r w:rsidR="003A2A67" w:rsidRPr="00EF6552">
        <w:rPr>
          <w:sz w:val="18"/>
          <w:szCs w:val="18"/>
        </w:rPr>
        <w:t>(4):42-46.</w:t>
      </w:r>
    </w:p>
    <w:p w:rsidR="003A2A67" w:rsidRPr="00EF6552" w:rsidRDefault="008840E9" w:rsidP="00EF6552">
      <w:pPr>
        <w:pStyle w:val="Default"/>
        <w:spacing w:line="360" w:lineRule="auto"/>
        <w:jc w:val="both"/>
        <w:rPr>
          <w:sz w:val="18"/>
          <w:szCs w:val="18"/>
        </w:rPr>
      </w:pPr>
      <w:r w:rsidRPr="00EF6552">
        <w:rPr>
          <w:sz w:val="18"/>
          <w:szCs w:val="18"/>
        </w:rPr>
        <w:t>18.</w:t>
      </w:r>
      <w:r w:rsidRPr="00EF6552">
        <w:rPr>
          <w:rFonts w:eastAsia="Times New Roman"/>
          <w:sz w:val="18"/>
          <w:szCs w:val="18"/>
        </w:rPr>
        <w:t xml:space="preserve"> Brown KM, Dean A, </w:t>
      </w:r>
      <w:proofErr w:type="spellStart"/>
      <w:r w:rsidRPr="00EF6552">
        <w:rPr>
          <w:rFonts w:eastAsia="Times New Roman"/>
          <w:sz w:val="18"/>
          <w:szCs w:val="18"/>
        </w:rPr>
        <w:t>Sharr</w:t>
      </w:r>
      <w:proofErr w:type="spellEnd"/>
      <w:r w:rsidRPr="00EF6552">
        <w:rPr>
          <w:rFonts w:eastAsia="Times New Roman"/>
          <w:sz w:val="18"/>
          <w:szCs w:val="18"/>
        </w:rPr>
        <w:t xml:space="preserve"> MM. Thoracic intramedullary </w:t>
      </w:r>
      <w:proofErr w:type="spellStart"/>
      <w:r w:rsidRPr="00EF6552">
        <w:rPr>
          <w:rFonts w:eastAsia="Times New Roman"/>
          <w:sz w:val="18"/>
          <w:szCs w:val="18"/>
        </w:rPr>
        <w:t>schwannoma</w:t>
      </w:r>
      <w:proofErr w:type="spellEnd"/>
      <w:r w:rsidRPr="00EF6552">
        <w:rPr>
          <w:rFonts w:eastAsia="Times New Roman"/>
          <w:sz w:val="18"/>
          <w:szCs w:val="18"/>
        </w:rPr>
        <w:t xml:space="preserve">. </w:t>
      </w:r>
      <w:proofErr w:type="spellStart"/>
      <w:proofErr w:type="gramStart"/>
      <w:r w:rsidRPr="00EF6552">
        <w:rPr>
          <w:rFonts w:eastAsia="Times New Roman"/>
          <w:sz w:val="18"/>
          <w:szCs w:val="18"/>
        </w:rPr>
        <w:t>NeuropatholApplNeurobiol</w:t>
      </w:r>
      <w:proofErr w:type="spellEnd"/>
      <w:r w:rsidRPr="00EF6552">
        <w:rPr>
          <w:rFonts w:eastAsia="Times New Roman"/>
          <w:sz w:val="18"/>
          <w:szCs w:val="18"/>
        </w:rPr>
        <w:t>.</w:t>
      </w:r>
      <w:proofErr w:type="gramEnd"/>
      <w:r w:rsidRPr="00EF6552">
        <w:rPr>
          <w:rFonts w:eastAsia="Times New Roman"/>
          <w:sz w:val="18"/>
          <w:szCs w:val="18"/>
        </w:rPr>
        <w:t xml:space="preserve"> 2002</w:t>
      </w:r>
      <w:proofErr w:type="gramStart"/>
      <w:r w:rsidRPr="00EF6552">
        <w:rPr>
          <w:rFonts w:eastAsia="Times New Roman"/>
          <w:sz w:val="18"/>
          <w:szCs w:val="18"/>
        </w:rPr>
        <w:t>;28:421</w:t>
      </w:r>
      <w:proofErr w:type="gramEnd"/>
      <w:r w:rsidRPr="00EF6552">
        <w:rPr>
          <w:rFonts w:eastAsia="Times New Roman"/>
          <w:sz w:val="18"/>
          <w:szCs w:val="18"/>
        </w:rPr>
        <w:t>–4.</w:t>
      </w:r>
    </w:p>
    <w:p w:rsidR="001F3888" w:rsidRPr="00CE0260" w:rsidRDefault="008840E9" w:rsidP="007C4973">
      <w:pPr>
        <w:pStyle w:val="Default"/>
        <w:spacing w:line="360" w:lineRule="auto"/>
        <w:jc w:val="both"/>
        <w:rPr>
          <w:rFonts w:ascii="Arial" w:hAnsi="Arial" w:cs="Arial"/>
          <w:sz w:val="28"/>
          <w:szCs w:val="28"/>
        </w:rPr>
      </w:pPr>
      <w:r w:rsidRPr="00EF6552">
        <w:rPr>
          <w:sz w:val="18"/>
          <w:szCs w:val="18"/>
        </w:rPr>
        <w:t>19</w:t>
      </w:r>
      <w:r w:rsidR="003A2A67" w:rsidRPr="00EF6552">
        <w:rPr>
          <w:sz w:val="18"/>
          <w:szCs w:val="18"/>
        </w:rPr>
        <w:t>.</w:t>
      </w:r>
      <w:r w:rsidR="006E5787" w:rsidRPr="00EF6552">
        <w:rPr>
          <w:sz w:val="18"/>
          <w:szCs w:val="18"/>
        </w:rPr>
        <w:t xml:space="preserve"> </w:t>
      </w:r>
      <w:proofErr w:type="spellStart"/>
      <w:r w:rsidR="006E5787" w:rsidRPr="00EF6552">
        <w:rPr>
          <w:sz w:val="18"/>
          <w:szCs w:val="18"/>
        </w:rPr>
        <w:t>Binatli</w:t>
      </w:r>
      <w:proofErr w:type="spellEnd"/>
      <w:r w:rsidR="006E5787" w:rsidRPr="00EF6552">
        <w:rPr>
          <w:sz w:val="18"/>
          <w:szCs w:val="18"/>
        </w:rPr>
        <w:t xml:space="preserve"> O, </w:t>
      </w:r>
      <w:proofErr w:type="spellStart"/>
      <w:r w:rsidR="006E5787" w:rsidRPr="00EF6552">
        <w:rPr>
          <w:sz w:val="18"/>
          <w:szCs w:val="18"/>
        </w:rPr>
        <w:t>Ersahin</w:t>
      </w:r>
      <w:proofErr w:type="spellEnd"/>
      <w:r w:rsidR="006E5787" w:rsidRPr="00EF6552">
        <w:rPr>
          <w:sz w:val="18"/>
          <w:szCs w:val="18"/>
        </w:rPr>
        <w:t xml:space="preserve"> Y, </w:t>
      </w:r>
      <w:proofErr w:type="spellStart"/>
      <w:r w:rsidR="006E5787" w:rsidRPr="00EF6552">
        <w:rPr>
          <w:sz w:val="18"/>
          <w:szCs w:val="18"/>
        </w:rPr>
        <w:t>Korkmaz</w:t>
      </w:r>
      <w:proofErr w:type="spellEnd"/>
      <w:r w:rsidR="006E5787" w:rsidRPr="00EF6552">
        <w:rPr>
          <w:sz w:val="18"/>
          <w:szCs w:val="18"/>
        </w:rPr>
        <w:t xml:space="preserve"> O, </w:t>
      </w:r>
      <w:proofErr w:type="spellStart"/>
      <w:r w:rsidR="006E5787" w:rsidRPr="00EF6552">
        <w:rPr>
          <w:sz w:val="18"/>
          <w:szCs w:val="18"/>
        </w:rPr>
        <w:t>Bayol</w:t>
      </w:r>
      <w:proofErr w:type="spellEnd"/>
      <w:r w:rsidR="006E5787" w:rsidRPr="00EF6552">
        <w:rPr>
          <w:sz w:val="18"/>
          <w:szCs w:val="18"/>
        </w:rPr>
        <w:t xml:space="preserve"> U. Intramedullary </w:t>
      </w:r>
      <w:proofErr w:type="spellStart"/>
      <w:r w:rsidR="006E5787" w:rsidRPr="00EF6552">
        <w:rPr>
          <w:sz w:val="18"/>
          <w:szCs w:val="18"/>
        </w:rPr>
        <w:t>schwannoma</w:t>
      </w:r>
      <w:proofErr w:type="spellEnd"/>
      <w:r w:rsidR="006E5787" w:rsidRPr="00EF6552">
        <w:rPr>
          <w:sz w:val="18"/>
          <w:szCs w:val="18"/>
        </w:rPr>
        <w:t xml:space="preserve"> </w:t>
      </w:r>
      <w:r w:rsidR="002D67F8" w:rsidRPr="00EF6552">
        <w:rPr>
          <w:sz w:val="18"/>
          <w:szCs w:val="18"/>
        </w:rPr>
        <w:t xml:space="preserve">of the spinal cord. </w:t>
      </w:r>
      <w:proofErr w:type="gramStart"/>
      <w:r w:rsidR="002D67F8" w:rsidRPr="00EF6552">
        <w:rPr>
          <w:sz w:val="18"/>
          <w:szCs w:val="18"/>
        </w:rPr>
        <w:t>A case report and review of literature.</w:t>
      </w:r>
      <w:proofErr w:type="gramEnd"/>
      <w:r w:rsidR="002D67F8" w:rsidRPr="00EF6552">
        <w:rPr>
          <w:sz w:val="18"/>
          <w:szCs w:val="18"/>
        </w:rPr>
        <w:t xml:space="preserve"> J </w:t>
      </w:r>
      <w:proofErr w:type="spellStart"/>
      <w:r w:rsidR="002D67F8" w:rsidRPr="00EF6552">
        <w:rPr>
          <w:sz w:val="18"/>
          <w:szCs w:val="18"/>
        </w:rPr>
        <w:t>Neurosurg</w:t>
      </w:r>
      <w:proofErr w:type="spellEnd"/>
      <w:r w:rsidR="002D67F8" w:rsidRPr="00EF6552">
        <w:rPr>
          <w:sz w:val="18"/>
          <w:szCs w:val="18"/>
        </w:rPr>
        <w:t xml:space="preserve"> </w:t>
      </w:r>
      <w:proofErr w:type="spellStart"/>
      <w:r w:rsidR="002D67F8" w:rsidRPr="00EF6552">
        <w:rPr>
          <w:sz w:val="18"/>
          <w:szCs w:val="18"/>
        </w:rPr>
        <w:t>sci</w:t>
      </w:r>
      <w:proofErr w:type="spellEnd"/>
      <w:r w:rsidR="002D67F8" w:rsidRPr="00EF6552">
        <w:rPr>
          <w:sz w:val="18"/>
          <w:szCs w:val="18"/>
        </w:rPr>
        <w:t xml:space="preserve"> 1999 Jun; 43(2):163-7 </w:t>
      </w:r>
      <w:r w:rsidR="003A2A67" w:rsidRPr="00EF6552">
        <w:rPr>
          <w:sz w:val="18"/>
          <w:szCs w:val="18"/>
        </w:rPr>
        <w:t xml:space="preserve"> </w:t>
      </w:r>
    </w:p>
    <w:sectPr w:rsidR="001F3888" w:rsidRPr="00CE0260" w:rsidSect="00EF6552">
      <w:headerReference w:type="default" r:id="rId21"/>
      <w:footerReference w:type="default" r:id="rId22"/>
      <w:pgSz w:w="12240" w:h="15840"/>
      <w:pgMar w:top="1440" w:right="1440" w:bottom="1440" w:left="1440" w:header="720" w:footer="720" w:gutter="0"/>
      <w:pgNumType w:start="8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AD2" w:rsidRDefault="00AC5AD2" w:rsidP="00EF6552">
      <w:pPr>
        <w:spacing w:after="0" w:line="240" w:lineRule="auto"/>
      </w:pPr>
      <w:r>
        <w:separator/>
      </w:r>
    </w:p>
  </w:endnote>
  <w:endnote w:type="continuationSeparator" w:id="0">
    <w:p w:rsidR="00AC5AD2" w:rsidRDefault="00AC5AD2" w:rsidP="00EF6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161744"/>
      <w:docPartObj>
        <w:docPartGallery w:val="Page Numbers (Bottom of Page)"/>
        <w:docPartUnique/>
      </w:docPartObj>
    </w:sdtPr>
    <w:sdtEndPr>
      <w:rPr>
        <w:noProof/>
      </w:rPr>
    </w:sdtEndPr>
    <w:sdtContent>
      <w:p w:rsidR="00EF6552" w:rsidRDefault="00EF6552">
        <w:pPr>
          <w:pStyle w:val="Footer"/>
          <w:jc w:val="right"/>
        </w:pPr>
        <w:r>
          <w:fldChar w:fldCharType="begin"/>
        </w:r>
        <w:r>
          <w:instrText xml:space="preserve"> PAGE   \* MERGEFORMAT </w:instrText>
        </w:r>
        <w:r>
          <w:fldChar w:fldCharType="separate"/>
        </w:r>
        <w:r w:rsidR="00027D0D">
          <w:rPr>
            <w:noProof/>
          </w:rPr>
          <w:t>86</w:t>
        </w:r>
        <w:r>
          <w:rPr>
            <w:noProof/>
          </w:rPr>
          <w:fldChar w:fldCharType="end"/>
        </w:r>
      </w:p>
    </w:sdtContent>
  </w:sdt>
  <w:sdt>
    <w:sdtPr>
      <w:id w:val="656221"/>
      <w:docPartObj>
        <w:docPartGallery w:val="Page Numbers (Bottom of Page)"/>
        <w:docPartUnique/>
      </w:docPartObj>
    </w:sdtPr>
    <w:sdtEndPr/>
    <w:sdtContent>
      <w:p w:rsidR="00EF6552" w:rsidRPr="00EF6552" w:rsidRDefault="00EF6552" w:rsidP="00EF6552">
        <w:pPr>
          <w:tabs>
            <w:tab w:val="center" w:pos="4680"/>
            <w:tab w:val="right" w:pos="9360"/>
          </w:tabs>
          <w:spacing w:after="0" w:line="240" w:lineRule="auto"/>
          <w:jc w:val="center"/>
          <w:rPr>
            <w:rFonts w:ascii="Times New Roman" w:eastAsia="Times New Roman" w:hAnsi="Times New Roman"/>
          </w:rPr>
        </w:pPr>
        <w:r w:rsidRPr="00EF6552">
          <w:rPr>
            <w:rFonts w:ascii="Times New Roman" w:eastAsia="Times New Roman" w:hAnsi="Times New Roman"/>
            <w:sz w:val="20"/>
          </w:rPr>
          <w:t>www.ijbamr.com   P ISSN: 2250-</w:t>
        </w:r>
        <w:proofErr w:type="gramStart"/>
        <w:r w:rsidRPr="00EF6552">
          <w:rPr>
            <w:rFonts w:ascii="Times New Roman" w:eastAsia="Times New Roman" w:hAnsi="Times New Roman"/>
            <w:sz w:val="20"/>
          </w:rPr>
          <w:t>284X ,</w:t>
        </w:r>
        <w:proofErr w:type="gramEnd"/>
        <w:r w:rsidRPr="00EF6552">
          <w:rPr>
            <w:rFonts w:ascii="Times New Roman" w:eastAsia="Times New Roman" w:hAnsi="Times New Roman"/>
            <w:sz w:val="20"/>
          </w:rPr>
          <w:t xml:space="preserve"> E ISSN : 2250-2858</w:t>
        </w:r>
      </w:p>
      <w:p w:rsidR="00EF6552" w:rsidRPr="00EF6552" w:rsidRDefault="00AC5AD2" w:rsidP="00EF6552">
        <w:pPr>
          <w:tabs>
            <w:tab w:val="center" w:pos="4680"/>
            <w:tab w:val="right" w:pos="9360"/>
          </w:tabs>
          <w:spacing w:after="0" w:line="240" w:lineRule="auto"/>
          <w:jc w:val="right"/>
        </w:pPr>
      </w:p>
    </w:sdtContent>
  </w:sdt>
  <w:p w:rsidR="00EF6552" w:rsidRDefault="00EF6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AD2" w:rsidRDefault="00AC5AD2" w:rsidP="00EF6552">
      <w:pPr>
        <w:spacing w:after="0" w:line="240" w:lineRule="auto"/>
      </w:pPr>
      <w:r>
        <w:separator/>
      </w:r>
    </w:p>
  </w:footnote>
  <w:footnote w:type="continuationSeparator" w:id="0">
    <w:p w:rsidR="00AC5AD2" w:rsidRDefault="00AC5AD2" w:rsidP="00EF65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552" w:rsidRPr="00EF6552" w:rsidRDefault="00EF6552" w:rsidP="00EF6552">
    <w:pPr>
      <w:tabs>
        <w:tab w:val="left" w:pos="496"/>
        <w:tab w:val="center" w:pos="4680"/>
        <w:tab w:val="right" w:pos="9360"/>
      </w:tabs>
      <w:spacing w:after="0" w:line="240" w:lineRule="auto"/>
      <w:ind w:left="-1296" w:right="-288"/>
      <w:jc w:val="center"/>
      <w:rPr>
        <w:rFonts w:ascii="Times New Roman" w:eastAsia="Times New Roman" w:hAnsi="Times New Roman"/>
        <w:sz w:val="20"/>
        <w:szCs w:val="20"/>
      </w:rPr>
    </w:pPr>
    <w:r>
      <w:rPr>
        <w:rFonts w:ascii="Times New Roman" w:eastAsia="Cambria" w:hAnsi="Times New Roman"/>
        <w:sz w:val="20"/>
        <w:szCs w:val="20"/>
      </w:rPr>
      <w:t xml:space="preserve">                       </w:t>
    </w:r>
    <w:r w:rsidRPr="00EF6552">
      <w:rPr>
        <w:rFonts w:ascii="Times New Roman" w:eastAsia="Cambria" w:hAnsi="Times New Roman"/>
        <w:sz w:val="20"/>
        <w:szCs w:val="20"/>
      </w:rPr>
      <w:t xml:space="preserve">Indian Journal of Basic and Applied Medical Research; Diagnostic Specialty Issue, June 2018: Vol.-7, Issue- 3, P. </w:t>
    </w:r>
    <w:r>
      <w:rPr>
        <w:rFonts w:ascii="Times New Roman" w:eastAsia="Cambria" w:hAnsi="Times New Roman"/>
        <w:sz w:val="20"/>
      </w:rPr>
      <w:t>86 - 99</w:t>
    </w:r>
  </w:p>
  <w:p w:rsidR="00EF6552" w:rsidRDefault="00EF65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D4C5D"/>
    <w:multiLevelType w:val="hybridMultilevel"/>
    <w:tmpl w:val="20048756"/>
    <w:lvl w:ilvl="0" w:tplc="784206EE">
      <w:start w:val="1"/>
      <w:numFmt w:val="decimal"/>
      <w:lvlText w:val="%1."/>
      <w:lvlJc w:val="left"/>
      <w:pPr>
        <w:ind w:left="720" w:hanging="360"/>
      </w:pPr>
      <w:rPr>
        <w:rFonts w:ascii="Times New Roman" w:hAnsi="Times New Roman" w:cs="Times New Roma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62"/>
    <w:rsid w:val="0000131C"/>
    <w:rsid w:val="000022D5"/>
    <w:rsid w:val="00003B25"/>
    <w:rsid w:val="00005F6C"/>
    <w:rsid w:val="00007885"/>
    <w:rsid w:val="00027D0D"/>
    <w:rsid w:val="00037BB6"/>
    <w:rsid w:val="00077C26"/>
    <w:rsid w:val="0008612E"/>
    <w:rsid w:val="0009295F"/>
    <w:rsid w:val="000B1AE9"/>
    <w:rsid w:val="000B6032"/>
    <w:rsid w:val="000B7CED"/>
    <w:rsid w:val="000C0C76"/>
    <w:rsid w:val="000E1F87"/>
    <w:rsid w:val="000F27DB"/>
    <w:rsid w:val="001240F9"/>
    <w:rsid w:val="00126487"/>
    <w:rsid w:val="001410D9"/>
    <w:rsid w:val="001519A0"/>
    <w:rsid w:val="00156FAD"/>
    <w:rsid w:val="00166D14"/>
    <w:rsid w:val="00167E61"/>
    <w:rsid w:val="001724C9"/>
    <w:rsid w:val="00174ADD"/>
    <w:rsid w:val="001A1D4E"/>
    <w:rsid w:val="001A4C90"/>
    <w:rsid w:val="001C29A8"/>
    <w:rsid w:val="001C6E7E"/>
    <w:rsid w:val="001D5E4B"/>
    <w:rsid w:val="001E28E7"/>
    <w:rsid w:val="001F3888"/>
    <w:rsid w:val="002012F8"/>
    <w:rsid w:val="00204A92"/>
    <w:rsid w:val="00215147"/>
    <w:rsid w:val="002153AB"/>
    <w:rsid w:val="00215563"/>
    <w:rsid w:val="00236BEA"/>
    <w:rsid w:val="00256904"/>
    <w:rsid w:val="002645E0"/>
    <w:rsid w:val="0027570C"/>
    <w:rsid w:val="00290B12"/>
    <w:rsid w:val="00294E99"/>
    <w:rsid w:val="002A4133"/>
    <w:rsid w:val="002B4A10"/>
    <w:rsid w:val="002C7B6B"/>
    <w:rsid w:val="002D26D5"/>
    <w:rsid w:val="002D67F8"/>
    <w:rsid w:val="002D6C88"/>
    <w:rsid w:val="002E1EF0"/>
    <w:rsid w:val="002F43F2"/>
    <w:rsid w:val="002F4A29"/>
    <w:rsid w:val="003074A3"/>
    <w:rsid w:val="00311171"/>
    <w:rsid w:val="00316ED0"/>
    <w:rsid w:val="00333F47"/>
    <w:rsid w:val="003344A1"/>
    <w:rsid w:val="00336AE0"/>
    <w:rsid w:val="00337799"/>
    <w:rsid w:val="00365264"/>
    <w:rsid w:val="003771A3"/>
    <w:rsid w:val="00391B1E"/>
    <w:rsid w:val="003A2A67"/>
    <w:rsid w:val="003A63AE"/>
    <w:rsid w:val="003E6AD7"/>
    <w:rsid w:val="003F311A"/>
    <w:rsid w:val="004239C6"/>
    <w:rsid w:val="004425D7"/>
    <w:rsid w:val="00465DF4"/>
    <w:rsid w:val="00474446"/>
    <w:rsid w:val="0048490E"/>
    <w:rsid w:val="004870DC"/>
    <w:rsid w:val="004927F4"/>
    <w:rsid w:val="004C5E50"/>
    <w:rsid w:val="004F1575"/>
    <w:rsid w:val="00506FCC"/>
    <w:rsid w:val="0051189C"/>
    <w:rsid w:val="00533ED2"/>
    <w:rsid w:val="00534F6B"/>
    <w:rsid w:val="00540DB0"/>
    <w:rsid w:val="00541597"/>
    <w:rsid w:val="0054268F"/>
    <w:rsid w:val="00544DF9"/>
    <w:rsid w:val="00547A77"/>
    <w:rsid w:val="005514B3"/>
    <w:rsid w:val="0055426F"/>
    <w:rsid w:val="0055615C"/>
    <w:rsid w:val="0055779D"/>
    <w:rsid w:val="005700C9"/>
    <w:rsid w:val="00571EDD"/>
    <w:rsid w:val="00596DF0"/>
    <w:rsid w:val="005B61FC"/>
    <w:rsid w:val="005C6D22"/>
    <w:rsid w:val="005C736E"/>
    <w:rsid w:val="005D60CD"/>
    <w:rsid w:val="005D6185"/>
    <w:rsid w:val="005E471C"/>
    <w:rsid w:val="00623AA2"/>
    <w:rsid w:val="00626556"/>
    <w:rsid w:val="006404DF"/>
    <w:rsid w:val="006531D7"/>
    <w:rsid w:val="00664597"/>
    <w:rsid w:val="00674D81"/>
    <w:rsid w:val="006759CE"/>
    <w:rsid w:val="00677E00"/>
    <w:rsid w:val="0068184D"/>
    <w:rsid w:val="00690A01"/>
    <w:rsid w:val="006C0FCA"/>
    <w:rsid w:val="006C47F3"/>
    <w:rsid w:val="006C76EF"/>
    <w:rsid w:val="006D5DC5"/>
    <w:rsid w:val="006E5787"/>
    <w:rsid w:val="006E69E1"/>
    <w:rsid w:val="007106CD"/>
    <w:rsid w:val="0071570A"/>
    <w:rsid w:val="00716848"/>
    <w:rsid w:val="00794CE5"/>
    <w:rsid w:val="007A3D3E"/>
    <w:rsid w:val="007C4973"/>
    <w:rsid w:val="007E0AF6"/>
    <w:rsid w:val="007F770A"/>
    <w:rsid w:val="00811BDA"/>
    <w:rsid w:val="008210E7"/>
    <w:rsid w:val="00842F68"/>
    <w:rsid w:val="00851275"/>
    <w:rsid w:val="00852A5C"/>
    <w:rsid w:val="00855BE4"/>
    <w:rsid w:val="0087228E"/>
    <w:rsid w:val="008840E9"/>
    <w:rsid w:val="008B1362"/>
    <w:rsid w:val="008C592B"/>
    <w:rsid w:val="008D4A2B"/>
    <w:rsid w:val="008E4757"/>
    <w:rsid w:val="008F60C0"/>
    <w:rsid w:val="00902599"/>
    <w:rsid w:val="00926E46"/>
    <w:rsid w:val="00927DEE"/>
    <w:rsid w:val="00927EDC"/>
    <w:rsid w:val="00996DB8"/>
    <w:rsid w:val="009A07A2"/>
    <w:rsid w:val="009B7AAE"/>
    <w:rsid w:val="009D2115"/>
    <w:rsid w:val="009E18FC"/>
    <w:rsid w:val="009F131A"/>
    <w:rsid w:val="009F6333"/>
    <w:rsid w:val="009F7DBA"/>
    <w:rsid w:val="00A16896"/>
    <w:rsid w:val="00A31A68"/>
    <w:rsid w:val="00A33877"/>
    <w:rsid w:val="00A34A94"/>
    <w:rsid w:val="00A37876"/>
    <w:rsid w:val="00A65C7A"/>
    <w:rsid w:val="00A704A0"/>
    <w:rsid w:val="00A92823"/>
    <w:rsid w:val="00AC5AD2"/>
    <w:rsid w:val="00AD14A2"/>
    <w:rsid w:val="00AD31CD"/>
    <w:rsid w:val="00AE7F1A"/>
    <w:rsid w:val="00B01991"/>
    <w:rsid w:val="00B056E1"/>
    <w:rsid w:val="00B14E49"/>
    <w:rsid w:val="00B21D53"/>
    <w:rsid w:val="00B34A26"/>
    <w:rsid w:val="00B43A59"/>
    <w:rsid w:val="00B521A4"/>
    <w:rsid w:val="00B77934"/>
    <w:rsid w:val="00B871F6"/>
    <w:rsid w:val="00B9026F"/>
    <w:rsid w:val="00B961F9"/>
    <w:rsid w:val="00BA5312"/>
    <w:rsid w:val="00BA70ED"/>
    <w:rsid w:val="00BC6BB9"/>
    <w:rsid w:val="00BC7228"/>
    <w:rsid w:val="00BE5BE6"/>
    <w:rsid w:val="00BE63B4"/>
    <w:rsid w:val="00C2089D"/>
    <w:rsid w:val="00C24D6E"/>
    <w:rsid w:val="00C337D5"/>
    <w:rsid w:val="00C503D6"/>
    <w:rsid w:val="00C5585C"/>
    <w:rsid w:val="00C65D4A"/>
    <w:rsid w:val="00C72990"/>
    <w:rsid w:val="00C80337"/>
    <w:rsid w:val="00C942F4"/>
    <w:rsid w:val="00CD2A1D"/>
    <w:rsid w:val="00CD59C7"/>
    <w:rsid w:val="00CD7840"/>
    <w:rsid w:val="00CE0260"/>
    <w:rsid w:val="00CE2006"/>
    <w:rsid w:val="00CE3B90"/>
    <w:rsid w:val="00CE647D"/>
    <w:rsid w:val="00D06188"/>
    <w:rsid w:val="00D13F25"/>
    <w:rsid w:val="00D15E5E"/>
    <w:rsid w:val="00D4162E"/>
    <w:rsid w:val="00D57AB3"/>
    <w:rsid w:val="00D57E01"/>
    <w:rsid w:val="00D61B32"/>
    <w:rsid w:val="00D75270"/>
    <w:rsid w:val="00D7695E"/>
    <w:rsid w:val="00D8237C"/>
    <w:rsid w:val="00D8297B"/>
    <w:rsid w:val="00D90E11"/>
    <w:rsid w:val="00DB418A"/>
    <w:rsid w:val="00DC0A85"/>
    <w:rsid w:val="00DC6A1A"/>
    <w:rsid w:val="00DF5DC6"/>
    <w:rsid w:val="00E00EC4"/>
    <w:rsid w:val="00E06F89"/>
    <w:rsid w:val="00E134AE"/>
    <w:rsid w:val="00E178D3"/>
    <w:rsid w:val="00E30EC8"/>
    <w:rsid w:val="00E43C26"/>
    <w:rsid w:val="00E8598E"/>
    <w:rsid w:val="00E860C5"/>
    <w:rsid w:val="00E91464"/>
    <w:rsid w:val="00E97125"/>
    <w:rsid w:val="00ED3A09"/>
    <w:rsid w:val="00EF0902"/>
    <w:rsid w:val="00EF18FF"/>
    <w:rsid w:val="00EF6552"/>
    <w:rsid w:val="00EF7BB0"/>
    <w:rsid w:val="00F068CB"/>
    <w:rsid w:val="00F17B8E"/>
    <w:rsid w:val="00F3201E"/>
    <w:rsid w:val="00F53AD1"/>
    <w:rsid w:val="00F70DE8"/>
    <w:rsid w:val="00F81A7D"/>
    <w:rsid w:val="00F9400D"/>
    <w:rsid w:val="00FA09D3"/>
    <w:rsid w:val="00FA0A35"/>
    <w:rsid w:val="00FB770F"/>
    <w:rsid w:val="00FE37E0"/>
    <w:rsid w:val="00FF436B"/>
    <w:rsid w:val="00FF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7DE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96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61FC"/>
    <w:pPr>
      <w:spacing w:after="0" w:line="240" w:lineRule="auto"/>
    </w:pPr>
  </w:style>
  <w:style w:type="paragraph" w:styleId="BalloonText">
    <w:name w:val="Balloon Text"/>
    <w:basedOn w:val="Normal"/>
    <w:link w:val="BalloonTextChar"/>
    <w:uiPriority w:val="99"/>
    <w:semiHidden/>
    <w:unhideWhenUsed/>
    <w:rsid w:val="00A37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876"/>
    <w:rPr>
      <w:rFonts w:ascii="Tahoma" w:hAnsi="Tahoma" w:cs="Tahoma"/>
      <w:sz w:val="16"/>
      <w:szCs w:val="16"/>
    </w:rPr>
  </w:style>
  <w:style w:type="character" w:styleId="Hyperlink">
    <w:name w:val="Hyperlink"/>
    <w:basedOn w:val="DefaultParagraphFont"/>
    <w:uiPriority w:val="99"/>
    <w:unhideWhenUsed/>
    <w:rsid w:val="00256904"/>
    <w:rPr>
      <w:color w:val="0000FF" w:themeColor="hyperlink"/>
      <w:u w:val="single"/>
    </w:rPr>
  </w:style>
  <w:style w:type="paragraph" w:styleId="Header">
    <w:name w:val="header"/>
    <w:basedOn w:val="Normal"/>
    <w:link w:val="HeaderChar"/>
    <w:uiPriority w:val="99"/>
    <w:unhideWhenUsed/>
    <w:rsid w:val="00EF6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552"/>
  </w:style>
  <w:style w:type="paragraph" w:styleId="Footer">
    <w:name w:val="footer"/>
    <w:basedOn w:val="Normal"/>
    <w:link w:val="FooterChar"/>
    <w:uiPriority w:val="99"/>
    <w:unhideWhenUsed/>
    <w:rsid w:val="00EF6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5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7DE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96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B61FC"/>
    <w:pPr>
      <w:spacing w:after="0" w:line="240" w:lineRule="auto"/>
    </w:pPr>
  </w:style>
  <w:style w:type="paragraph" w:styleId="BalloonText">
    <w:name w:val="Balloon Text"/>
    <w:basedOn w:val="Normal"/>
    <w:link w:val="BalloonTextChar"/>
    <w:uiPriority w:val="99"/>
    <w:semiHidden/>
    <w:unhideWhenUsed/>
    <w:rsid w:val="00A37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876"/>
    <w:rPr>
      <w:rFonts w:ascii="Tahoma" w:hAnsi="Tahoma" w:cs="Tahoma"/>
      <w:sz w:val="16"/>
      <w:szCs w:val="16"/>
    </w:rPr>
  </w:style>
  <w:style w:type="character" w:styleId="Hyperlink">
    <w:name w:val="Hyperlink"/>
    <w:basedOn w:val="DefaultParagraphFont"/>
    <w:uiPriority w:val="99"/>
    <w:unhideWhenUsed/>
    <w:rsid w:val="00256904"/>
    <w:rPr>
      <w:color w:val="0000FF" w:themeColor="hyperlink"/>
      <w:u w:val="single"/>
    </w:rPr>
  </w:style>
  <w:style w:type="paragraph" w:styleId="Header">
    <w:name w:val="header"/>
    <w:basedOn w:val="Normal"/>
    <w:link w:val="HeaderChar"/>
    <w:uiPriority w:val="99"/>
    <w:unhideWhenUsed/>
    <w:rsid w:val="00EF6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552"/>
  </w:style>
  <w:style w:type="paragraph" w:styleId="Footer">
    <w:name w:val="footer"/>
    <w:basedOn w:val="Normal"/>
    <w:link w:val="FooterChar"/>
    <w:uiPriority w:val="99"/>
    <w:unhideWhenUsed/>
    <w:rsid w:val="00EF6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68350">
      <w:bodyDiv w:val="1"/>
      <w:marLeft w:val="0"/>
      <w:marRight w:val="0"/>
      <w:marTop w:val="0"/>
      <w:marBottom w:val="0"/>
      <w:divBdr>
        <w:top w:val="none" w:sz="0" w:space="0" w:color="auto"/>
        <w:left w:val="none" w:sz="0" w:space="0" w:color="auto"/>
        <w:bottom w:val="none" w:sz="0" w:space="0" w:color="auto"/>
        <w:right w:val="none" w:sz="0" w:space="0" w:color="auto"/>
      </w:divBdr>
    </w:div>
    <w:div w:id="159679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naprabha_tdy@yahoo.co.in" TargetMode="Externa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Sheet1!$A$2:$A$9</c:f>
              <c:strCache>
                <c:ptCount val="8"/>
                <c:pt idx="0">
                  <c:v>Neuroepithlial tumors</c:v>
                </c:pt>
                <c:pt idx="1">
                  <c:v>Meningothelial tumors</c:v>
                </c:pt>
                <c:pt idx="2">
                  <c:v> Nerve sheath tumors</c:v>
                </c:pt>
                <c:pt idx="3">
                  <c:v>Medulloblastoma</c:v>
                </c:pt>
                <c:pt idx="4">
                  <c:v>Tumors of sellar region</c:v>
                </c:pt>
                <c:pt idx="5">
                  <c:v>Hemangioblastoma</c:v>
                </c:pt>
                <c:pt idx="6">
                  <c:v>NHL</c:v>
                </c:pt>
                <c:pt idx="7">
                  <c:v>Metastasis</c:v>
                </c:pt>
              </c:strCache>
            </c:strRef>
          </c:cat>
          <c:val>
            <c:numRef>
              <c:f>Sheet1!$B$2:$B$9</c:f>
              <c:numCache>
                <c:formatCode>General</c:formatCode>
                <c:ptCount val="8"/>
                <c:pt idx="0">
                  <c:v>52</c:v>
                </c:pt>
                <c:pt idx="1">
                  <c:v>18</c:v>
                </c:pt>
                <c:pt idx="2">
                  <c:v>8</c:v>
                </c:pt>
                <c:pt idx="3">
                  <c:v>8</c:v>
                </c:pt>
                <c:pt idx="4">
                  <c:v>3</c:v>
                </c:pt>
                <c:pt idx="5">
                  <c:v>3</c:v>
                </c:pt>
                <c:pt idx="6">
                  <c:v>3</c:v>
                </c:pt>
                <c:pt idx="7">
                  <c:v>5</c:v>
                </c:pt>
              </c:numCache>
            </c:numRef>
          </c:val>
        </c:ser>
        <c:ser>
          <c:idx val="1"/>
          <c:order val="1"/>
          <c:tx>
            <c:strRef>
              <c:f>Sheet1!$C$1</c:f>
              <c:strCache>
                <c:ptCount val="1"/>
                <c:pt idx="0">
                  <c:v>Series 2</c:v>
                </c:pt>
              </c:strCache>
            </c:strRef>
          </c:tx>
          <c:invertIfNegative val="0"/>
          <c:cat>
            <c:strRef>
              <c:f>Sheet1!$A$2:$A$9</c:f>
              <c:strCache>
                <c:ptCount val="8"/>
                <c:pt idx="0">
                  <c:v>Neuroepithlial tumors</c:v>
                </c:pt>
                <c:pt idx="1">
                  <c:v>Meningothelial tumors</c:v>
                </c:pt>
                <c:pt idx="2">
                  <c:v> Nerve sheath tumors</c:v>
                </c:pt>
                <c:pt idx="3">
                  <c:v>Medulloblastoma</c:v>
                </c:pt>
                <c:pt idx="4">
                  <c:v>Tumors of sellar region</c:v>
                </c:pt>
                <c:pt idx="5">
                  <c:v>Hemangioblastoma</c:v>
                </c:pt>
                <c:pt idx="6">
                  <c:v>NHL</c:v>
                </c:pt>
                <c:pt idx="7">
                  <c:v>Metastasis</c:v>
                </c:pt>
              </c:strCache>
            </c:strRef>
          </c:cat>
          <c:val>
            <c:numRef>
              <c:f>Sheet1!$C$2:$C$9</c:f>
              <c:numCache>
                <c:formatCode>General</c:formatCode>
                <c:ptCount val="8"/>
              </c:numCache>
            </c:numRef>
          </c:val>
        </c:ser>
        <c:ser>
          <c:idx val="2"/>
          <c:order val="2"/>
          <c:tx>
            <c:strRef>
              <c:f>Sheet1!$D$1</c:f>
              <c:strCache>
                <c:ptCount val="1"/>
                <c:pt idx="0">
                  <c:v>Series 3</c:v>
                </c:pt>
              </c:strCache>
            </c:strRef>
          </c:tx>
          <c:invertIfNegative val="0"/>
          <c:cat>
            <c:strRef>
              <c:f>Sheet1!$A$2:$A$9</c:f>
              <c:strCache>
                <c:ptCount val="8"/>
                <c:pt idx="0">
                  <c:v>Neuroepithlial tumors</c:v>
                </c:pt>
                <c:pt idx="1">
                  <c:v>Meningothelial tumors</c:v>
                </c:pt>
                <c:pt idx="2">
                  <c:v> Nerve sheath tumors</c:v>
                </c:pt>
                <c:pt idx="3">
                  <c:v>Medulloblastoma</c:v>
                </c:pt>
                <c:pt idx="4">
                  <c:v>Tumors of sellar region</c:v>
                </c:pt>
                <c:pt idx="5">
                  <c:v>Hemangioblastoma</c:v>
                </c:pt>
                <c:pt idx="6">
                  <c:v>NHL</c:v>
                </c:pt>
                <c:pt idx="7">
                  <c:v>Metastasis</c:v>
                </c:pt>
              </c:strCache>
            </c:strRef>
          </c:cat>
          <c:val>
            <c:numRef>
              <c:f>Sheet1!$D$2:$D$9</c:f>
              <c:numCache>
                <c:formatCode>General</c:formatCode>
                <c:ptCount val="8"/>
              </c:numCache>
            </c:numRef>
          </c:val>
        </c:ser>
        <c:dLbls>
          <c:showLegendKey val="0"/>
          <c:showVal val="0"/>
          <c:showCatName val="0"/>
          <c:showSerName val="0"/>
          <c:showPercent val="0"/>
          <c:showBubbleSize val="0"/>
        </c:dLbls>
        <c:gapWidth val="150"/>
        <c:shape val="box"/>
        <c:axId val="48293376"/>
        <c:axId val="48294912"/>
        <c:axId val="0"/>
      </c:bar3DChart>
      <c:catAx>
        <c:axId val="48293376"/>
        <c:scaling>
          <c:orientation val="minMax"/>
        </c:scaling>
        <c:delete val="0"/>
        <c:axPos val="b"/>
        <c:majorTickMark val="out"/>
        <c:minorTickMark val="none"/>
        <c:tickLblPos val="nextTo"/>
        <c:crossAx val="48294912"/>
        <c:crosses val="autoZero"/>
        <c:auto val="1"/>
        <c:lblAlgn val="ctr"/>
        <c:lblOffset val="100"/>
        <c:noMultiLvlLbl val="0"/>
      </c:catAx>
      <c:valAx>
        <c:axId val="48294912"/>
        <c:scaling>
          <c:orientation val="minMax"/>
        </c:scaling>
        <c:delete val="0"/>
        <c:axPos val="l"/>
        <c:majorGridlines/>
        <c:numFmt formatCode="General" sourceLinked="1"/>
        <c:majorTickMark val="out"/>
        <c:minorTickMark val="none"/>
        <c:tickLblPos val="nextTo"/>
        <c:crossAx val="48293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Sheet1!$A$2:$A$8</c:f>
              <c:strCache>
                <c:ptCount val="7"/>
                <c:pt idx="0">
                  <c:v>0-10</c:v>
                </c:pt>
                <c:pt idx="1">
                  <c:v>Nov-20</c:v>
                </c:pt>
                <c:pt idx="2">
                  <c:v>21-30</c:v>
                </c:pt>
                <c:pt idx="3">
                  <c:v>31-40</c:v>
                </c:pt>
                <c:pt idx="4">
                  <c:v>41-50</c:v>
                </c:pt>
                <c:pt idx="5">
                  <c:v>51-60</c:v>
                </c:pt>
                <c:pt idx="6">
                  <c:v>&gt;60</c:v>
                </c:pt>
              </c:strCache>
            </c:strRef>
          </c:cat>
          <c:val>
            <c:numRef>
              <c:f>Sheet1!$B$2:$B$8</c:f>
              <c:numCache>
                <c:formatCode>General</c:formatCode>
                <c:ptCount val="7"/>
                <c:pt idx="0">
                  <c:v>1</c:v>
                </c:pt>
                <c:pt idx="1">
                  <c:v>6</c:v>
                </c:pt>
                <c:pt idx="2">
                  <c:v>4</c:v>
                </c:pt>
                <c:pt idx="3">
                  <c:v>7</c:v>
                </c:pt>
                <c:pt idx="4">
                  <c:v>7</c:v>
                </c:pt>
                <c:pt idx="5">
                  <c:v>9</c:v>
                </c:pt>
                <c:pt idx="6">
                  <c:v>4</c:v>
                </c:pt>
              </c:numCache>
            </c:numRef>
          </c:val>
        </c:ser>
        <c:ser>
          <c:idx val="1"/>
          <c:order val="1"/>
          <c:tx>
            <c:strRef>
              <c:f>Sheet1!$C$1</c:f>
              <c:strCache>
                <c:ptCount val="1"/>
                <c:pt idx="0">
                  <c:v>Series 2</c:v>
                </c:pt>
              </c:strCache>
            </c:strRef>
          </c:tx>
          <c:invertIfNegative val="0"/>
          <c:cat>
            <c:strRef>
              <c:f>Sheet1!$A$2:$A$8</c:f>
              <c:strCache>
                <c:ptCount val="7"/>
                <c:pt idx="0">
                  <c:v>0-10</c:v>
                </c:pt>
                <c:pt idx="1">
                  <c:v>Nov-20</c:v>
                </c:pt>
                <c:pt idx="2">
                  <c:v>21-30</c:v>
                </c:pt>
                <c:pt idx="3">
                  <c:v>31-40</c:v>
                </c:pt>
                <c:pt idx="4">
                  <c:v>41-50</c:v>
                </c:pt>
                <c:pt idx="5">
                  <c:v>51-60</c:v>
                </c:pt>
                <c:pt idx="6">
                  <c:v>&gt;60</c:v>
                </c:pt>
              </c:strCache>
            </c:strRef>
          </c:cat>
          <c:val>
            <c:numRef>
              <c:f>Sheet1!$C$2:$C$8</c:f>
              <c:numCache>
                <c:formatCode>General</c:formatCode>
                <c:ptCount val="7"/>
              </c:numCache>
            </c:numRef>
          </c:val>
        </c:ser>
        <c:ser>
          <c:idx val="2"/>
          <c:order val="2"/>
          <c:tx>
            <c:strRef>
              <c:f>Sheet1!$D$1</c:f>
              <c:strCache>
                <c:ptCount val="1"/>
                <c:pt idx="0">
                  <c:v>Series 3</c:v>
                </c:pt>
              </c:strCache>
            </c:strRef>
          </c:tx>
          <c:invertIfNegative val="0"/>
          <c:cat>
            <c:strRef>
              <c:f>Sheet1!$A$2:$A$8</c:f>
              <c:strCache>
                <c:ptCount val="7"/>
                <c:pt idx="0">
                  <c:v>0-10</c:v>
                </c:pt>
                <c:pt idx="1">
                  <c:v>Nov-20</c:v>
                </c:pt>
                <c:pt idx="2">
                  <c:v>21-30</c:v>
                </c:pt>
                <c:pt idx="3">
                  <c:v>31-40</c:v>
                </c:pt>
                <c:pt idx="4">
                  <c:v>41-50</c:v>
                </c:pt>
                <c:pt idx="5">
                  <c:v>51-60</c:v>
                </c:pt>
                <c:pt idx="6">
                  <c:v>&gt;60</c:v>
                </c:pt>
              </c:strCache>
            </c:strRef>
          </c:cat>
          <c:val>
            <c:numRef>
              <c:f>Sheet1!$D$2:$D$8</c:f>
              <c:numCache>
                <c:formatCode>General</c:formatCode>
                <c:ptCount val="7"/>
              </c:numCache>
            </c:numRef>
          </c:val>
        </c:ser>
        <c:dLbls>
          <c:showLegendKey val="0"/>
          <c:showVal val="0"/>
          <c:showCatName val="0"/>
          <c:showSerName val="0"/>
          <c:showPercent val="0"/>
          <c:showBubbleSize val="0"/>
        </c:dLbls>
        <c:gapWidth val="150"/>
        <c:axId val="50006656"/>
        <c:axId val="50016640"/>
      </c:barChart>
      <c:catAx>
        <c:axId val="50006656"/>
        <c:scaling>
          <c:orientation val="minMax"/>
        </c:scaling>
        <c:delete val="0"/>
        <c:axPos val="b"/>
        <c:majorTickMark val="out"/>
        <c:minorTickMark val="none"/>
        <c:tickLblPos val="nextTo"/>
        <c:crossAx val="50016640"/>
        <c:crosses val="autoZero"/>
        <c:auto val="1"/>
        <c:lblAlgn val="ctr"/>
        <c:lblOffset val="100"/>
        <c:noMultiLvlLbl val="0"/>
      </c:catAx>
      <c:valAx>
        <c:axId val="50016640"/>
        <c:scaling>
          <c:orientation val="minMax"/>
        </c:scaling>
        <c:delete val="0"/>
        <c:axPos val="l"/>
        <c:majorGridlines/>
        <c:numFmt formatCode="General" sourceLinked="1"/>
        <c:majorTickMark val="out"/>
        <c:minorTickMark val="none"/>
        <c:tickLblPos val="nextTo"/>
        <c:crossAx val="50006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sz="1400"/>
              <a:t>Sex</a:t>
            </a:r>
            <a:r>
              <a:rPr lang="en-US" sz="1400" baseline="0"/>
              <a:t> wise distribution of CNS tumors</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cat>
            <c:strRef>
              <c:f>Sheet1!$A$2:$A$3</c:f>
              <c:strCache>
                <c:ptCount val="2"/>
                <c:pt idx="0">
                  <c:v>Male</c:v>
                </c:pt>
                <c:pt idx="1">
                  <c:v>Female</c:v>
                </c:pt>
              </c:strCache>
            </c:strRef>
          </c:cat>
          <c:val>
            <c:numRef>
              <c:f>Sheet1!$B$2:$B$3</c:f>
              <c:numCache>
                <c:formatCode>General</c:formatCode>
                <c:ptCount val="2"/>
                <c:pt idx="0">
                  <c:v>21</c:v>
                </c:pt>
                <c:pt idx="1">
                  <c:v>17</c:v>
                </c:pt>
              </c:numCache>
            </c:numRef>
          </c:val>
        </c:ser>
        <c:dLbls>
          <c:showLegendKey val="0"/>
          <c:showVal val="0"/>
          <c:showCatName val="1"/>
          <c:showSerName val="0"/>
          <c:showPercent val="0"/>
          <c:showBubbleSize val="0"/>
          <c:showLeaderLines val="0"/>
        </c:dLbls>
      </c:pie3DChart>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3602</Words>
  <Characters>20536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RATNA</dc:creator>
  <cp:lastModifiedBy>RDRL</cp:lastModifiedBy>
  <cp:revision>5</cp:revision>
  <cp:lastPrinted>2021-01-04T06:44:00Z</cp:lastPrinted>
  <dcterms:created xsi:type="dcterms:W3CDTF">2021-01-04T06:42:00Z</dcterms:created>
  <dcterms:modified xsi:type="dcterms:W3CDTF">2021-01-04T06:46:00Z</dcterms:modified>
</cp:coreProperties>
</file>