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D9" w:rsidRPr="002C6ED9" w:rsidRDefault="002C6ED9" w:rsidP="002C6ED9"/>
    <w:p w:rsidR="00E97F3E" w:rsidRPr="00E97F3E" w:rsidRDefault="00E97F3E" w:rsidP="00E97F3E"/>
    <w:p w:rsidR="00E97F3E" w:rsidRPr="00E97F3E" w:rsidRDefault="00E97F3E" w:rsidP="00E97F3E">
      <w:r w:rsidRPr="00E97F3E">
        <w:t xml:space="preserve"> </w:t>
      </w:r>
      <w:r w:rsidRPr="00E97F3E">
        <w:rPr>
          <w:b/>
          <w:bCs/>
        </w:rPr>
        <w:t xml:space="preserve">Original article: </w:t>
      </w:r>
    </w:p>
    <w:p w:rsidR="00E97F3E" w:rsidRPr="00E97F3E" w:rsidRDefault="00E97F3E" w:rsidP="00E97F3E">
      <w:r w:rsidRPr="00E97F3E">
        <w:rPr>
          <w:b/>
          <w:bCs/>
        </w:rPr>
        <w:t xml:space="preserve">Evaluation of Prevalence of </w:t>
      </w:r>
      <w:proofErr w:type="spellStart"/>
      <w:r w:rsidRPr="00E97F3E">
        <w:rPr>
          <w:b/>
          <w:bCs/>
        </w:rPr>
        <w:t>Tracheo</w:t>
      </w:r>
      <w:proofErr w:type="spellEnd"/>
      <w:r w:rsidRPr="00E97F3E">
        <w:rPr>
          <w:b/>
          <w:bCs/>
        </w:rPr>
        <w:t xml:space="preserve">- Bronchial Foreign Bodies Cases at a Tertiary Care Centre </w:t>
      </w:r>
    </w:p>
    <w:p w:rsidR="00E97F3E" w:rsidRPr="00E97F3E" w:rsidRDefault="00E97F3E" w:rsidP="00E97F3E">
      <w:proofErr w:type="spellStart"/>
      <w:r w:rsidRPr="00E97F3E">
        <w:t>Shailendra</w:t>
      </w:r>
      <w:proofErr w:type="spellEnd"/>
      <w:r w:rsidRPr="00E97F3E">
        <w:t xml:space="preserve"> </w:t>
      </w:r>
      <w:proofErr w:type="spellStart"/>
      <w:r w:rsidRPr="00E97F3E">
        <w:t>Subhash</w:t>
      </w:r>
      <w:proofErr w:type="spellEnd"/>
      <w:r w:rsidRPr="00E97F3E">
        <w:t xml:space="preserve"> </w:t>
      </w:r>
      <w:proofErr w:type="spellStart"/>
      <w:r w:rsidRPr="00E97F3E">
        <w:t>Inamdar</w:t>
      </w:r>
      <w:proofErr w:type="spellEnd"/>
      <w:r w:rsidRPr="00E97F3E">
        <w:t xml:space="preserve"> </w:t>
      </w:r>
    </w:p>
    <w:p w:rsidR="00E97F3E" w:rsidRPr="00E97F3E" w:rsidRDefault="00E97F3E" w:rsidP="00E97F3E">
      <w:proofErr w:type="gramStart"/>
      <w:r w:rsidRPr="00E97F3E">
        <w:t>Assistant Professor, Department of ENT, Shri Bhausaheb Hire Government Medical College and Hospital, Dhule, Maharashtra, India.</w:t>
      </w:r>
      <w:proofErr w:type="gramEnd"/>
      <w:r w:rsidRPr="00E97F3E">
        <w:t xml:space="preserve"> </w:t>
      </w:r>
    </w:p>
    <w:p w:rsidR="00E97F3E" w:rsidRPr="00E97F3E" w:rsidRDefault="00E97F3E" w:rsidP="00E97F3E">
      <w:r w:rsidRPr="00E97F3E">
        <w:rPr>
          <w:b/>
          <w:bCs/>
        </w:rPr>
        <w:t xml:space="preserve">Corresponding Author: </w:t>
      </w:r>
      <w:proofErr w:type="spellStart"/>
      <w:r w:rsidRPr="00E97F3E">
        <w:t>Dr.</w:t>
      </w:r>
      <w:proofErr w:type="spellEnd"/>
      <w:r w:rsidRPr="00E97F3E">
        <w:t xml:space="preserve"> </w:t>
      </w:r>
      <w:proofErr w:type="spellStart"/>
      <w:r w:rsidRPr="00E97F3E">
        <w:t>Shailendra</w:t>
      </w:r>
      <w:proofErr w:type="spellEnd"/>
      <w:r w:rsidRPr="00E97F3E">
        <w:t xml:space="preserve"> </w:t>
      </w:r>
      <w:proofErr w:type="spellStart"/>
      <w:r w:rsidRPr="00E97F3E">
        <w:t>Subhash</w:t>
      </w:r>
      <w:proofErr w:type="spellEnd"/>
      <w:r w:rsidRPr="00E97F3E">
        <w:t xml:space="preserve"> </w:t>
      </w:r>
      <w:proofErr w:type="spellStart"/>
      <w:r w:rsidRPr="00E97F3E">
        <w:t>Inamdar</w:t>
      </w:r>
      <w:proofErr w:type="spellEnd"/>
      <w:r w:rsidRPr="00E97F3E">
        <w:t xml:space="preserve">, Assistant Professor, Department of ENT, Shri Bhausaheb Hire Government Medical College and Hospital, Dhule, Maharashtra, India. </w:t>
      </w:r>
    </w:p>
    <w:p w:rsidR="00F550CA" w:rsidRDefault="00E97F3E" w:rsidP="00E97F3E">
      <w:r w:rsidRPr="00E97F3E">
        <w:t>Date of Submission: 09 August 2011, Date of Acceptance</w:t>
      </w:r>
      <w:bookmarkStart w:id="0" w:name="_GoBack"/>
      <w:bookmarkEnd w:id="0"/>
      <w:r w:rsidRPr="00E97F3E">
        <w:t>: 17 September 2011</w:t>
      </w:r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9"/>
    <w:rsid w:val="002C6ED9"/>
    <w:rsid w:val="00E97F3E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3</cp:revision>
  <dcterms:created xsi:type="dcterms:W3CDTF">2024-05-12T05:55:00Z</dcterms:created>
  <dcterms:modified xsi:type="dcterms:W3CDTF">2024-05-12T05:58:00Z</dcterms:modified>
</cp:coreProperties>
</file>