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B0" w:rsidRPr="00DB53B0" w:rsidRDefault="00DB53B0" w:rsidP="00DB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3B0" w:rsidRPr="00DB53B0" w:rsidRDefault="00DB53B0" w:rsidP="00DB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3B0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Study of Evaluation of Prevalence of Hypertension in Type - 2 DM Patients at a Tertiary Care Centre </w:t>
      </w:r>
    </w:p>
    <w:p w:rsidR="00F550CA" w:rsidRPr="00DB53B0" w:rsidRDefault="00DB53B0" w:rsidP="00DB53B0">
      <w:proofErr w:type="spellStart"/>
      <w:r w:rsidRPr="00DB53B0">
        <w:rPr>
          <w:rFonts w:ascii="Times New Roman" w:hAnsi="Times New Roman" w:cs="Times New Roman"/>
          <w:color w:val="000000"/>
          <w:sz w:val="20"/>
          <w:szCs w:val="20"/>
        </w:rPr>
        <w:t>Satish</w:t>
      </w:r>
      <w:proofErr w:type="spellEnd"/>
      <w:r w:rsidRPr="00DB53B0">
        <w:rPr>
          <w:rFonts w:ascii="Times New Roman" w:hAnsi="Times New Roman" w:cs="Times New Roman"/>
          <w:color w:val="000000"/>
          <w:sz w:val="20"/>
          <w:szCs w:val="20"/>
        </w:rPr>
        <w:t xml:space="preserve"> Chandra </w:t>
      </w:r>
      <w:proofErr w:type="spellStart"/>
      <w:r w:rsidRPr="00DB53B0">
        <w:rPr>
          <w:rFonts w:ascii="Times New Roman" w:hAnsi="Times New Roman" w:cs="Times New Roman"/>
          <w:color w:val="000000"/>
          <w:sz w:val="20"/>
          <w:szCs w:val="20"/>
        </w:rPr>
        <w:t>Agarwal</w:t>
      </w:r>
      <w:bookmarkStart w:id="0" w:name="_GoBack"/>
      <w:bookmarkEnd w:id="0"/>
      <w:proofErr w:type="spellEnd"/>
    </w:p>
    <w:sectPr w:rsidR="00F550CA" w:rsidRPr="00DB5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67"/>
    <w:rsid w:val="00917067"/>
    <w:rsid w:val="00DB53B0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3</cp:revision>
  <dcterms:created xsi:type="dcterms:W3CDTF">2022-12-19T04:34:00Z</dcterms:created>
  <dcterms:modified xsi:type="dcterms:W3CDTF">2022-12-19T04:38:00Z</dcterms:modified>
</cp:coreProperties>
</file>