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52" w:rsidRPr="00F14F52" w:rsidRDefault="00F14F52" w:rsidP="00F14F52">
      <w:pPr>
        <w:spacing w:line="360" w:lineRule="auto"/>
        <w:jc w:val="both"/>
        <w:rPr>
          <w:rFonts w:asciiTheme="minorHAnsi" w:hAnsiTheme="minorHAnsi" w:cs="Times New Roman"/>
          <w:b/>
          <w:sz w:val="24"/>
          <w:szCs w:val="24"/>
        </w:rPr>
      </w:pPr>
      <w:r w:rsidRPr="00F14F52">
        <w:rPr>
          <w:rFonts w:asciiTheme="minorHAnsi" w:hAnsiTheme="minorHAnsi" w:cs="Times New Roman"/>
          <w:b/>
          <w:sz w:val="24"/>
          <w:szCs w:val="24"/>
          <w:highlight w:val="lightGray"/>
        </w:rPr>
        <w:t>Original article:</w:t>
      </w:r>
    </w:p>
    <w:p w:rsidR="007B14E6" w:rsidRPr="00F14F52" w:rsidRDefault="00164861" w:rsidP="00F14F52">
      <w:pPr>
        <w:spacing w:line="360" w:lineRule="auto"/>
        <w:jc w:val="both"/>
        <w:rPr>
          <w:rFonts w:asciiTheme="minorHAnsi" w:hAnsiTheme="minorHAnsi" w:cs="Times New Roman"/>
          <w:b/>
          <w:color w:val="0070C0"/>
          <w:sz w:val="28"/>
          <w:szCs w:val="28"/>
        </w:rPr>
      </w:pPr>
      <w:r w:rsidRPr="00F14F52">
        <w:rPr>
          <w:rFonts w:asciiTheme="minorHAnsi" w:hAnsiTheme="minorHAnsi" w:cs="Times New Roman"/>
          <w:b/>
          <w:color w:val="0070C0"/>
          <w:sz w:val="28"/>
          <w:szCs w:val="28"/>
        </w:rPr>
        <w:t>A</w:t>
      </w:r>
      <w:r w:rsidR="00F14F52" w:rsidRPr="00F14F52">
        <w:rPr>
          <w:rFonts w:asciiTheme="minorHAnsi" w:hAnsiTheme="minorHAnsi" w:cs="Times New Roman"/>
          <w:b/>
          <w:color w:val="0070C0"/>
          <w:sz w:val="28"/>
          <w:szCs w:val="28"/>
        </w:rPr>
        <w:t>ttitude of medical students towards online classes amidst of covid-19 pandemic</w:t>
      </w:r>
    </w:p>
    <w:p w:rsidR="00F14F52" w:rsidRPr="00F14F52" w:rsidRDefault="00C0232E" w:rsidP="00F14F52">
      <w:pPr>
        <w:spacing w:line="360" w:lineRule="auto"/>
        <w:jc w:val="both"/>
        <w:rPr>
          <w:rFonts w:asciiTheme="minorHAnsi" w:hAnsiTheme="minorHAnsi" w:cs="Times New Roman"/>
          <w:b/>
          <w:sz w:val="20"/>
          <w:szCs w:val="20"/>
        </w:rPr>
      </w:pPr>
      <w:r w:rsidRPr="00F14F52">
        <w:rPr>
          <w:rFonts w:asciiTheme="minorHAnsi" w:hAnsiTheme="minorHAnsi" w:cs="Times New Roman"/>
          <w:b/>
          <w:sz w:val="20"/>
          <w:szCs w:val="20"/>
        </w:rPr>
        <w:t>D</w:t>
      </w:r>
      <w:r w:rsidR="00F14F52" w:rsidRPr="00F14F52">
        <w:rPr>
          <w:rFonts w:asciiTheme="minorHAnsi" w:hAnsiTheme="minorHAnsi" w:cs="Times New Roman"/>
          <w:b/>
          <w:sz w:val="20"/>
          <w:szCs w:val="20"/>
        </w:rPr>
        <w:t xml:space="preserve">r. </w:t>
      </w:r>
      <w:proofErr w:type="spellStart"/>
      <w:r w:rsidR="00F14F52" w:rsidRPr="00F14F52">
        <w:rPr>
          <w:rFonts w:asciiTheme="minorHAnsi" w:hAnsiTheme="minorHAnsi" w:cs="Times New Roman"/>
          <w:b/>
          <w:sz w:val="20"/>
          <w:szCs w:val="20"/>
        </w:rPr>
        <w:t>Debjani</w:t>
      </w:r>
      <w:proofErr w:type="spellEnd"/>
      <w:r w:rsidR="00F14F52" w:rsidRPr="00F14F52">
        <w:rPr>
          <w:rFonts w:asciiTheme="minorHAnsi" w:hAnsiTheme="minorHAnsi" w:cs="Times New Roman"/>
          <w:b/>
          <w:sz w:val="20"/>
          <w:szCs w:val="20"/>
        </w:rPr>
        <w:t xml:space="preserve"> </w:t>
      </w:r>
      <w:proofErr w:type="spellStart"/>
      <w:r w:rsidR="00F14F52" w:rsidRPr="00F14F52">
        <w:rPr>
          <w:rFonts w:asciiTheme="minorHAnsi" w:hAnsiTheme="minorHAnsi" w:cs="Times New Roman"/>
          <w:b/>
          <w:sz w:val="20"/>
          <w:szCs w:val="20"/>
        </w:rPr>
        <w:t>L</w:t>
      </w:r>
      <w:r w:rsidR="00F14F52">
        <w:rPr>
          <w:rFonts w:asciiTheme="minorHAnsi" w:hAnsiTheme="minorHAnsi" w:cs="Times New Roman"/>
          <w:b/>
          <w:sz w:val="20"/>
          <w:szCs w:val="20"/>
        </w:rPr>
        <w:t>aha</w:t>
      </w:r>
      <w:proofErr w:type="spellEnd"/>
    </w:p>
    <w:p w:rsidR="00F14F52" w:rsidRPr="00F14F52" w:rsidRDefault="00F14F52" w:rsidP="00F14F52">
      <w:pPr>
        <w:spacing w:line="360" w:lineRule="auto"/>
        <w:jc w:val="both"/>
        <w:rPr>
          <w:rFonts w:asciiTheme="minorHAnsi" w:hAnsiTheme="minorHAnsi" w:cs="Times New Roman"/>
          <w:sz w:val="20"/>
          <w:szCs w:val="20"/>
        </w:rPr>
      </w:pPr>
    </w:p>
    <w:p w:rsidR="007B14E6" w:rsidRPr="00F14F52" w:rsidRDefault="00C0232E" w:rsidP="00F14F52">
      <w:pPr>
        <w:spacing w:line="360" w:lineRule="auto"/>
        <w:jc w:val="both"/>
        <w:rPr>
          <w:rFonts w:asciiTheme="minorHAnsi" w:hAnsiTheme="minorHAnsi" w:cs="Times New Roman"/>
          <w:sz w:val="18"/>
          <w:szCs w:val="18"/>
        </w:rPr>
      </w:pPr>
      <w:r w:rsidRPr="00F14F52">
        <w:rPr>
          <w:rFonts w:asciiTheme="minorHAnsi" w:hAnsiTheme="minorHAnsi" w:cs="Times New Roman"/>
          <w:sz w:val="18"/>
          <w:szCs w:val="18"/>
        </w:rPr>
        <w:t>Associate</w:t>
      </w:r>
      <w:r w:rsidR="00164861" w:rsidRPr="00F14F52">
        <w:rPr>
          <w:rFonts w:asciiTheme="minorHAnsi" w:hAnsiTheme="minorHAnsi" w:cs="Times New Roman"/>
          <w:sz w:val="18"/>
          <w:szCs w:val="18"/>
        </w:rPr>
        <w:t xml:space="preserve"> </w:t>
      </w:r>
      <w:r w:rsidRPr="00F14F52">
        <w:rPr>
          <w:rFonts w:asciiTheme="minorHAnsi" w:hAnsiTheme="minorHAnsi" w:cs="Times New Roman"/>
          <w:sz w:val="18"/>
          <w:szCs w:val="18"/>
        </w:rPr>
        <w:t>Professor, Department</w:t>
      </w:r>
      <w:r w:rsidR="00164861" w:rsidRPr="00F14F52">
        <w:rPr>
          <w:rFonts w:asciiTheme="minorHAnsi" w:hAnsiTheme="minorHAnsi" w:cs="Times New Roman"/>
          <w:sz w:val="18"/>
          <w:szCs w:val="18"/>
        </w:rPr>
        <w:t xml:space="preserve"> of Physiology, </w:t>
      </w:r>
    </w:p>
    <w:p w:rsidR="007B14E6" w:rsidRPr="00F14F52" w:rsidRDefault="00164861" w:rsidP="00F14F52">
      <w:pPr>
        <w:spacing w:line="360" w:lineRule="auto"/>
        <w:jc w:val="both"/>
        <w:rPr>
          <w:rFonts w:asciiTheme="minorHAnsi" w:hAnsiTheme="minorHAnsi" w:cs="Times New Roman"/>
          <w:sz w:val="18"/>
          <w:szCs w:val="18"/>
        </w:rPr>
      </w:pPr>
      <w:r w:rsidRPr="00F14F52">
        <w:rPr>
          <w:rFonts w:asciiTheme="minorHAnsi" w:hAnsiTheme="minorHAnsi" w:cs="Times New Roman"/>
          <w:sz w:val="18"/>
          <w:szCs w:val="18"/>
        </w:rPr>
        <w:t>North Bengal Medical College</w:t>
      </w:r>
      <w:r w:rsidR="00F14F52" w:rsidRPr="00F14F52">
        <w:rPr>
          <w:rFonts w:asciiTheme="minorHAnsi" w:hAnsiTheme="minorHAnsi" w:cs="Times New Roman"/>
          <w:sz w:val="18"/>
          <w:szCs w:val="18"/>
        </w:rPr>
        <w:t xml:space="preserve"> </w:t>
      </w:r>
      <w:proofErr w:type="spellStart"/>
      <w:r w:rsidRPr="00F14F52">
        <w:rPr>
          <w:rFonts w:asciiTheme="minorHAnsi" w:hAnsiTheme="minorHAnsi" w:cs="Times New Roman"/>
          <w:sz w:val="18"/>
          <w:szCs w:val="18"/>
        </w:rPr>
        <w:t>Sushrutnagar</w:t>
      </w:r>
      <w:proofErr w:type="spellEnd"/>
      <w:r w:rsidRPr="00F14F52">
        <w:rPr>
          <w:rFonts w:asciiTheme="minorHAnsi" w:hAnsiTheme="minorHAnsi" w:cs="Times New Roman"/>
          <w:sz w:val="18"/>
          <w:szCs w:val="18"/>
        </w:rPr>
        <w:t>, District- Darjeeling</w:t>
      </w:r>
      <w:r w:rsidR="00F14F52" w:rsidRPr="00F14F52">
        <w:rPr>
          <w:rFonts w:asciiTheme="minorHAnsi" w:hAnsiTheme="minorHAnsi" w:cs="Times New Roman"/>
          <w:sz w:val="18"/>
          <w:szCs w:val="18"/>
        </w:rPr>
        <w:t xml:space="preserve"> , </w:t>
      </w:r>
      <w:r w:rsidRPr="00F14F52">
        <w:rPr>
          <w:rFonts w:asciiTheme="minorHAnsi" w:hAnsiTheme="minorHAnsi" w:cs="Times New Roman"/>
          <w:sz w:val="18"/>
          <w:szCs w:val="18"/>
        </w:rPr>
        <w:t>West Bengal, India</w:t>
      </w:r>
      <w:r w:rsidR="00F14F52" w:rsidRPr="00F14F52">
        <w:rPr>
          <w:rFonts w:asciiTheme="minorHAnsi" w:hAnsiTheme="minorHAnsi" w:cs="Times New Roman"/>
          <w:sz w:val="18"/>
          <w:szCs w:val="18"/>
        </w:rPr>
        <w:t xml:space="preserve">, </w:t>
      </w:r>
      <w:r w:rsidRPr="00F14F52">
        <w:rPr>
          <w:rFonts w:asciiTheme="minorHAnsi" w:hAnsiTheme="minorHAnsi" w:cs="Times New Roman"/>
          <w:sz w:val="18"/>
          <w:szCs w:val="18"/>
        </w:rPr>
        <w:t>Pin Code- 734012</w:t>
      </w:r>
    </w:p>
    <w:p w:rsidR="007B14E6" w:rsidRPr="00F14F52" w:rsidRDefault="00F14F52" w:rsidP="00F14F52">
      <w:pPr>
        <w:spacing w:line="360" w:lineRule="auto"/>
        <w:jc w:val="both"/>
        <w:rPr>
          <w:rFonts w:asciiTheme="minorHAnsi" w:hAnsiTheme="minorHAnsi" w:cs="Times New Roman"/>
          <w:sz w:val="18"/>
          <w:szCs w:val="18"/>
        </w:rPr>
      </w:pPr>
      <w:r w:rsidRPr="00F14F52">
        <w:rPr>
          <w:rFonts w:asciiTheme="minorHAnsi" w:hAnsiTheme="minorHAnsi" w:cs="Times New Roman"/>
          <w:sz w:val="18"/>
          <w:szCs w:val="18"/>
        </w:rPr>
        <w:t>E</w:t>
      </w:r>
      <w:r w:rsidR="00C0232E" w:rsidRPr="00F14F52">
        <w:rPr>
          <w:rFonts w:asciiTheme="minorHAnsi" w:hAnsiTheme="minorHAnsi" w:cs="Times New Roman"/>
          <w:sz w:val="18"/>
          <w:szCs w:val="18"/>
        </w:rPr>
        <w:t>-mail</w:t>
      </w:r>
      <w:r w:rsidR="00164861" w:rsidRPr="00F14F52">
        <w:rPr>
          <w:rFonts w:asciiTheme="minorHAnsi" w:hAnsiTheme="minorHAnsi" w:cs="Times New Roman"/>
          <w:sz w:val="18"/>
          <w:szCs w:val="18"/>
        </w:rPr>
        <w:t>-lahadebjani.123@gmail.co</w:t>
      </w:r>
      <w:r w:rsidRPr="00F14F52">
        <w:rPr>
          <w:rFonts w:asciiTheme="minorHAnsi" w:hAnsiTheme="minorHAnsi" w:cs="Times New Roman"/>
          <w:sz w:val="18"/>
          <w:szCs w:val="18"/>
        </w:rPr>
        <w:t>m</w:t>
      </w:r>
    </w:p>
    <w:p w:rsidR="007B14E6" w:rsidRPr="00F14F52" w:rsidRDefault="00F14F52" w:rsidP="00F14F52">
      <w:pPr>
        <w:spacing w:line="360" w:lineRule="auto"/>
        <w:jc w:val="both"/>
        <w:rPr>
          <w:rFonts w:ascii="Times New Roman" w:hAnsi="Times New Roman" w:cs="Times New Roman"/>
          <w:b/>
          <w:sz w:val="20"/>
          <w:szCs w:val="20"/>
        </w:rPr>
      </w:pPr>
      <w:r w:rsidRPr="00F14F52">
        <w:rPr>
          <w:rFonts w:ascii="Times New Roman" w:hAnsi="Times New Roman" w:cs="Times New Roman"/>
          <w:b/>
          <w:sz w:val="20"/>
          <w:szCs w:val="20"/>
        </w:rPr>
        <w:drawing>
          <wp:inline distT="0" distB="0" distL="0" distR="0">
            <wp:extent cx="685800" cy="514350"/>
            <wp:effectExtent l="19050" t="0" r="0" b="0"/>
            <wp:docPr id="10"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7" cstate="email"/>
                    <a:srcRect/>
                    <a:stretch>
                      <a:fillRect/>
                    </a:stretch>
                  </pic:blipFill>
                  <pic:spPr bwMode="auto">
                    <a:xfrm>
                      <a:off x="0" y="0"/>
                      <a:ext cx="685800" cy="514350"/>
                    </a:xfrm>
                    <a:prstGeom prst="rect">
                      <a:avLst/>
                    </a:prstGeom>
                    <a:noFill/>
                    <a:ln w="9525">
                      <a:noFill/>
                      <a:miter lim="800000"/>
                      <a:headEnd/>
                      <a:tailEnd/>
                    </a:ln>
                  </pic:spPr>
                </pic:pic>
              </a:graphicData>
            </a:graphic>
          </wp:inline>
        </w:drawing>
      </w:r>
    </w:p>
    <w:p w:rsidR="00F14F52" w:rsidRDefault="00F14F52" w:rsidP="00F14F52">
      <w:pPr>
        <w:spacing w:line="360" w:lineRule="auto"/>
        <w:jc w:val="both"/>
        <w:rPr>
          <w:rFonts w:ascii="Times New Roman" w:hAnsi="Times New Roman" w:cs="Times New Roman"/>
          <w:b/>
          <w:sz w:val="20"/>
          <w:szCs w:val="20"/>
        </w:rPr>
      </w:pPr>
    </w:p>
    <w:p w:rsidR="007B14E6" w:rsidRPr="00F14F52" w:rsidRDefault="00164861" w:rsidP="00F14F52">
      <w:pPr>
        <w:spacing w:line="360" w:lineRule="auto"/>
        <w:jc w:val="both"/>
        <w:rPr>
          <w:rFonts w:ascii="Times New Roman" w:hAnsi="Times New Roman" w:cs="Times New Roman"/>
          <w:b/>
          <w:sz w:val="20"/>
          <w:szCs w:val="20"/>
        </w:rPr>
      </w:pPr>
      <w:r w:rsidRPr="00F14F52">
        <w:rPr>
          <w:rFonts w:ascii="Times New Roman" w:hAnsi="Times New Roman" w:cs="Times New Roman"/>
          <w:b/>
          <w:sz w:val="20"/>
          <w:szCs w:val="20"/>
        </w:rPr>
        <w:t>ABSTRACT</w:t>
      </w:r>
    </w:p>
    <w:p w:rsidR="009A229B" w:rsidRPr="00F14F52" w:rsidRDefault="009A229B" w:rsidP="00F14F52">
      <w:pPr>
        <w:spacing w:line="360" w:lineRule="auto"/>
        <w:jc w:val="both"/>
        <w:rPr>
          <w:rFonts w:ascii="Times New Roman" w:hAnsi="Times New Roman" w:cs="Times New Roman"/>
          <w:sz w:val="18"/>
          <w:szCs w:val="18"/>
        </w:rPr>
      </w:pPr>
      <w:r w:rsidRPr="00F14F52">
        <w:rPr>
          <w:rFonts w:ascii="Times New Roman" w:hAnsi="Times New Roman" w:cs="Times New Roman"/>
          <w:i/>
          <w:iCs/>
          <w:sz w:val="18"/>
          <w:szCs w:val="18"/>
        </w:rPr>
        <w:t>Background</w:t>
      </w:r>
      <w:r w:rsidR="00F14F52">
        <w:rPr>
          <w:rFonts w:ascii="Times New Roman" w:hAnsi="Times New Roman" w:cs="Times New Roman"/>
          <w:sz w:val="18"/>
          <w:szCs w:val="18"/>
        </w:rPr>
        <w:t>:</w:t>
      </w:r>
      <w:r w:rsidRPr="00F14F52">
        <w:rPr>
          <w:rFonts w:ascii="Times New Roman" w:hAnsi="Times New Roman" w:cs="Times New Roman"/>
          <w:sz w:val="18"/>
          <w:szCs w:val="18"/>
        </w:rPr>
        <w:t xml:space="preserve"> </w:t>
      </w:r>
      <w:r w:rsidR="00164861" w:rsidRPr="00F14F52">
        <w:rPr>
          <w:rFonts w:ascii="Times New Roman" w:hAnsi="Times New Roman" w:cs="Times New Roman"/>
          <w:sz w:val="18"/>
          <w:szCs w:val="18"/>
        </w:rPr>
        <w:t>The internet becomes the “information superhighway”. From its inception, it had grown that it could be accessed in any part of the world. It helped in sharing of information of any kind through different social media. Conventional classroom-based learning, though convenient, natural calamities often compelled us to take alternative decisions- like in recent COVID-19 pandemic.</w:t>
      </w:r>
    </w:p>
    <w:p w:rsidR="009A229B" w:rsidRPr="00F14F52" w:rsidRDefault="00164861" w:rsidP="00F14F52">
      <w:pPr>
        <w:spacing w:line="360" w:lineRule="auto"/>
        <w:jc w:val="both"/>
        <w:rPr>
          <w:rFonts w:ascii="Times New Roman" w:hAnsi="Times New Roman" w:cs="Times New Roman"/>
          <w:sz w:val="18"/>
          <w:szCs w:val="18"/>
        </w:rPr>
      </w:pPr>
      <w:r w:rsidRPr="00F14F52">
        <w:rPr>
          <w:rFonts w:ascii="Times New Roman" w:hAnsi="Times New Roman" w:cs="Times New Roman"/>
          <w:i/>
          <w:iCs/>
          <w:sz w:val="18"/>
          <w:szCs w:val="18"/>
        </w:rPr>
        <w:t xml:space="preserve"> </w:t>
      </w:r>
      <w:r w:rsidR="009A229B" w:rsidRPr="00F14F52">
        <w:rPr>
          <w:rFonts w:ascii="Times New Roman" w:hAnsi="Times New Roman" w:cs="Times New Roman"/>
          <w:i/>
          <w:iCs/>
          <w:sz w:val="18"/>
          <w:szCs w:val="18"/>
        </w:rPr>
        <w:t>Objective</w:t>
      </w:r>
      <w:r w:rsidR="009A229B" w:rsidRPr="00F14F52">
        <w:rPr>
          <w:rFonts w:ascii="Times New Roman" w:hAnsi="Times New Roman" w:cs="Times New Roman"/>
          <w:sz w:val="18"/>
          <w:szCs w:val="18"/>
        </w:rPr>
        <w:t>:</w:t>
      </w:r>
      <w:r w:rsidR="00F14F52">
        <w:rPr>
          <w:rFonts w:ascii="Times New Roman" w:hAnsi="Times New Roman" w:cs="Times New Roman"/>
          <w:sz w:val="18"/>
          <w:szCs w:val="18"/>
        </w:rPr>
        <w:t xml:space="preserve">  </w:t>
      </w:r>
      <w:r w:rsidR="009A229B" w:rsidRPr="00F14F52">
        <w:rPr>
          <w:rFonts w:ascii="Times New Roman" w:hAnsi="Times New Roman" w:cs="Times New Roman"/>
          <w:sz w:val="18"/>
          <w:szCs w:val="18"/>
        </w:rPr>
        <w:t>To assess their perception and attitude towards online classes after completion of the</w:t>
      </w:r>
      <w:r w:rsidR="00365871" w:rsidRPr="00F14F52">
        <w:rPr>
          <w:rFonts w:ascii="Times New Roman" w:hAnsi="Times New Roman" w:cs="Times New Roman"/>
          <w:sz w:val="18"/>
          <w:szCs w:val="18"/>
        </w:rPr>
        <w:t xml:space="preserve"> syllabus</w:t>
      </w:r>
      <w:r w:rsidR="001A56D5" w:rsidRPr="00F14F52">
        <w:rPr>
          <w:rFonts w:ascii="Times New Roman" w:hAnsi="Times New Roman" w:cs="Times New Roman"/>
          <w:sz w:val="18"/>
          <w:szCs w:val="18"/>
        </w:rPr>
        <w:t>.</w:t>
      </w:r>
    </w:p>
    <w:p w:rsidR="007220FF" w:rsidRPr="00F14F52" w:rsidRDefault="001A56D5" w:rsidP="00F14F52">
      <w:pPr>
        <w:spacing w:line="360" w:lineRule="auto"/>
        <w:jc w:val="both"/>
        <w:rPr>
          <w:rFonts w:ascii="Times New Roman" w:hAnsi="Times New Roman" w:cs="Times New Roman"/>
          <w:sz w:val="18"/>
          <w:szCs w:val="18"/>
        </w:rPr>
      </w:pPr>
      <w:r w:rsidRPr="00F14F52">
        <w:rPr>
          <w:rFonts w:ascii="Times New Roman" w:hAnsi="Times New Roman" w:cs="Times New Roman"/>
          <w:sz w:val="18"/>
          <w:szCs w:val="18"/>
        </w:rPr>
        <w:t xml:space="preserve">Methods: </w:t>
      </w:r>
      <w:r w:rsidR="00164861" w:rsidRPr="00F14F52">
        <w:rPr>
          <w:rFonts w:ascii="Times New Roman" w:hAnsi="Times New Roman" w:cs="Times New Roman"/>
          <w:sz w:val="18"/>
          <w:szCs w:val="18"/>
        </w:rPr>
        <w:t xml:space="preserve"> </w:t>
      </w:r>
      <w:r w:rsidR="00AF54B0" w:rsidRPr="00F14F52">
        <w:rPr>
          <w:rFonts w:ascii="Times New Roman" w:hAnsi="Times New Roman" w:cs="Times New Roman"/>
          <w:sz w:val="18"/>
          <w:szCs w:val="18"/>
        </w:rPr>
        <w:t>Both</w:t>
      </w:r>
      <w:r w:rsidR="00164861" w:rsidRPr="00F14F52">
        <w:rPr>
          <w:rFonts w:ascii="Times New Roman" w:hAnsi="Times New Roman" w:cs="Times New Roman"/>
          <w:sz w:val="18"/>
          <w:szCs w:val="18"/>
        </w:rPr>
        <w:t xml:space="preserve"> live classes (synchronous) and </w:t>
      </w:r>
      <w:r w:rsidR="00C0232E" w:rsidRPr="00F14F52">
        <w:rPr>
          <w:rFonts w:ascii="Times New Roman" w:hAnsi="Times New Roman" w:cs="Times New Roman"/>
          <w:sz w:val="18"/>
          <w:szCs w:val="18"/>
        </w:rPr>
        <w:t>recorded</w:t>
      </w:r>
      <w:r w:rsidRPr="00F14F52">
        <w:rPr>
          <w:rFonts w:ascii="Times New Roman" w:hAnsi="Times New Roman" w:cs="Times New Roman"/>
          <w:sz w:val="18"/>
          <w:szCs w:val="18"/>
        </w:rPr>
        <w:t xml:space="preserve"> </w:t>
      </w:r>
      <w:r w:rsidR="007220FF" w:rsidRPr="00F14F52">
        <w:rPr>
          <w:rFonts w:ascii="Times New Roman" w:hAnsi="Times New Roman" w:cs="Times New Roman"/>
          <w:sz w:val="18"/>
          <w:szCs w:val="18"/>
        </w:rPr>
        <w:t xml:space="preserve">classes </w:t>
      </w:r>
      <w:r w:rsidR="00C0232E" w:rsidRPr="00F14F52">
        <w:rPr>
          <w:rFonts w:ascii="Times New Roman" w:hAnsi="Times New Roman" w:cs="Times New Roman"/>
          <w:sz w:val="18"/>
          <w:szCs w:val="18"/>
        </w:rPr>
        <w:t>(asynchronous</w:t>
      </w:r>
      <w:r w:rsidR="00164861" w:rsidRPr="00F14F52">
        <w:rPr>
          <w:rFonts w:ascii="Times New Roman" w:hAnsi="Times New Roman" w:cs="Times New Roman"/>
          <w:sz w:val="18"/>
          <w:szCs w:val="18"/>
        </w:rPr>
        <w:t>)</w:t>
      </w:r>
      <w:r w:rsidR="00AF54B0" w:rsidRPr="00F14F52">
        <w:rPr>
          <w:rFonts w:ascii="Times New Roman" w:hAnsi="Times New Roman" w:cs="Times New Roman"/>
          <w:sz w:val="18"/>
          <w:szCs w:val="18"/>
        </w:rPr>
        <w:t xml:space="preserve"> were taken</w:t>
      </w:r>
      <w:r w:rsidR="00164861" w:rsidRPr="00F14F52">
        <w:rPr>
          <w:rFonts w:ascii="Times New Roman" w:hAnsi="Times New Roman" w:cs="Times New Roman"/>
          <w:sz w:val="18"/>
          <w:szCs w:val="18"/>
        </w:rPr>
        <w:t xml:space="preserve">. After completion of the </w:t>
      </w:r>
      <w:r w:rsidR="00AF54B0" w:rsidRPr="00F14F52">
        <w:rPr>
          <w:rFonts w:ascii="Times New Roman" w:hAnsi="Times New Roman" w:cs="Times New Roman"/>
          <w:sz w:val="18"/>
          <w:szCs w:val="18"/>
        </w:rPr>
        <w:t>course</w:t>
      </w:r>
      <w:r w:rsidR="00164861" w:rsidRPr="00F14F52">
        <w:rPr>
          <w:rFonts w:ascii="Times New Roman" w:hAnsi="Times New Roman" w:cs="Times New Roman"/>
          <w:sz w:val="18"/>
          <w:szCs w:val="18"/>
        </w:rPr>
        <w:t>,</w:t>
      </w:r>
      <w:r w:rsidR="00F123FD" w:rsidRPr="00F14F52">
        <w:rPr>
          <w:rFonts w:ascii="Times New Roman" w:hAnsi="Times New Roman" w:cs="Times New Roman"/>
          <w:sz w:val="18"/>
          <w:szCs w:val="18"/>
        </w:rPr>
        <w:t xml:space="preserve"> the </w:t>
      </w:r>
      <w:r w:rsidR="007220FF" w:rsidRPr="00F14F52">
        <w:rPr>
          <w:rFonts w:ascii="Times New Roman" w:hAnsi="Times New Roman" w:cs="Times New Roman"/>
          <w:sz w:val="18"/>
          <w:szCs w:val="18"/>
        </w:rPr>
        <w:t>Ethics</w:t>
      </w:r>
      <w:r w:rsidR="00F123FD" w:rsidRPr="00F14F52">
        <w:rPr>
          <w:rFonts w:ascii="Times New Roman" w:hAnsi="Times New Roman" w:cs="Times New Roman"/>
          <w:sz w:val="18"/>
          <w:szCs w:val="18"/>
        </w:rPr>
        <w:t xml:space="preserve"> committee clearance had been taken </w:t>
      </w:r>
      <w:r w:rsidR="007220FF" w:rsidRPr="00F14F52">
        <w:rPr>
          <w:rFonts w:ascii="Times New Roman" w:hAnsi="Times New Roman" w:cs="Times New Roman"/>
          <w:sz w:val="18"/>
          <w:szCs w:val="18"/>
        </w:rPr>
        <w:t>and</w:t>
      </w:r>
      <w:r w:rsidR="00164861" w:rsidRPr="00F14F52">
        <w:rPr>
          <w:rFonts w:ascii="Times New Roman" w:hAnsi="Times New Roman" w:cs="Times New Roman"/>
          <w:sz w:val="18"/>
          <w:szCs w:val="18"/>
        </w:rPr>
        <w:t xml:space="preserve"> a survey was undertaken based on the Google Form, and responses were analyzed with Microsoft Excel 365 software. </w:t>
      </w:r>
      <w:r w:rsidR="00F123FD" w:rsidRPr="00F14F52">
        <w:rPr>
          <w:rFonts w:ascii="Times New Roman" w:hAnsi="Times New Roman" w:cs="Times New Roman"/>
          <w:sz w:val="18"/>
          <w:szCs w:val="18"/>
        </w:rPr>
        <w:t>A</w:t>
      </w:r>
      <w:r w:rsidR="00164861" w:rsidRPr="00F14F52">
        <w:rPr>
          <w:rFonts w:ascii="Times New Roman" w:hAnsi="Times New Roman" w:cs="Times New Roman"/>
          <w:sz w:val="18"/>
          <w:szCs w:val="18"/>
        </w:rPr>
        <w:t xml:space="preserve"> link of Google form was shared in the </w:t>
      </w:r>
      <w:proofErr w:type="spellStart"/>
      <w:r w:rsidR="00164861" w:rsidRPr="00F14F52">
        <w:rPr>
          <w:rFonts w:ascii="Times New Roman" w:hAnsi="Times New Roman" w:cs="Times New Roman"/>
          <w:sz w:val="18"/>
          <w:szCs w:val="18"/>
        </w:rPr>
        <w:t>WhatsApp</w:t>
      </w:r>
      <w:proofErr w:type="spellEnd"/>
      <w:r w:rsidR="00164861" w:rsidRPr="00F14F52">
        <w:rPr>
          <w:rFonts w:ascii="Times New Roman" w:hAnsi="Times New Roman" w:cs="Times New Roman"/>
          <w:sz w:val="18"/>
          <w:szCs w:val="18"/>
        </w:rPr>
        <w:t xml:space="preserve"> of the students</w:t>
      </w:r>
      <w:r w:rsidR="007220FF" w:rsidRPr="00F14F52">
        <w:rPr>
          <w:rFonts w:ascii="Times New Roman" w:hAnsi="Times New Roman" w:cs="Times New Roman"/>
          <w:sz w:val="18"/>
          <w:szCs w:val="18"/>
        </w:rPr>
        <w:t>.</w:t>
      </w:r>
    </w:p>
    <w:p w:rsidR="007220FF" w:rsidRPr="00F14F52" w:rsidRDefault="007220FF" w:rsidP="00F14F52">
      <w:pPr>
        <w:spacing w:line="360" w:lineRule="auto"/>
        <w:jc w:val="both"/>
        <w:rPr>
          <w:rFonts w:ascii="Times New Roman" w:hAnsi="Times New Roman" w:cs="Times New Roman"/>
          <w:sz w:val="18"/>
          <w:szCs w:val="18"/>
        </w:rPr>
      </w:pPr>
      <w:r w:rsidRPr="00F14F52">
        <w:rPr>
          <w:rFonts w:ascii="Times New Roman" w:hAnsi="Times New Roman" w:cs="Times New Roman"/>
          <w:sz w:val="18"/>
          <w:szCs w:val="18"/>
        </w:rPr>
        <w:t xml:space="preserve">Result: </w:t>
      </w:r>
      <w:r w:rsidR="00164861" w:rsidRPr="00F14F52">
        <w:rPr>
          <w:rFonts w:ascii="Times New Roman" w:hAnsi="Times New Roman" w:cs="Times New Roman"/>
          <w:sz w:val="18"/>
          <w:szCs w:val="18"/>
        </w:rPr>
        <w:t xml:space="preserve"> 136 M.B.B.S students consented for the study. Only 18% of them had </w:t>
      </w:r>
      <w:r w:rsidRPr="00F14F52">
        <w:rPr>
          <w:rFonts w:ascii="Times New Roman" w:hAnsi="Times New Roman" w:cs="Times New Roman"/>
          <w:sz w:val="18"/>
          <w:szCs w:val="18"/>
        </w:rPr>
        <w:t>proper</w:t>
      </w:r>
      <w:r w:rsidR="00164861" w:rsidRPr="00F14F52">
        <w:rPr>
          <w:rFonts w:ascii="Times New Roman" w:hAnsi="Times New Roman" w:cs="Times New Roman"/>
          <w:sz w:val="18"/>
          <w:szCs w:val="18"/>
        </w:rPr>
        <w:t xml:space="preserve"> internet </w:t>
      </w:r>
      <w:r w:rsidR="00AF54B0" w:rsidRPr="00F14F52">
        <w:rPr>
          <w:rFonts w:ascii="Times New Roman" w:hAnsi="Times New Roman" w:cs="Times New Roman"/>
          <w:sz w:val="18"/>
          <w:szCs w:val="18"/>
        </w:rPr>
        <w:t>connections. Both</w:t>
      </w:r>
      <w:r w:rsidR="00164861" w:rsidRPr="00F14F52">
        <w:rPr>
          <w:rFonts w:ascii="Times New Roman" w:hAnsi="Times New Roman" w:cs="Times New Roman"/>
          <w:sz w:val="18"/>
          <w:szCs w:val="18"/>
        </w:rPr>
        <w:t xml:space="preserve"> kinds of classes were taken. 59% of students preferred recorded classes for ease and repeatability. The main disadvantage they found as </w:t>
      </w:r>
      <w:r w:rsidR="00AF54B0" w:rsidRPr="00F14F52">
        <w:rPr>
          <w:rFonts w:ascii="Times New Roman" w:hAnsi="Times New Roman" w:cs="Times New Roman"/>
          <w:sz w:val="18"/>
          <w:szCs w:val="18"/>
        </w:rPr>
        <w:t xml:space="preserve">there was </w:t>
      </w:r>
      <w:r w:rsidR="00D56ABB" w:rsidRPr="00F14F52">
        <w:rPr>
          <w:rFonts w:ascii="Times New Roman" w:hAnsi="Times New Roman" w:cs="Times New Roman"/>
          <w:sz w:val="18"/>
          <w:szCs w:val="18"/>
        </w:rPr>
        <w:t>no practical</w:t>
      </w:r>
      <w:r w:rsidR="00164861" w:rsidRPr="00F14F52">
        <w:rPr>
          <w:rFonts w:ascii="Times New Roman" w:hAnsi="Times New Roman" w:cs="Times New Roman"/>
          <w:sz w:val="18"/>
          <w:szCs w:val="18"/>
        </w:rPr>
        <w:t xml:space="preserve"> classes. As a whole, their opinion about online </w:t>
      </w:r>
      <w:r w:rsidR="00D56ABB" w:rsidRPr="00F14F52">
        <w:rPr>
          <w:rFonts w:ascii="Times New Roman" w:hAnsi="Times New Roman" w:cs="Times New Roman"/>
          <w:sz w:val="18"/>
          <w:szCs w:val="18"/>
        </w:rPr>
        <w:t>teaching was</w:t>
      </w:r>
      <w:r w:rsidR="00164861" w:rsidRPr="00F14F52">
        <w:rPr>
          <w:rFonts w:ascii="Times New Roman" w:hAnsi="Times New Roman" w:cs="Times New Roman"/>
          <w:sz w:val="18"/>
          <w:szCs w:val="18"/>
        </w:rPr>
        <w:t xml:space="preserve"> internet connectivity problems. As 94% of the students use mobile phones as their learning media, had problems like headaches, migraine, </w:t>
      </w:r>
      <w:proofErr w:type="gramStart"/>
      <w:r w:rsidR="00164861" w:rsidRPr="00F14F52">
        <w:rPr>
          <w:rFonts w:ascii="Times New Roman" w:hAnsi="Times New Roman" w:cs="Times New Roman"/>
          <w:sz w:val="18"/>
          <w:szCs w:val="18"/>
        </w:rPr>
        <w:t>eye</w:t>
      </w:r>
      <w:proofErr w:type="gramEnd"/>
      <w:r w:rsidR="00164861" w:rsidRPr="00F14F52">
        <w:rPr>
          <w:rFonts w:ascii="Times New Roman" w:hAnsi="Times New Roman" w:cs="Times New Roman"/>
          <w:sz w:val="18"/>
          <w:szCs w:val="18"/>
        </w:rPr>
        <w:t xml:space="preserve"> ache. They get distracted by other social media. Interaction with the teachers had done in streaming classes and for recorded classes students interact with the teachers in </w:t>
      </w:r>
      <w:proofErr w:type="spellStart"/>
      <w:r w:rsidR="00164861" w:rsidRPr="00F14F52">
        <w:rPr>
          <w:rFonts w:ascii="Times New Roman" w:hAnsi="Times New Roman" w:cs="Times New Roman"/>
          <w:sz w:val="18"/>
          <w:szCs w:val="18"/>
        </w:rPr>
        <w:t>WhatsApp</w:t>
      </w:r>
      <w:proofErr w:type="spellEnd"/>
      <w:r w:rsidR="00164861" w:rsidRPr="00F14F52">
        <w:rPr>
          <w:rFonts w:ascii="Times New Roman" w:hAnsi="Times New Roman" w:cs="Times New Roman"/>
          <w:sz w:val="18"/>
          <w:szCs w:val="18"/>
        </w:rPr>
        <w:t xml:space="preserve"> group chat.</w:t>
      </w:r>
    </w:p>
    <w:p w:rsidR="007B14E6" w:rsidRPr="00F14F52" w:rsidRDefault="007220FF" w:rsidP="00F14F52">
      <w:pPr>
        <w:spacing w:line="360" w:lineRule="auto"/>
        <w:jc w:val="both"/>
        <w:rPr>
          <w:rFonts w:ascii="Times New Roman" w:hAnsi="Times New Roman" w:cs="Times New Roman"/>
          <w:sz w:val="18"/>
          <w:szCs w:val="18"/>
        </w:rPr>
      </w:pPr>
      <w:r w:rsidRPr="00F14F52">
        <w:rPr>
          <w:rFonts w:ascii="Times New Roman" w:hAnsi="Times New Roman" w:cs="Times New Roman"/>
          <w:sz w:val="18"/>
          <w:szCs w:val="18"/>
        </w:rPr>
        <w:t>Conclusion:</w:t>
      </w:r>
      <w:r w:rsidR="00164861" w:rsidRPr="00F14F52">
        <w:rPr>
          <w:rFonts w:ascii="Times New Roman" w:hAnsi="Times New Roman" w:cs="Times New Roman"/>
          <w:sz w:val="18"/>
          <w:szCs w:val="18"/>
        </w:rPr>
        <w:t xml:space="preserve"> </w:t>
      </w:r>
      <w:r w:rsidR="00D56ABB" w:rsidRPr="00F14F52">
        <w:rPr>
          <w:rFonts w:ascii="Times New Roman" w:hAnsi="Times New Roman" w:cs="Times New Roman"/>
          <w:sz w:val="18"/>
          <w:szCs w:val="18"/>
        </w:rPr>
        <w:t>It</w:t>
      </w:r>
      <w:r w:rsidR="00164861" w:rsidRPr="00F14F52">
        <w:rPr>
          <w:rFonts w:ascii="Times New Roman" w:hAnsi="Times New Roman" w:cs="Times New Roman"/>
          <w:sz w:val="18"/>
          <w:szCs w:val="18"/>
        </w:rPr>
        <w:t xml:space="preserve"> was clear that if proper strategies </w:t>
      </w:r>
      <w:r w:rsidR="00D56ABB" w:rsidRPr="00F14F52">
        <w:rPr>
          <w:rFonts w:ascii="Times New Roman" w:hAnsi="Times New Roman" w:cs="Times New Roman"/>
          <w:sz w:val="18"/>
          <w:szCs w:val="18"/>
        </w:rPr>
        <w:t>c</w:t>
      </w:r>
      <w:r w:rsidR="00164861" w:rsidRPr="00F14F52">
        <w:rPr>
          <w:rFonts w:ascii="Times New Roman" w:hAnsi="Times New Roman" w:cs="Times New Roman"/>
          <w:sz w:val="18"/>
          <w:szCs w:val="18"/>
        </w:rPr>
        <w:t>ould be taken and if widespread internet connection would be provided then online classes could be effective as classroom teaching</w:t>
      </w:r>
    </w:p>
    <w:p w:rsidR="007B14E6" w:rsidRPr="00F14F52" w:rsidRDefault="00164861" w:rsidP="00F14F52">
      <w:pPr>
        <w:spacing w:line="360" w:lineRule="auto"/>
        <w:jc w:val="both"/>
        <w:rPr>
          <w:rFonts w:ascii="Times New Roman" w:hAnsi="Times New Roman" w:cs="Times New Roman"/>
          <w:sz w:val="18"/>
          <w:szCs w:val="18"/>
        </w:rPr>
      </w:pPr>
      <w:r w:rsidRPr="00F14F52">
        <w:rPr>
          <w:rFonts w:ascii="Times New Roman" w:hAnsi="Times New Roman" w:cs="Times New Roman"/>
          <w:sz w:val="18"/>
          <w:szCs w:val="18"/>
        </w:rPr>
        <w:t>K</w:t>
      </w:r>
      <w:r w:rsidR="00F14F52" w:rsidRPr="00F14F52">
        <w:rPr>
          <w:rFonts w:ascii="Times New Roman" w:hAnsi="Times New Roman" w:cs="Times New Roman"/>
          <w:sz w:val="18"/>
          <w:szCs w:val="18"/>
        </w:rPr>
        <w:t xml:space="preserve">ey words- </w:t>
      </w:r>
      <w:r w:rsidRPr="00F14F52">
        <w:rPr>
          <w:rFonts w:ascii="Times New Roman" w:hAnsi="Times New Roman" w:cs="Times New Roman"/>
          <w:sz w:val="18"/>
          <w:szCs w:val="18"/>
        </w:rPr>
        <w:t>COVID-19</w:t>
      </w:r>
      <w:r w:rsidR="00C73C3E" w:rsidRPr="00F14F52">
        <w:rPr>
          <w:rFonts w:ascii="Times New Roman" w:hAnsi="Times New Roman" w:cs="Times New Roman"/>
          <w:sz w:val="18"/>
          <w:szCs w:val="18"/>
        </w:rPr>
        <w:t>;</w:t>
      </w:r>
      <w:r w:rsidRPr="00F14F52">
        <w:rPr>
          <w:rFonts w:ascii="Times New Roman" w:hAnsi="Times New Roman" w:cs="Times New Roman"/>
          <w:sz w:val="18"/>
          <w:szCs w:val="18"/>
        </w:rPr>
        <w:t xml:space="preserve"> </w:t>
      </w:r>
      <w:r w:rsidR="009A6DD5" w:rsidRPr="00F14F52">
        <w:rPr>
          <w:rFonts w:ascii="Times New Roman" w:hAnsi="Times New Roman" w:cs="Times New Roman"/>
          <w:sz w:val="18"/>
          <w:szCs w:val="18"/>
        </w:rPr>
        <w:t>P</w:t>
      </w:r>
      <w:r w:rsidRPr="00F14F52">
        <w:rPr>
          <w:rFonts w:ascii="Times New Roman" w:hAnsi="Times New Roman" w:cs="Times New Roman"/>
          <w:sz w:val="18"/>
          <w:szCs w:val="18"/>
        </w:rPr>
        <w:t>andemic</w:t>
      </w:r>
      <w:r w:rsidR="00C73C3E" w:rsidRPr="00F14F52">
        <w:rPr>
          <w:rFonts w:ascii="Times New Roman" w:hAnsi="Times New Roman" w:cs="Times New Roman"/>
          <w:sz w:val="18"/>
          <w:szCs w:val="18"/>
        </w:rPr>
        <w:t>;</w:t>
      </w:r>
      <w:r w:rsidRPr="00F14F52">
        <w:rPr>
          <w:rFonts w:ascii="Times New Roman" w:hAnsi="Times New Roman" w:cs="Times New Roman"/>
          <w:sz w:val="18"/>
          <w:szCs w:val="18"/>
        </w:rPr>
        <w:t xml:space="preserve"> </w:t>
      </w:r>
      <w:r w:rsidR="009A6DD5" w:rsidRPr="00F14F52">
        <w:rPr>
          <w:rFonts w:ascii="Times New Roman" w:hAnsi="Times New Roman" w:cs="Times New Roman"/>
          <w:sz w:val="18"/>
          <w:szCs w:val="18"/>
        </w:rPr>
        <w:t xml:space="preserve">Live </w:t>
      </w:r>
      <w:r w:rsidRPr="00F14F52">
        <w:rPr>
          <w:rFonts w:ascii="Times New Roman" w:hAnsi="Times New Roman" w:cs="Times New Roman"/>
          <w:sz w:val="18"/>
          <w:szCs w:val="18"/>
        </w:rPr>
        <w:t>online learning</w:t>
      </w:r>
      <w:r w:rsidR="002A10D8" w:rsidRPr="00F14F52">
        <w:rPr>
          <w:rFonts w:ascii="Times New Roman" w:hAnsi="Times New Roman" w:cs="Times New Roman"/>
          <w:sz w:val="18"/>
          <w:szCs w:val="18"/>
        </w:rPr>
        <w:t xml:space="preserve"> classes</w:t>
      </w:r>
      <w:r w:rsidR="00C73C3E" w:rsidRPr="00F14F52">
        <w:rPr>
          <w:rFonts w:ascii="Times New Roman" w:hAnsi="Times New Roman" w:cs="Times New Roman"/>
          <w:sz w:val="18"/>
          <w:szCs w:val="18"/>
        </w:rPr>
        <w:t xml:space="preserve">; </w:t>
      </w:r>
      <w:r w:rsidR="009A6DD5" w:rsidRPr="00F14F52">
        <w:rPr>
          <w:rFonts w:ascii="Times New Roman" w:hAnsi="Times New Roman" w:cs="Times New Roman"/>
          <w:sz w:val="18"/>
          <w:szCs w:val="18"/>
        </w:rPr>
        <w:t>Recorded</w:t>
      </w:r>
      <w:r w:rsidRPr="00F14F52">
        <w:rPr>
          <w:rFonts w:ascii="Times New Roman" w:hAnsi="Times New Roman" w:cs="Times New Roman"/>
          <w:sz w:val="18"/>
          <w:szCs w:val="18"/>
        </w:rPr>
        <w:t xml:space="preserve"> online learning</w:t>
      </w:r>
      <w:r w:rsidR="002A10D8" w:rsidRPr="00F14F52">
        <w:rPr>
          <w:rFonts w:ascii="Times New Roman" w:hAnsi="Times New Roman" w:cs="Times New Roman"/>
          <w:sz w:val="18"/>
          <w:szCs w:val="18"/>
        </w:rPr>
        <w:t xml:space="preserve"> classes.</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ab/>
      </w:r>
      <w:r w:rsidRPr="00F14F52">
        <w:rPr>
          <w:rFonts w:ascii="Times New Roman" w:hAnsi="Times New Roman" w:cs="Times New Roman"/>
          <w:sz w:val="20"/>
          <w:szCs w:val="20"/>
        </w:rPr>
        <w:tab/>
      </w:r>
      <w:r w:rsidRPr="00F14F52">
        <w:rPr>
          <w:rFonts w:ascii="Times New Roman" w:hAnsi="Times New Roman" w:cs="Times New Roman"/>
          <w:sz w:val="20"/>
          <w:szCs w:val="20"/>
        </w:rPr>
        <w:tab/>
      </w:r>
      <w:r w:rsidRPr="00F14F52">
        <w:rPr>
          <w:rFonts w:ascii="Times New Roman" w:hAnsi="Times New Roman" w:cs="Times New Roman"/>
          <w:sz w:val="20"/>
          <w:szCs w:val="20"/>
        </w:rPr>
        <w:tab/>
      </w:r>
      <w:r w:rsidRPr="00F14F52">
        <w:rPr>
          <w:rFonts w:ascii="Times New Roman" w:hAnsi="Times New Roman" w:cs="Times New Roman"/>
          <w:sz w:val="20"/>
          <w:szCs w:val="20"/>
        </w:rPr>
        <w:tab/>
      </w:r>
      <w:r w:rsidRPr="00F14F52">
        <w:rPr>
          <w:rFonts w:ascii="Times New Roman" w:hAnsi="Times New Roman" w:cs="Times New Roman"/>
          <w:sz w:val="20"/>
          <w:szCs w:val="20"/>
        </w:rPr>
        <w:tab/>
      </w:r>
      <w:r w:rsidRPr="00F14F52">
        <w:rPr>
          <w:rFonts w:ascii="Times New Roman" w:hAnsi="Times New Roman" w:cs="Times New Roman"/>
          <w:sz w:val="20"/>
          <w:szCs w:val="20"/>
        </w:rPr>
        <w:tab/>
      </w:r>
    </w:p>
    <w:p w:rsidR="007B0B1D" w:rsidRPr="00F14F52" w:rsidRDefault="007B0B1D" w:rsidP="00F14F52">
      <w:pPr>
        <w:spacing w:line="360" w:lineRule="auto"/>
        <w:jc w:val="both"/>
        <w:rPr>
          <w:rFonts w:ascii="Times New Roman" w:hAnsi="Times New Roman" w:cs="Times New Roman"/>
          <w:b/>
          <w:sz w:val="20"/>
          <w:szCs w:val="20"/>
        </w:rPr>
      </w:pPr>
    </w:p>
    <w:p w:rsidR="007B14E6" w:rsidRPr="00F14F52" w:rsidRDefault="00164861" w:rsidP="00F14F52">
      <w:pPr>
        <w:spacing w:line="360" w:lineRule="auto"/>
        <w:jc w:val="both"/>
        <w:rPr>
          <w:rFonts w:ascii="Times New Roman" w:hAnsi="Times New Roman" w:cs="Times New Roman"/>
          <w:b/>
          <w:sz w:val="20"/>
          <w:szCs w:val="20"/>
        </w:rPr>
      </w:pPr>
      <w:r w:rsidRPr="00F14F52">
        <w:rPr>
          <w:rFonts w:ascii="Times New Roman" w:hAnsi="Times New Roman" w:cs="Times New Roman"/>
          <w:b/>
          <w:sz w:val="20"/>
          <w:szCs w:val="20"/>
        </w:rPr>
        <w:t xml:space="preserve">INTRODUCTION </w:t>
      </w:r>
    </w:p>
    <w:p w:rsidR="007B14E6" w:rsidRPr="00F14F52" w:rsidRDefault="005234DC"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Internet p</w:t>
      </w:r>
      <w:r w:rsidR="00164861" w:rsidRPr="00F14F52">
        <w:rPr>
          <w:rFonts w:ascii="Times New Roman" w:hAnsi="Times New Roman" w:cs="Times New Roman"/>
          <w:sz w:val="20"/>
          <w:szCs w:val="20"/>
        </w:rPr>
        <w:t>rovid</w:t>
      </w:r>
      <w:r w:rsidRPr="00F14F52">
        <w:rPr>
          <w:rFonts w:ascii="Times New Roman" w:hAnsi="Times New Roman" w:cs="Times New Roman"/>
          <w:sz w:val="20"/>
          <w:szCs w:val="20"/>
        </w:rPr>
        <w:t>es</w:t>
      </w:r>
      <w:r w:rsidR="00164861" w:rsidRPr="00F14F52">
        <w:rPr>
          <w:rFonts w:ascii="Times New Roman" w:hAnsi="Times New Roman" w:cs="Times New Roman"/>
          <w:sz w:val="20"/>
          <w:szCs w:val="20"/>
        </w:rPr>
        <w:t xml:space="preserve"> global communication, access to information, and </w:t>
      </w:r>
      <w:r w:rsidR="00D2755A" w:rsidRPr="00F14F52">
        <w:rPr>
          <w:rFonts w:ascii="Times New Roman" w:hAnsi="Times New Roman" w:cs="Times New Roman"/>
          <w:sz w:val="20"/>
          <w:szCs w:val="20"/>
        </w:rPr>
        <w:t>research. After</w:t>
      </w:r>
      <w:r w:rsidR="00164861" w:rsidRPr="00F14F52">
        <w:rPr>
          <w:rFonts w:ascii="Times New Roman" w:hAnsi="Times New Roman" w:cs="Times New Roman"/>
          <w:sz w:val="20"/>
          <w:szCs w:val="20"/>
        </w:rPr>
        <w:t xml:space="preserve"> the invention of </w:t>
      </w:r>
      <w:proofErr w:type="spellStart"/>
      <w:r w:rsidR="00164861" w:rsidRPr="00F14F52">
        <w:rPr>
          <w:rFonts w:ascii="Times New Roman" w:hAnsi="Times New Roman" w:cs="Times New Roman"/>
          <w:sz w:val="20"/>
          <w:szCs w:val="20"/>
        </w:rPr>
        <w:t>smartphones</w:t>
      </w:r>
      <w:proofErr w:type="spellEnd"/>
      <w:r w:rsidR="00164861" w:rsidRPr="00F14F52">
        <w:rPr>
          <w:rFonts w:ascii="Times New Roman" w:hAnsi="Times New Roman" w:cs="Times New Roman"/>
          <w:sz w:val="20"/>
          <w:szCs w:val="20"/>
        </w:rPr>
        <w:t xml:space="preserve"> </w:t>
      </w:r>
      <w:r w:rsidR="00DA1436" w:rsidRPr="00F14F52">
        <w:rPr>
          <w:rFonts w:ascii="Times New Roman" w:hAnsi="Times New Roman" w:cs="Times New Roman"/>
          <w:sz w:val="20"/>
          <w:szCs w:val="20"/>
        </w:rPr>
        <w:t>internet is easily accessible to everybody</w:t>
      </w:r>
      <w:r w:rsidR="00164861" w:rsidRPr="00F14F52">
        <w:rPr>
          <w:rFonts w:ascii="Times New Roman" w:hAnsi="Times New Roman" w:cs="Times New Roman"/>
          <w:sz w:val="20"/>
          <w:szCs w:val="20"/>
        </w:rPr>
        <w:t xml:space="preserve">. The regular classroom teaching was the practiced method in India. Students and teachers are convenient with this </w:t>
      </w:r>
      <w:r w:rsidR="00D2755A" w:rsidRPr="00F14F52">
        <w:rPr>
          <w:rFonts w:ascii="Times New Roman" w:hAnsi="Times New Roman" w:cs="Times New Roman"/>
          <w:sz w:val="20"/>
          <w:szCs w:val="20"/>
        </w:rPr>
        <w:t>method. I</w:t>
      </w:r>
      <w:r w:rsidR="00164861" w:rsidRPr="00F14F52">
        <w:rPr>
          <w:rFonts w:ascii="Times New Roman" w:hAnsi="Times New Roman" w:cs="Times New Roman"/>
          <w:sz w:val="20"/>
          <w:szCs w:val="20"/>
        </w:rPr>
        <w:t xml:space="preserve">t increases a student’s self-awareness about the learning </w:t>
      </w:r>
      <w:r w:rsidR="009A6DD5" w:rsidRPr="00F14F52">
        <w:rPr>
          <w:rFonts w:ascii="Times New Roman" w:hAnsi="Times New Roman" w:cs="Times New Roman"/>
          <w:sz w:val="20"/>
          <w:szCs w:val="20"/>
        </w:rPr>
        <w:t>process and</w:t>
      </w:r>
      <w:r w:rsidR="00164861" w:rsidRPr="00F14F52">
        <w:rPr>
          <w:rFonts w:ascii="Times New Roman" w:hAnsi="Times New Roman" w:cs="Times New Roman"/>
          <w:sz w:val="20"/>
          <w:szCs w:val="20"/>
        </w:rPr>
        <w:t xml:space="preserve"> enables him to learn more </w:t>
      </w:r>
      <w:r w:rsidR="00DA1436" w:rsidRPr="00F14F52">
        <w:rPr>
          <w:rFonts w:ascii="Times New Roman" w:hAnsi="Times New Roman" w:cs="Times New Roman"/>
          <w:sz w:val="20"/>
          <w:szCs w:val="20"/>
        </w:rPr>
        <w:t>effectively, it</w:t>
      </w:r>
      <w:r w:rsidR="00164861" w:rsidRPr="00F14F52">
        <w:rPr>
          <w:rFonts w:ascii="Times New Roman" w:hAnsi="Times New Roman" w:cs="Times New Roman"/>
          <w:sz w:val="20"/>
          <w:szCs w:val="20"/>
        </w:rPr>
        <w:t xml:space="preserve"> improves social skills </w:t>
      </w:r>
      <w:proofErr w:type="spellStart"/>
      <w:r w:rsidR="00164861" w:rsidRPr="00F14F52">
        <w:rPr>
          <w:rFonts w:ascii="Times New Roman" w:hAnsi="Times New Roman" w:cs="Times New Roman"/>
          <w:sz w:val="20"/>
          <w:szCs w:val="20"/>
        </w:rPr>
        <w:t>also.In</w:t>
      </w:r>
      <w:proofErr w:type="spellEnd"/>
      <w:r w:rsidR="00164861" w:rsidRPr="00F14F52">
        <w:rPr>
          <w:rFonts w:ascii="Times New Roman" w:hAnsi="Times New Roman" w:cs="Times New Roman"/>
          <w:sz w:val="20"/>
          <w:szCs w:val="20"/>
        </w:rPr>
        <w:t xml:space="preserve"> recent times the Medical Council of India proposed a </w:t>
      </w:r>
      <w:r w:rsidR="00C0232E" w:rsidRPr="00F14F52">
        <w:rPr>
          <w:rFonts w:ascii="Times New Roman" w:hAnsi="Times New Roman" w:cs="Times New Roman"/>
          <w:sz w:val="20"/>
          <w:szCs w:val="20"/>
        </w:rPr>
        <w:t>new M.B.B.S</w:t>
      </w:r>
      <w:r w:rsidR="00164861" w:rsidRPr="00F14F52">
        <w:rPr>
          <w:rFonts w:ascii="Times New Roman" w:hAnsi="Times New Roman" w:cs="Times New Roman"/>
          <w:sz w:val="20"/>
          <w:szCs w:val="20"/>
        </w:rPr>
        <w:t xml:space="preserve"> curriculum. The main idea here is that teachers act as facilitators and help the students for </w:t>
      </w:r>
      <w:r w:rsidR="00164861" w:rsidRPr="00F14F52">
        <w:rPr>
          <w:rFonts w:ascii="Times New Roman" w:hAnsi="Times New Roman" w:cs="Times New Roman"/>
          <w:sz w:val="20"/>
          <w:szCs w:val="20"/>
        </w:rPr>
        <w:lastRenderedPageBreak/>
        <w:t xml:space="preserve">self-directed learning.  In the COVID-19 era, it is difficult to pursue regular classroom teaching. </w:t>
      </w:r>
      <w:r w:rsidR="00C0232E" w:rsidRPr="00F14F52">
        <w:rPr>
          <w:rFonts w:ascii="Times New Roman" w:hAnsi="Times New Roman" w:cs="Times New Roman"/>
          <w:sz w:val="20"/>
          <w:szCs w:val="20"/>
        </w:rPr>
        <w:t>So,</w:t>
      </w:r>
      <w:r w:rsidR="00164861" w:rsidRPr="00F14F52">
        <w:rPr>
          <w:rFonts w:ascii="Times New Roman" w:hAnsi="Times New Roman" w:cs="Times New Roman"/>
          <w:sz w:val="20"/>
          <w:szCs w:val="20"/>
        </w:rPr>
        <w:t xml:space="preserve"> the only solution would be online teaching. </w:t>
      </w:r>
    </w:p>
    <w:p w:rsidR="007C7D42" w:rsidRPr="00F14F52" w:rsidRDefault="00164861" w:rsidP="00F14F52">
      <w:pPr>
        <w:shd w:val="clear" w:color="auto" w:fill="FFFFFF"/>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The Ebola Virus epidemic and civil war in Liberia left the country in need of strengthening the health workforce. E-learning in medical education provided learning opportunities for students, developed faculty competencies, and assists with the retention of healthcare workers. (4)</w:t>
      </w:r>
      <w:r w:rsidR="00F14F52">
        <w:rPr>
          <w:rFonts w:ascii="Times New Roman" w:hAnsi="Times New Roman" w:cs="Times New Roman"/>
          <w:sz w:val="20"/>
          <w:szCs w:val="20"/>
        </w:rPr>
        <w:t xml:space="preserve"> </w:t>
      </w:r>
      <w:r w:rsidR="00652730" w:rsidRPr="00F14F52">
        <w:rPr>
          <w:rFonts w:ascii="Times New Roman" w:hAnsi="Times New Roman" w:cs="Times New Roman"/>
          <w:sz w:val="20"/>
          <w:szCs w:val="20"/>
        </w:rPr>
        <w:t>Live classes are</w:t>
      </w:r>
      <w:r w:rsidRPr="00F14F52">
        <w:rPr>
          <w:rFonts w:ascii="Times New Roman" w:hAnsi="Times New Roman" w:cs="Times New Roman"/>
          <w:sz w:val="20"/>
          <w:szCs w:val="20"/>
        </w:rPr>
        <w:t xml:space="preserve"> prescheduled and a link is shared among the participants. In this type of platform, various tools can be </w:t>
      </w:r>
      <w:r w:rsidR="00C0232E" w:rsidRPr="00F14F52">
        <w:rPr>
          <w:rFonts w:ascii="Times New Roman" w:hAnsi="Times New Roman" w:cs="Times New Roman"/>
          <w:sz w:val="20"/>
          <w:szCs w:val="20"/>
        </w:rPr>
        <w:t>used, like</w:t>
      </w:r>
      <w:r w:rsidRPr="00F14F52">
        <w:rPr>
          <w:rFonts w:ascii="Times New Roman" w:hAnsi="Times New Roman" w:cs="Times New Roman"/>
          <w:sz w:val="20"/>
          <w:szCs w:val="20"/>
        </w:rPr>
        <w:t xml:space="preserve"> a real or virtual whiteboard, PowerPoint presentation, screen recording, </w:t>
      </w:r>
      <w:r w:rsidR="007C7D42" w:rsidRPr="00F14F52">
        <w:rPr>
          <w:rFonts w:ascii="Times New Roman" w:hAnsi="Times New Roman" w:cs="Times New Roman"/>
          <w:sz w:val="20"/>
          <w:szCs w:val="20"/>
        </w:rPr>
        <w:t>etc.</w:t>
      </w:r>
      <w:r w:rsidRPr="00F14F52">
        <w:rPr>
          <w:rFonts w:ascii="Times New Roman" w:hAnsi="Times New Roman" w:cs="Times New Roman"/>
          <w:sz w:val="20"/>
          <w:szCs w:val="20"/>
        </w:rPr>
        <w:t xml:space="preserve"> It promotes live discussions, presentations, case studies. </w:t>
      </w:r>
      <w:proofErr w:type="gramStart"/>
      <w:r w:rsidRPr="00F14F52">
        <w:rPr>
          <w:rFonts w:ascii="Times New Roman" w:hAnsi="Times New Roman" w:cs="Times New Roman"/>
          <w:sz w:val="20"/>
          <w:szCs w:val="20"/>
        </w:rPr>
        <w:t>Interactions i</w:t>
      </w:r>
      <w:r w:rsidR="00652730" w:rsidRPr="00F14F52">
        <w:rPr>
          <w:rFonts w:ascii="Times New Roman" w:hAnsi="Times New Roman" w:cs="Times New Roman"/>
          <w:sz w:val="20"/>
          <w:szCs w:val="20"/>
        </w:rPr>
        <w:t>s</w:t>
      </w:r>
      <w:proofErr w:type="gramEnd"/>
      <w:r w:rsidR="00652730" w:rsidRPr="00F14F52">
        <w:rPr>
          <w:rFonts w:ascii="Times New Roman" w:hAnsi="Times New Roman" w:cs="Times New Roman"/>
          <w:sz w:val="20"/>
          <w:szCs w:val="20"/>
        </w:rPr>
        <w:t xml:space="preserve"> possible. </w:t>
      </w:r>
      <w:r w:rsidRPr="00F14F52">
        <w:rPr>
          <w:rFonts w:ascii="Times New Roman" w:hAnsi="Times New Roman" w:cs="Times New Roman"/>
          <w:sz w:val="20"/>
          <w:szCs w:val="20"/>
        </w:rPr>
        <w:t xml:space="preserve"> In the </w:t>
      </w:r>
      <w:r w:rsidR="007C7D42" w:rsidRPr="00F14F52">
        <w:rPr>
          <w:rFonts w:ascii="Times New Roman" w:hAnsi="Times New Roman" w:cs="Times New Roman"/>
          <w:sz w:val="20"/>
          <w:szCs w:val="20"/>
        </w:rPr>
        <w:t>recorded classes</w:t>
      </w:r>
      <w:r w:rsidRPr="00F14F52">
        <w:rPr>
          <w:rFonts w:ascii="Times New Roman" w:hAnsi="Times New Roman" w:cs="Times New Roman"/>
          <w:sz w:val="20"/>
          <w:szCs w:val="20"/>
        </w:rPr>
        <w:t>, prerecorded teaching materials are uploaded in the e-learning platform, students are sent with a link of the same, and they can see the content at their convenient time. It is a student-centered learning method</w:t>
      </w:r>
      <w:r w:rsidR="00652730" w:rsidRPr="00F14F52">
        <w:rPr>
          <w:rFonts w:ascii="Times New Roman" w:hAnsi="Times New Roman" w:cs="Times New Roman"/>
          <w:sz w:val="20"/>
          <w:szCs w:val="20"/>
        </w:rPr>
        <w:t>.</w:t>
      </w:r>
      <w:r w:rsidRPr="00F14F52">
        <w:rPr>
          <w:rFonts w:ascii="Times New Roman" w:hAnsi="Times New Roman" w:cs="Times New Roman"/>
          <w:sz w:val="20"/>
          <w:szCs w:val="20"/>
        </w:rPr>
        <w:t xml:space="preserve">  The proper feedback system should be there to fulfill the goal of e-learning.</w:t>
      </w:r>
      <w:r w:rsidR="00F14F52">
        <w:rPr>
          <w:rFonts w:ascii="Times New Roman" w:hAnsi="Times New Roman" w:cs="Times New Roman"/>
          <w:sz w:val="20"/>
          <w:szCs w:val="20"/>
        </w:rPr>
        <w:t xml:space="preserve"> </w:t>
      </w:r>
      <w:r w:rsidR="007C7D42" w:rsidRPr="00F14F52">
        <w:rPr>
          <w:rFonts w:ascii="Times New Roman" w:hAnsi="Times New Roman" w:cs="Times New Roman"/>
          <w:sz w:val="20"/>
          <w:szCs w:val="20"/>
        </w:rPr>
        <w:t>After completion of the online classes, I did a survey about the experiences of the students</w:t>
      </w:r>
      <w:r w:rsidR="000322C0" w:rsidRPr="00F14F52">
        <w:rPr>
          <w:rFonts w:ascii="Times New Roman" w:hAnsi="Times New Roman" w:cs="Times New Roman"/>
          <w:sz w:val="20"/>
          <w:szCs w:val="20"/>
        </w:rPr>
        <w:t xml:space="preserve"> about the classes.</w:t>
      </w:r>
    </w:p>
    <w:p w:rsidR="002A10D8" w:rsidRPr="00F14F52" w:rsidRDefault="002A10D8" w:rsidP="00F14F52">
      <w:pPr>
        <w:spacing w:line="360" w:lineRule="auto"/>
        <w:jc w:val="both"/>
        <w:rPr>
          <w:rFonts w:ascii="Times New Roman" w:hAnsi="Times New Roman" w:cs="Times New Roman"/>
          <w:b/>
          <w:bCs/>
          <w:sz w:val="20"/>
          <w:szCs w:val="20"/>
        </w:rPr>
      </w:pPr>
      <w:r w:rsidRPr="00F14F52">
        <w:rPr>
          <w:rFonts w:ascii="Times New Roman" w:hAnsi="Times New Roman" w:cs="Times New Roman"/>
          <w:b/>
          <w:bCs/>
          <w:sz w:val="20"/>
          <w:szCs w:val="20"/>
        </w:rPr>
        <w:t>AIMS AND OBJECTIVES</w:t>
      </w:r>
    </w:p>
    <w:p w:rsidR="002A10D8" w:rsidRPr="00F14F52" w:rsidRDefault="002A10D8"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To assess the perception and attitude towards online classes of the first year M.B.B.S students after completion of the syllabus.</w:t>
      </w:r>
    </w:p>
    <w:p w:rsidR="007B14E6" w:rsidRPr="00F14F52" w:rsidRDefault="00164861" w:rsidP="00F14F52">
      <w:pPr>
        <w:spacing w:line="360" w:lineRule="auto"/>
        <w:jc w:val="both"/>
        <w:rPr>
          <w:rFonts w:ascii="Times New Roman" w:hAnsi="Times New Roman" w:cs="Times New Roman"/>
          <w:b/>
          <w:bCs/>
          <w:sz w:val="20"/>
          <w:szCs w:val="20"/>
        </w:rPr>
      </w:pPr>
      <w:r w:rsidRPr="00F14F52">
        <w:rPr>
          <w:rFonts w:ascii="Times New Roman" w:hAnsi="Times New Roman" w:cs="Times New Roman"/>
          <w:b/>
          <w:bCs/>
          <w:sz w:val="20"/>
          <w:szCs w:val="20"/>
        </w:rPr>
        <w:t>MATERIALS AND METHODS</w:t>
      </w:r>
    </w:p>
    <w:p w:rsidR="00FB0EE3" w:rsidRPr="00F14F52" w:rsidRDefault="00FB0EE3" w:rsidP="00F14F52">
      <w:pPr>
        <w:spacing w:line="360" w:lineRule="auto"/>
        <w:jc w:val="both"/>
        <w:rPr>
          <w:rFonts w:ascii="Times New Roman" w:hAnsi="Times New Roman" w:cs="Times New Roman"/>
          <w:sz w:val="20"/>
          <w:szCs w:val="20"/>
        </w:rPr>
      </w:pPr>
      <w:r w:rsidRPr="00F14F52">
        <w:rPr>
          <w:rFonts w:ascii="Times New Roman" w:hAnsi="Times New Roman" w:cs="Times New Roman"/>
          <w:b/>
          <w:bCs/>
          <w:i/>
          <w:iCs/>
          <w:sz w:val="20"/>
          <w:szCs w:val="20"/>
        </w:rPr>
        <w:t>Stud</w:t>
      </w:r>
      <w:r w:rsidR="000322C0" w:rsidRPr="00F14F52">
        <w:rPr>
          <w:rFonts w:ascii="Times New Roman" w:hAnsi="Times New Roman" w:cs="Times New Roman"/>
          <w:b/>
          <w:bCs/>
          <w:i/>
          <w:iCs/>
          <w:sz w:val="20"/>
          <w:szCs w:val="20"/>
        </w:rPr>
        <w:t>y design</w:t>
      </w:r>
      <w:r w:rsidR="000322C0" w:rsidRPr="00F14F52">
        <w:rPr>
          <w:rFonts w:ascii="Times New Roman" w:hAnsi="Times New Roman" w:cs="Times New Roman"/>
          <w:sz w:val="20"/>
          <w:szCs w:val="20"/>
        </w:rPr>
        <w:t xml:space="preserve">: </w:t>
      </w:r>
      <w:r w:rsidR="008A7CD5" w:rsidRPr="00F14F52">
        <w:rPr>
          <w:rFonts w:ascii="Times New Roman" w:hAnsi="Times New Roman" w:cs="Times New Roman"/>
          <w:sz w:val="20"/>
          <w:szCs w:val="20"/>
        </w:rPr>
        <w:t>I</w:t>
      </w:r>
      <w:r w:rsidR="000322C0" w:rsidRPr="00F14F52">
        <w:rPr>
          <w:rFonts w:ascii="Times New Roman" w:hAnsi="Times New Roman" w:cs="Times New Roman"/>
          <w:sz w:val="20"/>
          <w:szCs w:val="20"/>
        </w:rPr>
        <w:t xml:space="preserve">t was </w:t>
      </w:r>
      <w:r w:rsidR="009A6DD5" w:rsidRPr="00F14F52">
        <w:rPr>
          <w:rFonts w:ascii="Times New Roman" w:hAnsi="Times New Roman" w:cs="Times New Roman"/>
          <w:sz w:val="20"/>
          <w:szCs w:val="20"/>
        </w:rPr>
        <w:t>an</w:t>
      </w:r>
      <w:r w:rsidR="000322C0" w:rsidRPr="00F14F52">
        <w:rPr>
          <w:rFonts w:ascii="Times New Roman" w:hAnsi="Times New Roman" w:cs="Times New Roman"/>
          <w:sz w:val="20"/>
          <w:szCs w:val="20"/>
        </w:rPr>
        <w:t xml:space="preserve"> online questionnaire-based (Google form), observational, cross-sectional study.</w:t>
      </w:r>
    </w:p>
    <w:p w:rsidR="001954BA" w:rsidRPr="00F14F52" w:rsidRDefault="00DA02EB"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 </w:t>
      </w:r>
      <w:r w:rsidR="000322C0" w:rsidRPr="00F14F52">
        <w:rPr>
          <w:rFonts w:ascii="Times New Roman" w:hAnsi="Times New Roman" w:cs="Times New Roman"/>
          <w:b/>
          <w:bCs/>
          <w:i/>
          <w:iCs/>
          <w:sz w:val="20"/>
          <w:szCs w:val="20"/>
        </w:rPr>
        <w:t>Place and duration of the study:</w:t>
      </w:r>
      <w:r w:rsidR="000322C0" w:rsidRPr="00F14F52">
        <w:rPr>
          <w:rFonts w:ascii="Times New Roman" w:hAnsi="Times New Roman" w:cs="Times New Roman"/>
          <w:sz w:val="20"/>
          <w:szCs w:val="20"/>
        </w:rPr>
        <w:t xml:space="preserve"> done at department of Physiology, North Bengal Medical </w:t>
      </w:r>
      <w:r w:rsidR="001954BA" w:rsidRPr="00F14F52">
        <w:rPr>
          <w:rFonts w:ascii="Times New Roman" w:hAnsi="Times New Roman" w:cs="Times New Roman"/>
          <w:sz w:val="20"/>
          <w:szCs w:val="20"/>
        </w:rPr>
        <w:t xml:space="preserve">   </w:t>
      </w:r>
      <w:r w:rsidR="000322C0" w:rsidRPr="00F14F52">
        <w:rPr>
          <w:rFonts w:ascii="Times New Roman" w:hAnsi="Times New Roman" w:cs="Times New Roman"/>
          <w:sz w:val="20"/>
          <w:szCs w:val="20"/>
        </w:rPr>
        <w:t xml:space="preserve">College, </w:t>
      </w:r>
      <w:proofErr w:type="spellStart"/>
      <w:r w:rsidR="000322C0" w:rsidRPr="00F14F52">
        <w:rPr>
          <w:rFonts w:ascii="Times New Roman" w:hAnsi="Times New Roman" w:cs="Times New Roman"/>
          <w:sz w:val="20"/>
          <w:szCs w:val="20"/>
        </w:rPr>
        <w:t>Sushrutnagar</w:t>
      </w:r>
      <w:proofErr w:type="spellEnd"/>
      <w:r w:rsidR="000322C0" w:rsidRPr="00F14F52">
        <w:rPr>
          <w:rFonts w:ascii="Times New Roman" w:hAnsi="Times New Roman" w:cs="Times New Roman"/>
          <w:sz w:val="20"/>
          <w:szCs w:val="20"/>
        </w:rPr>
        <w:t>, Darjeeling district, West Bengal, India.</w:t>
      </w:r>
      <w:r w:rsidR="001954BA" w:rsidRPr="00F14F52">
        <w:rPr>
          <w:rFonts w:ascii="Times New Roman" w:hAnsi="Times New Roman" w:cs="Times New Roman"/>
          <w:sz w:val="20"/>
          <w:szCs w:val="20"/>
        </w:rPr>
        <w:t xml:space="preserve"> Duration for submission of the form was two weeks, from 15</w:t>
      </w:r>
      <w:r w:rsidR="001954BA" w:rsidRPr="00F14F52">
        <w:rPr>
          <w:rFonts w:ascii="Times New Roman" w:hAnsi="Times New Roman" w:cs="Times New Roman"/>
          <w:sz w:val="20"/>
          <w:szCs w:val="20"/>
          <w:vertAlign w:val="superscript"/>
        </w:rPr>
        <w:t>th</w:t>
      </w:r>
      <w:r w:rsidR="001954BA" w:rsidRPr="00F14F52">
        <w:rPr>
          <w:rFonts w:ascii="Times New Roman" w:hAnsi="Times New Roman" w:cs="Times New Roman"/>
          <w:sz w:val="20"/>
          <w:szCs w:val="20"/>
        </w:rPr>
        <w:t xml:space="preserve"> to 30</w:t>
      </w:r>
      <w:r w:rsidR="001954BA" w:rsidRPr="00F14F52">
        <w:rPr>
          <w:rFonts w:ascii="Times New Roman" w:hAnsi="Times New Roman" w:cs="Times New Roman"/>
          <w:sz w:val="20"/>
          <w:szCs w:val="20"/>
          <w:vertAlign w:val="superscript"/>
        </w:rPr>
        <w:t>th</w:t>
      </w:r>
      <w:r w:rsidR="001954BA" w:rsidRPr="00F14F52">
        <w:rPr>
          <w:rFonts w:ascii="Times New Roman" w:hAnsi="Times New Roman" w:cs="Times New Roman"/>
          <w:sz w:val="20"/>
          <w:szCs w:val="20"/>
        </w:rPr>
        <w:t xml:space="preserve"> June, 2020.</w:t>
      </w:r>
    </w:p>
    <w:p w:rsidR="008A7CD5" w:rsidRPr="00F14F52" w:rsidRDefault="001954BA" w:rsidP="00F14F52">
      <w:pPr>
        <w:spacing w:line="360" w:lineRule="auto"/>
        <w:jc w:val="both"/>
        <w:rPr>
          <w:rFonts w:ascii="Times New Roman" w:hAnsi="Times New Roman" w:cs="Times New Roman"/>
          <w:sz w:val="20"/>
          <w:szCs w:val="20"/>
        </w:rPr>
      </w:pPr>
      <w:r w:rsidRPr="00F14F52">
        <w:rPr>
          <w:rFonts w:ascii="Times New Roman" w:hAnsi="Times New Roman" w:cs="Times New Roman"/>
          <w:b/>
          <w:bCs/>
          <w:i/>
          <w:iCs/>
          <w:sz w:val="20"/>
          <w:szCs w:val="20"/>
        </w:rPr>
        <w:t xml:space="preserve">Sample size and sampling </w:t>
      </w:r>
      <w:r w:rsidR="008A7CD5" w:rsidRPr="00F14F52">
        <w:rPr>
          <w:rFonts w:ascii="Times New Roman" w:hAnsi="Times New Roman" w:cs="Times New Roman"/>
          <w:b/>
          <w:bCs/>
          <w:i/>
          <w:iCs/>
          <w:sz w:val="20"/>
          <w:szCs w:val="20"/>
        </w:rPr>
        <w:t>method</w:t>
      </w:r>
      <w:r w:rsidR="008A7CD5" w:rsidRPr="00F14F52">
        <w:rPr>
          <w:rFonts w:ascii="Times New Roman" w:hAnsi="Times New Roman" w:cs="Times New Roman"/>
          <w:sz w:val="20"/>
          <w:szCs w:val="20"/>
        </w:rPr>
        <w:t>:</w:t>
      </w:r>
      <w:r w:rsidRPr="00F14F52">
        <w:rPr>
          <w:rFonts w:ascii="Times New Roman" w:hAnsi="Times New Roman" w:cs="Times New Roman"/>
          <w:sz w:val="20"/>
          <w:szCs w:val="20"/>
        </w:rPr>
        <w:t xml:space="preserve"> All </w:t>
      </w:r>
      <w:r w:rsidR="008A7CD5" w:rsidRPr="00F14F52">
        <w:rPr>
          <w:rFonts w:ascii="Times New Roman" w:hAnsi="Times New Roman" w:cs="Times New Roman"/>
          <w:sz w:val="20"/>
          <w:szCs w:val="20"/>
        </w:rPr>
        <w:t>first year</w:t>
      </w:r>
      <w:r w:rsidRPr="00F14F52">
        <w:rPr>
          <w:rFonts w:ascii="Times New Roman" w:hAnsi="Times New Roman" w:cs="Times New Roman"/>
          <w:sz w:val="20"/>
          <w:szCs w:val="20"/>
        </w:rPr>
        <w:t xml:space="preserve"> M.B.B.S students of both genders were included</w:t>
      </w:r>
      <w:r w:rsidR="00204C23" w:rsidRPr="00F14F52">
        <w:rPr>
          <w:rFonts w:ascii="Times New Roman" w:hAnsi="Times New Roman" w:cs="Times New Roman"/>
          <w:sz w:val="20"/>
          <w:szCs w:val="20"/>
        </w:rPr>
        <w:t xml:space="preserve"> and approached</w:t>
      </w:r>
      <w:r w:rsidRPr="00F14F52">
        <w:rPr>
          <w:rFonts w:ascii="Times New Roman" w:hAnsi="Times New Roman" w:cs="Times New Roman"/>
          <w:sz w:val="20"/>
          <w:szCs w:val="20"/>
        </w:rPr>
        <w:t xml:space="preserve"> in the study. They were 200 in numbers.</w:t>
      </w:r>
    </w:p>
    <w:p w:rsidR="00DA02EB" w:rsidRPr="00F14F52" w:rsidRDefault="00DA02EB" w:rsidP="00F14F52">
      <w:pPr>
        <w:spacing w:line="360" w:lineRule="auto"/>
        <w:jc w:val="both"/>
        <w:rPr>
          <w:rFonts w:ascii="Times New Roman" w:hAnsi="Times New Roman" w:cs="Times New Roman"/>
          <w:sz w:val="20"/>
          <w:szCs w:val="20"/>
        </w:rPr>
      </w:pPr>
      <w:r w:rsidRPr="00F14F52">
        <w:rPr>
          <w:rFonts w:ascii="Times New Roman" w:hAnsi="Times New Roman" w:cs="Times New Roman"/>
          <w:b/>
          <w:bCs/>
          <w:i/>
          <w:iCs/>
          <w:sz w:val="20"/>
          <w:szCs w:val="20"/>
        </w:rPr>
        <w:t xml:space="preserve"> Method of data collection:</w:t>
      </w:r>
      <w:r w:rsidRPr="00F14F52">
        <w:rPr>
          <w:rFonts w:ascii="Times New Roman" w:hAnsi="Times New Roman" w:cs="Times New Roman"/>
          <w:sz w:val="20"/>
          <w:szCs w:val="20"/>
        </w:rPr>
        <w:t xml:space="preserve"> A semi-structured Google form was made containing 20 questions. Both structured and open questions were included in that questionnaire. All the students of both genders were approached, but 136 were consented and participated in that survey. Questions were designed such that asked for their demographic record, availability of the internet at their locality, their opinion about types of online classes we provided, media used, problems faced during classes, interaction with teachers and friends, pros and cons of these types of classes. Students were approached through link sharing of the form in a </w:t>
      </w:r>
      <w:proofErr w:type="spellStart"/>
      <w:r w:rsidRPr="00F14F52">
        <w:rPr>
          <w:rFonts w:ascii="Times New Roman" w:hAnsi="Times New Roman" w:cs="Times New Roman"/>
          <w:sz w:val="20"/>
          <w:szCs w:val="20"/>
        </w:rPr>
        <w:t>WhatsApp</w:t>
      </w:r>
      <w:proofErr w:type="spellEnd"/>
      <w:r w:rsidRPr="00F14F52">
        <w:rPr>
          <w:rFonts w:ascii="Times New Roman" w:hAnsi="Times New Roman" w:cs="Times New Roman"/>
          <w:sz w:val="20"/>
          <w:szCs w:val="20"/>
        </w:rPr>
        <w:t xml:space="preserve"> group. Two weeks was provided to them for completing the survey. As their classes were over at that time so that they could give their answers properly.</w:t>
      </w:r>
    </w:p>
    <w:p w:rsidR="007B14E6" w:rsidRPr="00F14F52" w:rsidRDefault="00DA02EB" w:rsidP="00F14F52">
      <w:pPr>
        <w:spacing w:line="360" w:lineRule="auto"/>
        <w:jc w:val="both"/>
        <w:rPr>
          <w:rFonts w:ascii="Times New Roman" w:hAnsi="Times New Roman" w:cs="Times New Roman"/>
          <w:sz w:val="20"/>
          <w:szCs w:val="20"/>
        </w:rPr>
      </w:pPr>
      <w:r w:rsidRPr="00F14F52">
        <w:rPr>
          <w:rFonts w:ascii="Times New Roman" w:hAnsi="Times New Roman" w:cs="Times New Roman"/>
          <w:b/>
          <w:bCs/>
          <w:i/>
          <w:iCs/>
          <w:sz w:val="20"/>
          <w:szCs w:val="20"/>
        </w:rPr>
        <w:t>Ethical approval and consent of the participants</w:t>
      </w:r>
      <w:r w:rsidRPr="00F14F52">
        <w:rPr>
          <w:rFonts w:ascii="Times New Roman" w:hAnsi="Times New Roman" w:cs="Times New Roman"/>
          <w:sz w:val="20"/>
          <w:szCs w:val="20"/>
        </w:rPr>
        <w:t>: Proposal</w:t>
      </w:r>
      <w:r w:rsidR="00164861" w:rsidRPr="00F14F52">
        <w:rPr>
          <w:rFonts w:ascii="Times New Roman" w:hAnsi="Times New Roman" w:cs="Times New Roman"/>
          <w:sz w:val="20"/>
          <w:szCs w:val="20"/>
        </w:rPr>
        <w:t xml:space="preserve"> of the study had been submitted to the Institutional Ethics Committee on 16th May, 2020. They reviewed the proposal they consented for it on 31st May 2020. They considered the fact that in the study</w:t>
      </w:r>
      <w:r w:rsidRPr="00F14F52">
        <w:rPr>
          <w:rFonts w:ascii="Times New Roman" w:hAnsi="Times New Roman" w:cs="Times New Roman"/>
          <w:sz w:val="20"/>
          <w:szCs w:val="20"/>
        </w:rPr>
        <w:t xml:space="preserve">, </w:t>
      </w:r>
      <w:r w:rsidR="00164861" w:rsidRPr="00F14F52">
        <w:rPr>
          <w:rFonts w:ascii="Times New Roman" w:hAnsi="Times New Roman" w:cs="Times New Roman"/>
          <w:sz w:val="20"/>
          <w:szCs w:val="20"/>
        </w:rPr>
        <w:t xml:space="preserve">no invasive method would be involved and as it would be a single blinded </w:t>
      </w:r>
      <w:proofErr w:type="gramStart"/>
      <w:r w:rsidR="00164861" w:rsidRPr="00F14F52">
        <w:rPr>
          <w:rFonts w:ascii="Times New Roman" w:hAnsi="Times New Roman" w:cs="Times New Roman"/>
          <w:sz w:val="20"/>
          <w:szCs w:val="20"/>
        </w:rPr>
        <w:t>study,</w:t>
      </w:r>
      <w:proofErr w:type="gramEnd"/>
      <w:r w:rsidR="00164861" w:rsidRPr="00F14F52">
        <w:rPr>
          <w:rFonts w:ascii="Times New Roman" w:hAnsi="Times New Roman" w:cs="Times New Roman"/>
          <w:sz w:val="20"/>
          <w:szCs w:val="20"/>
        </w:rPr>
        <w:t xml:space="preserve"> participants’ identity would not be disclosed. After getting the Ethics committee approval, a prospective cross-sectional qualitative study was designed, based on Google Form at the Department of Physiology of North Bengal Medical College, India.</w:t>
      </w:r>
    </w:p>
    <w:p w:rsidR="00DA02EB" w:rsidRPr="00F14F52" w:rsidRDefault="00DA02EB" w:rsidP="00F14F52">
      <w:pPr>
        <w:spacing w:line="360" w:lineRule="auto"/>
        <w:jc w:val="both"/>
        <w:rPr>
          <w:rFonts w:ascii="Times New Roman" w:hAnsi="Times New Roman" w:cs="Times New Roman"/>
          <w:sz w:val="20"/>
          <w:szCs w:val="20"/>
        </w:rPr>
      </w:pPr>
      <w:r w:rsidRPr="00F14F52">
        <w:rPr>
          <w:rFonts w:ascii="Times New Roman" w:hAnsi="Times New Roman" w:cs="Times New Roman"/>
          <w:b/>
          <w:bCs/>
          <w:i/>
          <w:iCs/>
          <w:sz w:val="20"/>
          <w:szCs w:val="20"/>
        </w:rPr>
        <w:t>Inclusion and exclusion criteria</w:t>
      </w:r>
      <w:r w:rsidRPr="00F14F52">
        <w:rPr>
          <w:rFonts w:ascii="Times New Roman" w:hAnsi="Times New Roman" w:cs="Times New Roman"/>
          <w:sz w:val="20"/>
          <w:szCs w:val="20"/>
        </w:rPr>
        <w:t>: No such criteria.</w:t>
      </w:r>
    </w:p>
    <w:p w:rsidR="007B14E6" w:rsidRPr="00F14F52" w:rsidRDefault="00DA02EB" w:rsidP="00F14F52">
      <w:pPr>
        <w:spacing w:line="360" w:lineRule="auto"/>
        <w:jc w:val="both"/>
        <w:rPr>
          <w:rFonts w:ascii="Times New Roman" w:hAnsi="Times New Roman" w:cs="Times New Roman"/>
          <w:sz w:val="20"/>
          <w:szCs w:val="20"/>
        </w:rPr>
      </w:pPr>
      <w:r w:rsidRPr="00F14F52">
        <w:rPr>
          <w:rFonts w:ascii="Times New Roman" w:hAnsi="Times New Roman" w:cs="Times New Roman"/>
          <w:b/>
          <w:bCs/>
          <w:i/>
          <w:iCs/>
          <w:sz w:val="20"/>
          <w:szCs w:val="20"/>
        </w:rPr>
        <w:t>Statistical analysis and software package:</w:t>
      </w:r>
      <w:r w:rsidRPr="00F14F52">
        <w:rPr>
          <w:rFonts w:ascii="Times New Roman" w:hAnsi="Times New Roman" w:cs="Times New Roman"/>
          <w:sz w:val="20"/>
          <w:szCs w:val="20"/>
        </w:rPr>
        <w:t xml:space="preserve">  </w:t>
      </w:r>
      <w:r w:rsidR="00164861" w:rsidRPr="00F14F52">
        <w:rPr>
          <w:rFonts w:ascii="Times New Roman" w:hAnsi="Times New Roman" w:cs="Times New Roman"/>
          <w:sz w:val="20"/>
          <w:szCs w:val="20"/>
        </w:rPr>
        <w:t>In the case of structured questions, data analysis was done by Google form itself, but for open questions, data analysis was done by Microsoft Excel 365 package.</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lastRenderedPageBreak/>
        <w:t xml:space="preserve"> </w:t>
      </w:r>
    </w:p>
    <w:p w:rsidR="007B14E6" w:rsidRPr="00F14F52" w:rsidRDefault="00137ACA" w:rsidP="00F14F52">
      <w:pPr>
        <w:spacing w:line="360" w:lineRule="auto"/>
        <w:jc w:val="both"/>
        <w:rPr>
          <w:rFonts w:ascii="Times New Roman" w:hAnsi="Times New Roman" w:cs="Times New Roman"/>
          <w:b/>
          <w:bCs/>
          <w:sz w:val="20"/>
          <w:szCs w:val="20"/>
        </w:rPr>
      </w:pPr>
      <w:r w:rsidRPr="00F14F52">
        <w:rPr>
          <w:rFonts w:ascii="Times New Roman" w:hAnsi="Times New Roman" w:cs="Times New Roman"/>
          <w:b/>
          <w:bCs/>
          <w:sz w:val="20"/>
          <w:szCs w:val="20"/>
        </w:rPr>
        <w:t>OBSERVATION AND RESULTS</w:t>
      </w:r>
    </w:p>
    <w:p w:rsidR="00B11233"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200 students were approached, 136 students consented (68%)</w:t>
      </w:r>
    </w:p>
    <w:p w:rsidR="00B11233" w:rsidRPr="00F14F52" w:rsidRDefault="00B11233" w:rsidP="00F14F52">
      <w:pPr>
        <w:spacing w:line="360" w:lineRule="auto"/>
        <w:jc w:val="both"/>
        <w:rPr>
          <w:rFonts w:ascii="Times New Roman" w:hAnsi="Times New Roman" w:cs="Times New Roman"/>
          <w:sz w:val="20"/>
          <w:szCs w:val="20"/>
        </w:rPr>
      </w:pP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FIG.1</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noProof/>
          <w:sz w:val="20"/>
          <w:szCs w:val="20"/>
          <w:lang w:eastAsia="en-US"/>
        </w:rPr>
        <w:drawing>
          <wp:inline distT="114300" distB="114300" distL="114300" distR="114300">
            <wp:extent cx="3990975" cy="2057400"/>
            <wp:effectExtent l="19050" t="0" r="9525"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srcRect/>
                    <a:stretch>
                      <a:fillRect/>
                    </a:stretch>
                  </pic:blipFill>
                  <pic:spPr>
                    <a:xfrm>
                      <a:off x="0" y="0"/>
                      <a:ext cx="3990975" cy="2057400"/>
                    </a:xfrm>
                    <a:prstGeom prst="rect">
                      <a:avLst/>
                    </a:prstGeom>
                    <a:ln/>
                  </pic:spPr>
                </pic:pic>
              </a:graphicData>
            </a:graphic>
          </wp:inline>
        </w:drawing>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58% of students were of the age group of 22years</w:t>
      </w:r>
      <w:proofErr w:type="gramStart"/>
      <w:r w:rsidRPr="00F14F52">
        <w:rPr>
          <w:rFonts w:ascii="Times New Roman" w:hAnsi="Times New Roman" w:cs="Times New Roman"/>
          <w:sz w:val="20"/>
          <w:szCs w:val="20"/>
        </w:rPr>
        <w:t>.(</w:t>
      </w:r>
      <w:proofErr w:type="gramEnd"/>
      <w:r w:rsidRPr="00F14F52">
        <w:rPr>
          <w:rFonts w:ascii="Times New Roman" w:hAnsi="Times New Roman" w:cs="Times New Roman"/>
          <w:sz w:val="20"/>
          <w:szCs w:val="20"/>
        </w:rPr>
        <w:t>FIG.1)</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62% male and 38% were female.</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They were asked about if the internet connection allowed them to complete the classes or not, the response was as follows: (FIG.2)</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FIG.2</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noProof/>
          <w:sz w:val="20"/>
          <w:szCs w:val="20"/>
          <w:lang w:eastAsia="en-US"/>
        </w:rPr>
        <w:drawing>
          <wp:inline distT="114300" distB="114300" distL="114300" distR="114300">
            <wp:extent cx="4010025" cy="2324100"/>
            <wp:effectExtent l="19050" t="0" r="9525"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4010025" cy="2324100"/>
                    </a:xfrm>
                    <a:prstGeom prst="rect">
                      <a:avLst/>
                    </a:prstGeom>
                    <a:ln/>
                  </pic:spPr>
                </pic:pic>
              </a:graphicData>
            </a:graphic>
          </wp:inline>
        </w:drawing>
      </w:r>
    </w:p>
    <w:p w:rsidR="007B14E6" w:rsidRPr="00F14F52" w:rsidRDefault="007B14E6" w:rsidP="00F14F52">
      <w:pPr>
        <w:spacing w:line="360" w:lineRule="auto"/>
        <w:jc w:val="both"/>
        <w:rPr>
          <w:rFonts w:ascii="Times New Roman" w:hAnsi="Times New Roman" w:cs="Times New Roman"/>
          <w:sz w:val="20"/>
          <w:szCs w:val="20"/>
        </w:rPr>
      </w:pP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Different departments either uploaded video tutorials or taught by live classes, depending upon the preferences and internet availability. </w:t>
      </w:r>
      <w:r w:rsidR="00C0232E" w:rsidRPr="00F14F52">
        <w:rPr>
          <w:rFonts w:ascii="Times New Roman" w:hAnsi="Times New Roman" w:cs="Times New Roman"/>
          <w:sz w:val="20"/>
          <w:szCs w:val="20"/>
        </w:rPr>
        <w:t>So,</w:t>
      </w:r>
      <w:r w:rsidRPr="00F14F52">
        <w:rPr>
          <w:rFonts w:ascii="Times New Roman" w:hAnsi="Times New Roman" w:cs="Times New Roman"/>
          <w:sz w:val="20"/>
          <w:szCs w:val="20"/>
        </w:rPr>
        <w:t xml:space="preserve"> when students asked about the, which type of classes they attendant they had more than one type to </w:t>
      </w:r>
      <w:r w:rsidR="00C0232E" w:rsidRPr="00F14F52">
        <w:rPr>
          <w:rFonts w:ascii="Times New Roman" w:hAnsi="Times New Roman" w:cs="Times New Roman"/>
          <w:sz w:val="20"/>
          <w:szCs w:val="20"/>
        </w:rPr>
        <w:t>answer, (</w:t>
      </w:r>
      <w:r w:rsidRPr="00F14F52">
        <w:rPr>
          <w:rFonts w:ascii="Times New Roman" w:hAnsi="Times New Roman" w:cs="Times New Roman"/>
          <w:sz w:val="20"/>
          <w:szCs w:val="20"/>
        </w:rPr>
        <w:t>FIG.3)</w:t>
      </w:r>
    </w:p>
    <w:p w:rsidR="00F14F52" w:rsidRDefault="00F14F52" w:rsidP="00F14F52">
      <w:pPr>
        <w:spacing w:line="360" w:lineRule="auto"/>
        <w:jc w:val="both"/>
        <w:rPr>
          <w:rFonts w:ascii="Times New Roman" w:hAnsi="Times New Roman" w:cs="Times New Roman"/>
          <w:sz w:val="20"/>
          <w:szCs w:val="20"/>
        </w:rPr>
      </w:pPr>
    </w:p>
    <w:p w:rsidR="00F14F52" w:rsidRDefault="00F14F52" w:rsidP="00F14F52">
      <w:pPr>
        <w:spacing w:line="360" w:lineRule="auto"/>
        <w:jc w:val="both"/>
        <w:rPr>
          <w:rFonts w:ascii="Times New Roman" w:hAnsi="Times New Roman" w:cs="Times New Roman"/>
          <w:sz w:val="20"/>
          <w:szCs w:val="20"/>
        </w:rPr>
      </w:pPr>
    </w:p>
    <w:p w:rsidR="00F14F52" w:rsidRDefault="00F14F52" w:rsidP="00F14F52">
      <w:pPr>
        <w:spacing w:line="360" w:lineRule="auto"/>
        <w:jc w:val="both"/>
        <w:rPr>
          <w:rFonts w:ascii="Times New Roman" w:hAnsi="Times New Roman" w:cs="Times New Roman"/>
          <w:sz w:val="20"/>
          <w:szCs w:val="20"/>
        </w:rPr>
      </w:pPr>
    </w:p>
    <w:p w:rsidR="00F14F52" w:rsidRDefault="00F14F52" w:rsidP="00F14F52">
      <w:pPr>
        <w:spacing w:line="360" w:lineRule="auto"/>
        <w:jc w:val="both"/>
        <w:rPr>
          <w:rFonts w:ascii="Times New Roman" w:hAnsi="Times New Roman" w:cs="Times New Roman"/>
          <w:sz w:val="20"/>
          <w:szCs w:val="20"/>
        </w:rPr>
      </w:pP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FIG.3</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noProof/>
          <w:sz w:val="20"/>
          <w:szCs w:val="20"/>
          <w:lang w:eastAsia="en-US"/>
        </w:rPr>
        <w:drawing>
          <wp:inline distT="114300" distB="114300" distL="114300" distR="114300">
            <wp:extent cx="4352925" cy="2343150"/>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4352925" cy="2343150"/>
                    </a:xfrm>
                    <a:prstGeom prst="rect">
                      <a:avLst/>
                    </a:prstGeom>
                    <a:ln/>
                  </pic:spPr>
                </pic:pic>
              </a:graphicData>
            </a:graphic>
          </wp:inline>
        </w:drawing>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Students asked questions during live classes and after recorded classes as they had a particular </w:t>
      </w:r>
      <w:proofErr w:type="spellStart"/>
      <w:r w:rsidRPr="00F14F52">
        <w:rPr>
          <w:rFonts w:ascii="Times New Roman" w:hAnsi="Times New Roman" w:cs="Times New Roman"/>
          <w:sz w:val="20"/>
          <w:szCs w:val="20"/>
        </w:rPr>
        <w:t>WhatsApp</w:t>
      </w:r>
      <w:proofErr w:type="spellEnd"/>
      <w:r w:rsidRPr="00F14F52">
        <w:rPr>
          <w:rFonts w:ascii="Times New Roman" w:hAnsi="Times New Roman" w:cs="Times New Roman"/>
          <w:sz w:val="20"/>
          <w:szCs w:val="20"/>
        </w:rPr>
        <w:t xml:space="preserve"> group assigned to a particular teacher. They were asked about the same 56.6% of students who gave positive answers.</w:t>
      </w:r>
    </w:p>
    <w:p w:rsidR="00F14F52" w:rsidRDefault="00F14F52" w:rsidP="00F14F52">
      <w:pPr>
        <w:spacing w:line="360" w:lineRule="auto"/>
        <w:jc w:val="both"/>
        <w:rPr>
          <w:rFonts w:ascii="Times New Roman" w:hAnsi="Times New Roman" w:cs="Times New Roman"/>
          <w:sz w:val="20"/>
          <w:szCs w:val="20"/>
        </w:rPr>
      </w:pP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FIG.4</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noProof/>
          <w:sz w:val="20"/>
          <w:szCs w:val="20"/>
          <w:lang w:eastAsia="en-US"/>
        </w:rPr>
        <w:drawing>
          <wp:inline distT="114300" distB="114300" distL="114300" distR="114300">
            <wp:extent cx="4581525" cy="27527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4581525" cy="2752725"/>
                    </a:xfrm>
                    <a:prstGeom prst="rect">
                      <a:avLst/>
                    </a:prstGeom>
                    <a:ln/>
                  </pic:spPr>
                </pic:pic>
              </a:graphicData>
            </a:graphic>
          </wp:inline>
        </w:drawing>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59% of students prefer recorded classes, 15</w:t>
      </w:r>
      <w:r w:rsidR="00C0232E" w:rsidRPr="00F14F52">
        <w:rPr>
          <w:rFonts w:ascii="Times New Roman" w:hAnsi="Times New Roman" w:cs="Times New Roman"/>
          <w:sz w:val="20"/>
          <w:szCs w:val="20"/>
        </w:rPr>
        <w:t>% live</w:t>
      </w:r>
      <w:r w:rsidRPr="00F14F52">
        <w:rPr>
          <w:rFonts w:ascii="Times New Roman" w:hAnsi="Times New Roman" w:cs="Times New Roman"/>
          <w:sz w:val="20"/>
          <w:szCs w:val="20"/>
        </w:rPr>
        <w:t xml:space="preserve"> classes, and 26% of students like both the classes.</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94% of students use the mobile phone as their media of teaching and </w:t>
      </w:r>
      <w:r w:rsidR="00C0232E" w:rsidRPr="00F14F52">
        <w:rPr>
          <w:rFonts w:ascii="Times New Roman" w:hAnsi="Times New Roman" w:cs="Times New Roman"/>
          <w:sz w:val="20"/>
          <w:szCs w:val="20"/>
        </w:rPr>
        <w:t>interaction. Rest</w:t>
      </w:r>
      <w:r w:rsidRPr="00F14F52">
        <w:rPr>
          <w:rFonts w:ascii="Times New Roman" w:hAnsi="Times New Roman" w:cs="Times New Roman"/>
          <w:sz w:val="20"/>
          <w:szCs w:val="20"/>
        </w:rPr>
        <w:t xml:space="preserve"> used laptops.</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When they were asked what were the causes that they preferred live classes, 58% students answered that they had interaction with teachers and friends, 44% of students felt like original classes,56% of students said that they had doubt cleared and 1.6% students thought that it gave them the extra potential for study.</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lastRenderedPageBreak/>
        <w:t>Students who preferred recorded classes, 80% students answered that it was convenient in respect of timing and place, high-speed internet is not necessary for the classes in the opinion of 57% of students, the revision could be possible there (61%), helpful for slow learners so that they can learn with their own pace (55%).</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Overall advantages and disadvantages of online classes, when they asked gave the following answers:</w:t>
      </w:r>
    </w:p>
    <w:p w:rsidR="009A6DD5" w:rsidRPr="00F14F52" w:rsidRDefault="009A6DD5" w:rsidP="00F14F52">
      <w:pPr>
        <w:spacing w:line="360" w:lineRule="auto"/>
        <w:jc w:val="both"/>
        <w:rPr>
          <w:rFonts w:ascii="Times New Roman" w:hAnsi="Times New Roman" w:cs="Times New Roman"/>
          <w:sz w:val="20"/>
          <w:szCs w:val="20"/>
        </w:rPr>
      </w:pPr>
    </w:p>
    <w:p w:rsidR="007B14E6" w:rsidRPr="00F14F52" w:rsidRDefault="009A6DD5"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FIG.5</w:t>
      </w:r>
    </w:p>
    <w:p w:rsidR="007B14E6" w:rsidRPr="00F14F52" w:rsidRDefault="009A6DD5" w:rsidP="00F14F52">
      <w:pPr>
        <w:spacing w:line="360" w:lineRule="auto"/>
        <w:jc w:val="both"/>
        <w:rPr>
          <w:rFonts w:ascii="Times New Roman" w:hAnsi="Times New Roman" w:cs="Times New Roman"/>
          <w:sz w:val="20"/>
          <w:szCs w:val="20"/>
        </w:rPr>
      </w:pPr>
      <w:r w:rsidRPr="00F14F52">
        <w:rPr>
          <w:rFonts w:ascii="Times New Roman" w:hAnsi="Times New Roman" w:cs="Times New Roman"/>
          <w:noProof/>
          <w:sz w:val="20"/>
          <w:szCs w:val="20"/>
          <w:lang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16510</wp:posOffset>
            </wp:positionV>
            <wp:extent cx="4581525" cy="2752725"/>
            <wp:effectExtent l="0" t="0" r="9525" b="9525"/>
            <wp:wrapTight wrapText="bothSides">
              <wp:wrapPolygon edited="0">
                <wp:start x="0" y="0"/>
                <wp:lineTo x="0" y="21525"/>
                <wp:lineTo x="21555" y="21525"/>
                <wp:lineTo x="21555" y="0"/>
                <wp:lineTo x="0" y="0"/>
              </wp:wrapPolygon>
            </wp:wrapTight>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581525" cy="2752725"/>
                    </a:xfrm>
                    <a:prstGeom prst="rect">
                      <a:avLst/>
                    </a:prstGeom>
                    <a:ln/>
                  </pic:spPr>
                </pic:pic>
              </a:graphicData>
            </a:graphic>
          </wp:anchor>
        </w:drawing>
      </w:r>
    </w:p>
    <w:p w:rsidR="007B14E6" w:rsidRPr="00F14F52" w:rsidRDefault="009A6DD5"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br w:type="textWrapping" w:clear="all"/>
      </w:r>
    </w:p>
    <w:p w:rsidR="009A6DD5" w:rsidRPr="00F14F52" w:rsidRDefault="009A6DD5" w:rsidP="00F14F52">
      <w:pPr>
        <w:spacing w:line="360" w:lineRule="auto"/>
        <w:jc w:val="both"/>
        <w:rPr>
          <w:rFonts w:ascii="Times New Roman" w:hAnsi="Times New Roman" w:cs="Times New Roman"/>
          <w:sz w:val="20"/>
          <w:szCs w:val="20"/>
        </w:rPr>
      </w:pPr>
    </w:p>
    <w:p w:rsidR="009A6DD5" w:rsidRPr="00F14F52" w:rsidRDefault="009A6DD5"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FIG.</w:t>
      </w:r>
      <w:r w:rsidR="00E43EEF" w:rsidRPr="00F14F52">
        <w:rPr>
          <w:rFonts w:ascii="Times New Roman" w:hAnsi="Times New Roman" w:cs="Times New Roman"/>
          <w:sz w:val="20"/>
          <w:szCs w:val="20"/>
        </w:rPr>
        <w:t>6</w:t>
      </w:r>
    </w:p>
    <w:p w:rsidR="009A6DD5" w:rsidRPr="00F14F52" w:rsidRDefault="009A6DD5" w:rsidP="00F14F52">
      <w:pPr>
        <w:spacing w:line="360" w:lineRule="auto"/>
        <w:jc w:val="both"/>
        <w:rPr>
          <w:rFonts w:ascii="Times New Roman" w:hAnsi="Times New Roman" w:cs="Times New Roman"/>
          <w:sz w:val="20"/>
          <w:szCs w:val="20"/>
        </w:rPr>
      </w:pPr>
      <w:r w:rsidRPr="00F14F52">
        <w:rPr>
          <w:rFonts w:ascii="Times New Roman" w:hAnsi="Times New Roman" w:cs="Times New Roman"/>
          <w:noProof/>
          <w:sz w:val="20"/>
          <w:szCs w:val="20"/>
          <w:lang w:eastAsia="en-US"/>
        </w:rPr>
        <w:drawing>
          <wp:anchor distT="0" distB="0" distL="114300" distR="114300" simplePos="0" relativeHeight="251660288" behindDoc="0" locked="0" layoutInCell="1" allowOverlap="1">
            <wp:simplePos x="0" y="0"/>
            <wp:positionH relativeFrom="margin">
              <wp:align>center</wp:align>
            </wp:positionH>
            <wp:positionV relativeFrom="paragraph">
              <wp:posOffset>8255</wp:posOffset>
            </wp:positionV>
            <wp:extent cx="4572000" cy="2752725"/>
            <wp:effectExtent l="0" t="0" r="0" b="9525"/>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572000" cy="2752725"/>
                    </a:xfrm>
                    <a:prstGeom prst="rect">
                      <a:avLst/>
                    </a:prstGeom>
                    <a:ln/>
                  </pic:spPr>
                </pic:pic>
              </a:graphicData>
            </a:graphic>
          </wp:anchor>
        </w:drawing>
      </w:r>
    </w:p>
    <w:p w:rsidR="009A6DD5" w:rsidRPr="00F14F52" w:rsidRDefault="009A6DD5" w:rsidP="00F14F52">
      <w:pPr>
        <w:spacing w:line="360" w:lineRule="auto"/>
        <w:jc w:val="both"/>
        <w:rPr>
          <w:rFonts w:ascii="Times New Roman" w:hAnsi="Times New Roman" w:cs="Times New Roman"/>
          <w:sz w:val="20"/>
          <w:szCs w:val="20"/>
        </w:rPr>
      </w:pPr>
    </w:p>
    <w:p w:rsidR="009A6DD5" w:rsidRPr="00F14F52" w:rsidRDefault="009A6DD5" w:rsidP="00F14F52">
      <w:pPr>
        <w:spacing w:line="360" w:lineRule="auto"/>
        <w:jc w:val="both"/>
        <w:rPr>
          <w:rFonts w:ascii="Times New Roman" w:hAnsi="Times New Roman" w:cs="Times New Roman"/>
          <w:sz w:val="20"/>
          <w:szCs w:val="20"/>
        </w:rPr>
      </w:pPr>
    </w:p>
    <w:p w:rsidR="009A6DD5" w:rsidRPr="00F14F52" w:rsidRDefault="009A6DD5" w:rsidP="00F14F52">
      <w:pPr>
        <w:spacing w:line="360" w:lineRule="auto"/>
        <w:jc w:val="both"/>
        <w:rPr>
          <w:rFonts w:ascii="Times New Roman" w:hAnsi="Times New Roman" w:cs="Times New Roman"/>
          <w:sz w:val="20"/>
          <w:szCs w:val="20"/>
        </w:rPr>
      </w:pPr>
    </w:p>
    <w:p w:rsidR="009A6DD5" w:rsidRPr="00F14F52" w:rsidRDefault="009A6DD5" w:rsidP="00F14F52">
      <w:pPr>
        <w:spacing w:line="360" w:lineRule="auto"/>
        <w:jc w:val="both"/>
        <w:rPr>
          <w:rFonts w:ascii="Times New Roman" w:hAnsi="Times New Roman" w:cs="Times New Roman"/>
          <w:sz w:val="20"/>
          <w:szCs w:val="20"/>
        </w:rPr>
      </w:pPr>
    </w:p>
    <w:p w:rsidR="009A6DD5" w:rsidRPr="00F14F52" w:rsidRDefault="009A6DD5" w:rsidP="00F14F52">
      <w:pPr>
        <w:spacing w:line="360" w:lineRule="auto"/>
        <w:jc w:val="both"/>
        <w:rPr>
          <w:rFonts w:ascii="Times New Roman" w:hAnsi="Times New Roman" w:cs="Times New Roman"/>
          <w:sz w:val="20"/>
          <w:szCs w:val="20"/>
        </w:rPr>
      </w:pPr>
    </w:p>
    <w:p w:rsidR="009A6DD5" w:rsidRPr="00F14F52" w:rsidRDefault="009A6DD5" w:rsidP="00F14F52">
      <w:pPr>
        <w:spacing w:line="360" w:lineRule="auto"/>
        <w:jc w:val="both"/>
        <w:rPr>
          <w:rFonts w:ascii="Times New Roman" w:hAnsi="Times New Roman" w:cs="Times New Roman"/>
          <w:sz w:val="20"/>
          <w:szCs w:val="20"/>
        </w:rPr>
      </w:pPr>
    </w:p>
    <w:p w:rsidR="009A6DD5" w:rsidRPr="00F14F52" w:rsidRDefault="009A6DD5" w:rsidP="00F14F52">
      <w:pPr>
        <w:spacing w:line="360" w:lineRule="auto"/>
        <w:jc w:val="both"/>
        <w:rPr>
          <w:rFonts w:ascii="Times New Roman" w:hAnsi="Times New Roman" w:cs="Times New Roman"/>
          <w:sz w:val="20"/>
          <w:szCs w:val="20"/>
        </w:rPr>
      </w:pPr>
    </w:p>
    <w:p w:rsidR="009A6DD5" w:rsidRPr="00F14F52" w:rsidRDefault="009A6DD5" w:rsidP="00F14F52">
      <w:pPr>
        <w:spacing w:line="360" w:lineRule="auto"/>
        <w:jc w:val="both"/>
        <w:rPr>
          <w:rFonts w:ascii="Times New Roman" w:hAnsi="Times New Roman" w:cs="Times New Roman"/>
          <w:sz w:val="20"/>
          <w:szCs w:val="20"/>
        </w:rPr>
      </w:pPr>
    </w:p>
    <w:p w:rsidR="009A6DD5" w:rsidRPr="00F14F52" w:rsidRDefault="009A6DD5" w:rsidP="00F14F52">
      <w:pPr>
        <w:spacing w:line="360" w:lineRule="auto"/>
        <w:jc w:val="both"/>
        <w:rPr>
          <w:rFonts w:ascii="Times New Roman" w:hAnsi="Times New Roman" w:cs="Times New Roman"/>
          <w:sz w:val="20"/>
          <w:szCs w:val="20"/>
        </w:rPr>
      </w:pPr>
    </w:p>
    <w:p w:rsidR="009A6DD5" w:rsidRPr="00F14F52" w:rsidRDefault="009A6DD5" w:rsidP="00F14F52">
      <w:pPr>
        <w:spacing w:line="360" w:lineRule="auto"/>
        <w:jc w:val="both"/>
        <w:rPr>
          <w:rFonts w:ascii="Times New Roman" w:hAnsi="Times New Roman" w:cs="Times New Roman"/>
          <w:sz w:val="20"/>
          <w:szCs w:val="20"/>
        </w:rPr>
      </w:pPr>
    </w:p>
    <w:p w:rsidR="00F14F52" w:rsidRDefault="00F14F52" w:rsidP="00F14F52">
      <w:pPr>
        <w:spacing w:line="360" w:lineRule="auto"/>
        <w:jc w:val="both"/>
        <w:rPr>
          <w:rFonts w:ascii="Times New Roman" w:hAnsi="Times New Roman" w:cs="Times New Roman"/>
          <w:sz w:val="20"/>
          <w:szCs w:val="20"/>
        </w:rPr>
      </w:pPr>
    </w:p>
    <w:p w:rsidR="00F14F52" w:rsidRDefault="00F14F52" w:rsidP="00F14F52">
      <w:pPr>
        <w:spacing w:line="360" w:lineRule="auto"/>
        <w:jc w:val="both"/>
        <w:rPr>
          <w:rFonts w:ascii="Times New Roman" w:hAnsi="Times New Roman" w:cs="Times New Roman"/>
          <w:sz w:val="20"/>
          <w:szCs w:val="20"/>
        </w:rPr>
      </w:pP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Online tests with MCQ type of questions, average marks obtained were as follows,</w:t>
      </w:r>
    </w:p>
    <w:p w:rsidR="00F14F52" w:rsidRDefault="00F14F52" w:rsidP="00F14F52">
      <w:pPr>
        <w:spacing w:line="360" w:lineRule="auto"/>
        <w:jc w:val="both"/>
        <w:rPr>
          <w:rFonts w:ascii="Times New Roman" w:hAnsi="Times New Roman" w:cs="Times New Roman"/>
          <w:sz w:val="20"/>
          <w:szCs w:val="20"/>
        </w:rPr>
      </w:pP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noProof/>
          <w:sz w:val="20"/>
          <w:szCs w:val="20"/>
          <w:lang w:eastAsia="en-US"/>
        </w:rPr>
        <w:lastRenderedPageBreak/>
        <w:drawing>
          <wp:anchor distT="0" distB="0" distL="114300" distR="114300" simplePos="0" relativeHeight="251661312" behindDoc="1" locked="0" layoutInCell="1" allowOverlap="1">
            <wp:simplePos x="0" y="0"/>
            <wp:positionH relativeFrom="column">
              <wp:posOffset>504825</wp:posOffset>
            </wp:positionH>
            <wp:positionV relativeFrom="paragraph">
              <wp:posOffset>94615</wp:posOffset>
            </wp:positionV>
            <wp:extent cx="4581525" cy="2752725"/>
            <wp:effectExtent l="0" t="0" r="9525" b="9525"/>
            <wp:wrapTight wrapText="bothSides">
              <wp:wrapPolygon edited="0">
                <wp:start x="0" y="0"/>
                <wp:lineTo x="0" y="21525"/>
                <wp:lineTo x="21555" y="21525"/>
                <wp:lineTo x="21555" y="0"/>
                <wp:lineTo x="0" y="0"/>
              </wp:wrapPolygon>
            </wp:wrapTight>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581525" cy="2752725"/>
                    </a:xfrm>
                    <a:prstGeom prst="rect">
                      <a:avLst/>
                    </a:prstGeom>
                    <a:ln/>
                  </pic:spPr>
                </pic:pic>
              </a:graphicData>
            </a:graphic>
          </wp:anchor>
        </w:drawing>
      </w:r>
      <w:r w:rsidR="00E43EEF" w:rsidRPr="00F14F52">
        <w:rPr>
          <w:rFonts w:ascii="Times New Roman" w:hAnsi="Times New Roman" w:cs="Times New Roman"/>
          <w:sz w:val="20"/>
          <w:szCs w:val="20"/>
        </w:rPr>
        <w:t>FIG.7</w:t>
      </w:r>
    </w:p>
    <w:p w:rsidR="007B14E6" w:rsidRPr="00F14F52" w:rsidRDefault="007B14E6" w:rsidP="00F14F52">
      <w:pPr>
        <w:spacing w:line="360" w:lineRule="auto"/>
        <w:jc w:val="both"/>
        <w:rPr>
          <w:rFonts w:ascii="Times New Roman" w:hAnsi="Times New Roman" w:cs="Times New Roman"/>
          <w:b/>
          <w:bCs/>
          <w:sz w:val="20"/>
          <w:szCs w:val="20"/>
        </w:rPr>
      </w:pPr>
    </w:p>
    <w:p w:rsidR="009A6DD5" w:rsidRPr="00F14F52" w:rsidRDefault="009A6DD5" w:rsidP="00F14F52">
      <w:pPr>
        <w:spacing w:line="360" w:lineRule="auto"/>
        <w:jc w:val="both"/>
        <w:rPr>
          <w:rFonts w:ascii="Times New Roman" w:hAnsi="Times New Roman" w:cs="Times New Roman"/>
          <w:b/>
          <w:bCs/>
          <w:sz w:val="20"/>
          <w:szCs w:val="20"/>
        </w:rPr>
      </w:pPr>
    </w:p>
    <w:p w:rsidR="009A6DD5" w:rsidRPr="00F14F52" w:rsidRDefault="009A6DD5" w:rsidP="00F14F52">
      <w:pPr>
        <w:spacing w:line="360" w:lineRule="auto"/>
        <w:jc w:val="both"/>
        <w:rPr>
          <w:rFonts w:ascii="Times New Roman" w:hAnsi="Times New Roman" w:cs="Times New Roman"/>
          <w:b/>
          <w:bCs/>
          <w:sz w:val="20"/>
          <w:szCs w:val="20"/>
        </w:rPr>
      </w:pPr>
    </w:p>
    <w:p w:rsidR="009A6DD5" w:rsidRPr="00F14F52" w:rsidRDefault="009A6DD5" w:rsidP="00F14F52">
      <w:pPr>
        <w:spacing w:line="360" w:lineRule="auto"/>
        <w:jc w:val="both"/>
        <w:rPr>
          <w:rFonts w:ascii="Times New Roman" w:hAnsi="Times New Roman" w:cs="Times New Roman"/>
          <w:b/>
          <w:bCs/>
          <w:sz w:val="20"/>
          <w:szCs w:val="20"/>
        </w:rPr>
      </w:pPr>
    </w:p>
    <w:p w:rsidR="009A6DD5" w:rsidRPr="00F14F52" w:rsidRDefault="009A6DD5" w:rsidP="00F14F52">
      <w:pPr>
        <w:spacing w:line="360" w:lineRule="auto"/>
        <w:jc w:val="both"/>
        <w:rPr>
          <w:rFonts w:ascii="Times New Roman" w:hAnsi="Times New Roman" w:cs="Times New Roman"/>
          <w:b/>
          <w:bCs/>
          <w:sz w:val="20"/>
          <w:szCs w:val="20"/>
        </w:rPr>
      </w:pPr>
    </w:p>
    <w:p w:rsidR="009A6DD5" w:rsidRPr="00F14F52" w:rsidRDefault="009A6DD5" w:rsidP="00F14F52">
      <w:pPr>
        <w:spacing w:line="360" w:lineRule="auto"/>
        <w:jc w:val="both"/>
        <w:rPr>
          <w:rFonts w:ascii="Times New Roman" w:hAnsi="Times New Roman" w:cs="Times New Roman"/>
          <w:b/>
          <w:bCs/>
          <w:sz w:val="20"/>
          <w:szCs w:val="20"/>
        </w:rPr>
      </w:pPr>
    </w:p>
    <w:p w:rsidR="009A6DD5" w:rsidRPr="00F14F52" w:rsidRDefault="009A6DD5" w:rsidP="00F14F52">
      <w:pPr>
        <w:spacing w:line="360" w:lineRule="auto"/>
        <w:jc w:val="both"/>
        <w:rPr>
          <w:rFonts w:ascii="Times New Roman" w:hAnsi="Times New Roman" w:cs="Times New Roman"/>
          <w:b/>
          <w:bCs/>
          <w:sz w:val="20"/>
          <w:szCs w:val="20"/>
        </w:rPr>
      </w:pPr>
    </w:p>
    <w:p w:rsidR="009A6DD5" w:rsidRPr="00F14F52" w:rsidRDefault="009A6DD5" w:rsidP="00F14F52">
      <w:pPr>
        <w:spacing w:line="360" w:lineRule="auto"/>
        <w:jc w:val="both"/>
        <w:rPr>
          <w:rFonts w:ascii="Times New Roman" w:hAnsi="Times New Roman" w:cs="Times New Roman"/>
          <w:b/>
          <w:bCs/>
          <w:sz w:val="20"/>
          <w:szCs w:val="20"/>
        </w:rPr>
      </w:pPr>
    </w:p>
    <w:p w:rsidR="009A6DD5" w:rsidRPr="00F14F52" w:rsidRDefault="009A6DD5" w:rsidP="00F14F52">
      <w:pPr>
        <w:spacing w:line="360" w:lineRule="auto"/>
        <w:jc w:val="both"/>
        <w:rPr>
          <w:rFonts w:ascii="Times New Roman" w:hAnsi="Times New Roman" w:cs="Times New Roman"/>
          <w:b/>
          <w:bCs/>
          <w:sz w:val="20"/>
          <w:szCs w:val="20"/>
        </w:rPr>
      </w:pPr>
    </w:p>
    <w:p w:rsidR="00F14F52" w:rsidRDefault="00F14F52" w:rsidP="00F14F52">
      <w:pPr>
        <w:spacing w:line="360" w:lineRule="auto"/>
        <w:jc w:val="both"/>
        <w:rPr>
          <w:rFonts w:ascii="Times New Roman" w:hAnsi="Times New Roman" w:cs="Times New Roman"/>
          <w:b/>
          <w:bCs/>
          <w:sz w:val="20"/>
          <w:szCs w:val="20"/>
        </w:rPr>
      </w:pPr>
    </w:p>
    <w:p w:rsidR="00F14F52" w:rsidRDefault="00F14F52" w:rsidP="00F14F52">
      <w:pPr>
        <w:spacing w:line="360" w:lineRule="auto"/>
        <w:jc w:val="both"/>
        <w:rPr>
          <w:rFonts w:ascii="Times New Roman" w:hAnsi="Times New Roman" w:cs="Times New Roman"/>
          <w:b/>
          <w:bCs/>
          <w:sz w:val="20"/>
          <w:szCs w:val="20"/>
        </w:rPr>
      </w:pPr>
    </w:p>
    <w:p w:rsidR="00F14F52" w:rsidRDefault="00F14F52" w:rsidP="00F14F52">
      <w:pPr>
        <w:spacing w:line="360" w:lineRule="auto"/>
        <w:jc w:val="both"/>
        <w:rPr>
          <w:rFonts w:ascii="Times New Roman" w:hAnsi="Times New Roman" w:cs="Times New Roman"/>
          <w:b/>
          <w:bCs/>
          <w:sz w:val="20"/>
          <w:szCs w:val="20"/>
        </w:rPr>
      </w:pPr>
    </w:p>
    <w:p w:rsidR="00F14F52" w:rsidRDefault="00F14F52" w:rsidP="00F14F52">
      <w:pPr>
        <w:spacing w:line="360" w:lineRule="auto"/>
        <w:jc w:val="both"/>
        <w:rPr>
          <w:rFonts w:ascii="Times New Roman" w:hAnsi="Times New Roman" w:cs="Times New Roman"/>
          <w:b/>
          <w:bCs/>
          <w:sz w:val="20"/>
          <w:szCs w:val="20"/>
        </w:rPr>
      </w:pPr>
    </w:p>
    <w:p w:rsidR="007B14E6" w:rsidRPr="00F14F52" w:rsidRDefault="00164861" w:rsidP="00F14F52">
      <w:pPr>
        <w:spacing w:line="360" w:lineRule="auto"/>
        <w:jc w:val="both"/>
        <w:rPr>
          <w:rFonts w:ascii="Times New Roman" w:hAnsi="Times New Roman" w:cs="Times New Roman"/>
          <w:b/>
          <w:bCs/>
          <w:sz w:val="20"/>
          <w:szCs w:val="20"/>
        </w:rPr>
      </w:pPr>
      <w:r w:rsidRPr="00F14F52">
        <w:rPr>
          <w:rFonts w:ascii="Times New Roman" w:hAnsi="Times New Roman" w:cs="Times New Roman"/>
          <w:b/>
          <w:bCs/>
          <w:sz w:val="20"/>
          <w:szCs w:val="20"/>
        </w:rPr>
        <w:t>DISCUSSION</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It was a questionnaire-based cross-sectional study. 200 students of the first year M.B.B.S. were approached, in whom 136 students consented for the same (68%). </w:t>
      </w:r>
      <w:proofErr w:type="gramStart"/>
      <w:r w:rsidRPr="00F14F52">
        <w:rPr>
          <w:rFonts w:ascii="Times New Roman" w:hAnsi="Times New Roman" w:cs="Times New Roman"/>
          <w:sz w:val="20"/>
          <w:szCs w:val="20"/>
        </w:rPr>
        <w:t xml:space="preserve">A single-blinded study where a semi-structured questionnaire with Google form was made and distributed in the </w:t>
      </w:r>
      <w:proofErr w:type="spellStart"/>
      <w:r w:rsidRPr="00F14F52">
        <w:rPr>
          <w:rFonts w:ascii="Times New Roman" w:hAnsi="Times New Roman" w:cs="Times New Roman"/>
          <w:sz w:val="20"/>
          <w:szCs w:val="20"/>
        </w:rPr>
        <w:t>WhatsApp</w:t>
      </w:r>
      <w:proofErr w:type="spellEnd"/>
      <w:r w:rsidRPr="00F14F52">
        <w:rPr>
          <w:rFonts w:ascii="Times New Roman" w:hAnsi="Times New Roman" w:cs="Times New Roman"/>
          <w:sz w:val="20"/>
          <w:szCs w:val="20"/>
        </w:rPr>
        <w:t xml:space="preserve"> group.</w:t>
      </w:r>
      <w:proofErr w:type="gramEnd"/>
      <w:r w:rsidRPr="00F14F52">
        <w:rPr>
          <w:rFonts w:ascii="Times New Roman" w:hAnsi="Times New Roman" w:cs="Times New Roman"/>
          <w:sz w:val="20"/>
          <w:szCs w:val="20"/>
        </w:rPr>
        <w:t xml:space="preserve"> The students were allowed to answer anonymously.</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After the COVID-19 pandemic, students went to their places. Most of them didn’t have their textbooks with them and only relied on e-books. </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When they were asked, whether their net connection permits them to complete their classes, 18.4% of students responded positively. </w:t>
      </w:r>
      <w:r w:rsidR="0084542F" w:rsidRPr="00F14F52">
        <w:rPr>
          <w:rFonts w:ascii="Times New Roman" w:hAnsi="Times New Roman" w:cs="Times New Roman"/>
          <w:sz w:val="20"/>
          <w:szCs w:val="20"/>
        </w:rPr>
        <w:t>It</w:t>
      </w:r>
      <w:r w:rsidRPr="00F14F52">
        <w:rPr>
          <w:rFonts w:ascii="Times New Roman" w:hAnsi="Times New Roman" w:cs="Times New Roman"/>
          <w:sz w:val="20"/>
          <w:szCs w:val="20"/>
        </w:rPr>
        <w:t xml:space="preserve"> mean</w:t>
      </w:r>
      <w:r w:rsidR="0084542F" w:rsidRPr="00F14F52">
        <w:rPr>
          <w:rFonts w:ascii="Times New Roman" w:hAnsi="Times New Roman" w:cs="Times New Roman"/>
          <w:sz w:val="20"/>
          <w:szCs w:val="20"/>
        </w:rPr>
        <w:t>t</w:t>
      </w:r>
      <w:r w:rsidRPr="00F14F52">
        <w:rPr>
          <w:rFonts w:ascii="Times New Roman" w:hAnsi="Times New Roman" w:cs="Times New Roman"/>
          <w:sz w:val="20"/>
          <w:szCs w:val="20"/>
        </w:rPr>
        <w:t xml:space="preserve"> the rest of the students had a problem with internet </w:t>
      </w:r>
      <w:proofErr w:type="spellStart"/>
      <w:r w:rsidRPr="00F14F52">
        <w:rPr>
          <w:rFonts w:ascii="Times New Roman" w:hAnsi="Times New Roman" w:cs="Times New Roman"/>
          <w:sz w:val="20"/>
          <w:szCs w:val="20"/>
        </w:rPr>
        <w:t>connectivity.Both</w:t>
      </w:r>
      <w:proofErr w:type="spellEnd"/>
      <w:r w:rsidRPr="00F14F52">
        <w:rPr>
          <w:rFonts w:ascii="Times New Roman" w:hAnsi="Times New Roman" w:cs="Times New Roman"/>
          <w:sz w:val="20"/>
          <w:szCs w:val="20"/>
        </w:rPr>
        <w:t xml:space="preserve"> the online live classes and the recorded classes were offered to them according to the preference of the </w:t>
      </w:r>
      <w:r w:rsidR="008A6A65" w:rsidRPr="00F14F52">
        <w:rPr>
          <w:rFonts w:ascii="Times New Roman" w:hAnsi="Times New Roman" w:cs="Times New Roman"/>
          <w:sz w:val="20"/>
          <w:szCs w:val="20"/>
        </w:rPr>
        <w:t xml:space="preserve">teaching </w:t>
      </w:r>
      <w:r w:rsidRPr="00F14F52">
        <w:rPr>
          <w:rFonts w:ascii="Times New Roman" w:hAnsi="Times New Roman" w:cs="Times New Roman"/>
          <w:sz w:val="20"/>
          <w:szCs w:val="20"/>
        </w:rPr>
        <w:t>departments and availability of the internet facilities. When students were asked what type of classes they had done, they had multiple answers.</w:t>
      </w:r>
      <w:r w:rsidR="00F14F52">
        <w:rPr>
          <w:rFonts w:ascii="Times New Roman" w:hAnsi="Times New Roman" w:cs="Times New Roman"/>
          <w:sz w:val="20"/>
          <w:szCs w:val="20"/>
        </w:rPr>
        <w:t xml:space="preserve"> </w:t>
      </w:r>
      <w:r w:rsidRPr="00F14F52">
        <w:rPr>
          <w:rFonts w:ascii="Times New Roman" w:hAnsi="Times New Roman" w:cs="Times New Roman"/>
          <w:sz w:val="20"/>
          <w:szCs w:val="20"/>
        </w:rPr>
        <w:t xml:space="preserve">As both streaming and recorded classes were offered to them and were asked which class </w:t>
      </w:r>
      <w:r w:rsidR="005E1DBD" w:rsidRPr="00F14F52">
        <w:rPr>
          <w:rFonts w:ascii="Times New Roman" w:hAnsi="Times New Roman" w:cs="Times New Roman"/>
          <w:sz w:val="20"/>
          <w:szCs w:val="20"/>
        </w:rPr>
        <w:t>type,</w:t>
      </w:r>
      <w:r w:rsidRPr="00F14F52">
        <w:rPr>
          <w:rFonts w:ascii="Times New Roman" w:hAnsi="Times New Roman" w:cs="Times New Roman"/>
          <w:sz w:val="20"/>
          <w:szCs w:val="20"/>
        </w:rPr>
        <w:t xml:space="preserve"> they preferred, 59% of students preferred recorded classes because they felt it the most convenient in all respects. </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Students could be asked questions directly during live classes and in </w:t>
      </w:r>
      <w:proofErr w:type="spellStart"/>
      <w:r w:rsidRPr="00F14F52">
        <w:rPr>
          <w:rFonts w:ascii="Times New Roman" w:hAnsi="Times New Roman" w:cs="Times New Roman"/>
          <w:sz w:val="20"/>
          <w:szCs w:val="20"/>
        </w:rPr>
        <w:t>WhatsApp</w:t>
      </w:r>
      <w:proofErr w:type="spellEnd"/>
      <w:r w:rsidRPr="00F14F52">
        <w:rPr>
          <w:rFonts w:ascii="Times New Roman" w:hAnsi="Times New Roman" w:cs="Times New Roman"/>
          <w:sz w:val="20"/>
          <w:szCs w:val="20"/>
        </w:rPr>
        <w:t xml:space="preserve"> groups of the particular teacher. </w:t>
      </w:r>
      <w:r w:rsidR="008A6A65" w:rsidRPr="00F14F52">
        <w:rPr>
          <w:rFonts w:ascii="Times New Roman" w:hAnsi="Times New Roman" w:cs="Times New Roman"/>
          <w:sz w:val="20"/>
          <w:szCs w:val="20"/>
        </w:rPr>
        <w:t>So,</w:t>
      </w:r>
      <w:r w:rsidRPr="00F14F52">
        <w:rPr>
          <w:rFonts w:ascii="Times New Roman" w:hAnsi="Times New Roman" w:cs="Times New Roman"/>
          <w:sz w:val="20"/>
          <w:szCs w:val="20"/>
        </w:rPr>
        <w:t xml:space="preserve"> it was obvious if properly planned recorded classes could be made. </w:t>
      </w:r>
      <w:proofErr w:type="gramStart"/>
      <w:r w:rsidRPr="00F14F52">
        <w:rPr>
          <w:rFonts w:ascii="Times New Roman" w:hAnsi="Times New Roman" w:cs="Times New Roman"/>
          <w:sz w:val="20"/>
          <w:szCs w:val="20"/>
        </w:rPr>
        <w:t>interactive</w:t>
      </w:r>
      <w:proofErr w:type="gramEnd"/>
      <w:r w:rsidRPr="00F14F52">
        <w:rPr>
          <w:rFonts w:ascii="Times New Roman" w:hAnsi="Times New Roman" w:cs="Times New Roman"/>
          <w:sz w:val="20"/>
          <w:szCs w:val="20"/>
        </w:rPr>
        <w:t xml:space="preserve">, as </w:t>
      </w:r>
      <w:r w:rsidRPr="00F14F52">
        <w:rPr>
          <w:rFonts w:ascii="Times New Roman" w:hAnsi="Times New Roman" w:cs="Times New Roman"/>
          <w:sz w:val="20"/>
          <w:szCs w:val="20"/>
        </w:rPr>
        <w:tab/>
        <w:t xml:space="preserve">57% of the students responded that way. Responses made by the teachers by texting, voice chats, sharing links of the video, or sharing </w:t>
      </w:r>
      <w:proofErr w:type="spellStart"/>
      <w:r w:rsidRPr="00F14F52">
        <w:rPr>
          <w:rFonts w:ascii="Times New Roman" w:hAnsi="Times New Roman" w:cs="Times New Roman"/>
          <w:sz w:val="20"/>
          <w:szCs w:val="20"/>
        </w:rPr>
        <w:t>pdf</w:t>
      </w:r>
      <w:proofErr w:type="spellEnd"/>
      <w:r w:rsidRPr="00F14F52">
        <w:rPr>
          <w:rFonts w:ascii="Times New Roman" w:hAnsi="Times New Roman" w:cs="Times New Roman"/>
          <w:sz w:val="20"/>
          <w:szCs w:val="20"/>
        </w:rPr>
        <w:t xml:space="preserve"> documents. </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98% of the students used mobile phones as their main media for the tutorials. At that </w:t>
      </w:r>
      <w:r w:rsidR="008A6A65" w:rsidRPr="00F14F52">
        <w:rPr>
          <w:rFonts w:ascii="Times New Roman" w:hAnsi="Times New Roman" w:cs="Times New Roman"/>
          <w:sz w:val="20"/>
          <w:szCs w:val="20"/>
        </w:rPr>
        <w:t>time,</w:t>
      </w:r>
      <w:r w:rsidRPr="00F14F52">
        <w:rPr>
          <w:rFonts w:ascii="Times New Roman" w:hAnsi="Times New Roman" w:cs="Times New Roman"/>
          <w:sz w:val="20"/>
          <w:szCs w:val="20"/>
        </w:rPr>
        <w:t xml:space="preserve"> they faced internet connectivity problems. At that point, they preferred recorded classes.</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Open </w:t>
      </w:r>
      <w:r w:rsidR="005E1DBD" w:rsidRPr="00F14F52">
        <w:rPr>
          <w:rFonts w:ascii="Times New Roman" w:hAnsi="Times New Roman" w:cs="Times New Roman"/>
          <w:sz w:val="20"/>
          <w:szCs w:val="20"/>
        </w:rPr>
        <w:t>questions, “</w:t>
      </w:r>
      <w:r w:rsidR="008A6A65" w:rsidRPr="00F14F52">
        <w:rPr>
          <w:rFonts w:ascii="Times New Roman" w:hAnsi="Times New Roman" w:cs="Times New Roman"/>
          <w:sz w:val="20"/>
          <w:szCs w:val="20"/>
        </w:rPr>
        <w:t>w</w:t>
      </w:r>
      <w:r w:rsidRPr="00F14F52">
        <w:rPr>
          <w:rFonts w:ascii="Times New Roman" w:hAnsi="Times New Roman" w:cs="Times New Roman"/>
          <w:sz w:val="20"/>
          <w:szCs w:val="20"/>
        </w:rPr>
        <w:t xml:space="preserve">hat do they think about the advantages and disadvantages of the online classes (both live and recorded classes)?” </w:t>
      </w:r>
      <w:r w:rsidR="008A6A65" w:rsidRPr="00F14F52">
        <w:rPr>
          <w:rFonts w:ascii="Times New Roman" w:hAnsi="Times New Roman" w:cs="Times New Roman"/>
          <w:sz w:val="20"/>
          <w:szCs w:val="20"/>
        </w:rPr>
        <w:t>A</w:t>
      </w:r>
      <w:r w:rsidRPr="00F14F52">
        <w:rPr>
          <w:rFonts w:ascii="Times New Roman" w:hAnsi="Times New Roman" w:cs="Times New Roman"/>
          <w:sz w:val="20"/>
          <w:szCs w:val="20"/>
        </w:rPr>
        <w:t xml:space="preserve">dvantages they found that, it </w:t>
      </w:r>
      <w:r w:rsidR="008A6A65" w:rsidRPr="00F14F52">
        <w:rPr>
          <w:rFonts w:ascii="Times New Roman" w:hAnsi="Times New Roman" w:cs="Times New Roman"/>
          <w:sz w:val="20"/>
          <w:szCs w:val="20"/>
        </w:rPr>
        <w:t xml:space="preserve">was </w:t>
      </w:r>
      <w:r w:rsidRPr="00F14F52">
        <w:rPr>
          <w:rFonts w:ascii="Times New Roman" w:hAnsi="Times New Roman" w:cs="Times New Roman"/>
          <w:sz w:val="20"/>
          <w:szCs w:val="20"/>
        </w:rPr>
        <w:t xml:space="preserve">only way to pursue the classes, the teaching materials were in front of them and could revise the class at their place and their own pace and timing. The Syllabus was in their hands so they could predict how much they had to read, the classes were also time-saving. As teachers prepared their notes after consulting more than one textbook, the students could get ready-made teaching materials. Some online videos were also linked with the </w:t>
      </w:r>
      <w:r w:rsidR="008A6A65" w:rsidRPr="00F14F52">
        <w:rPr>
          <w:rFonts w:ascii="Times New Roman" w:hAnsi="Times New Roman" w:cs="Times New Roman"/>
          <w:sz w:val="20"/>
          <w:szCs w:val="20"/>
        </w:rPr>
        <w:t>classes</w:t>
      </w:r>
      <w:r w:rsidRPr="00F14F52">
        <w:rPr>
          <w:rFonts w:ascii="Times New Roman" w:hAnsi="Times New Roman" w:cs="Times New Roman"/>
          <w:sz w:val="20"/>
          <w:szCs w:val="20"/>
        </w:rPr>
        <w:t xml:space="preserve"> for </w:t>
      </w:r>
      <w:r w:rsidR="008A6A65" w:rsidRPr="00F14F52">
        <w:rPr>
          <w:rFonts w:ascii="Times New Roman" w:hAnsi="Times New Roman" w:cs="Times New Roman"/>
          <w:sz w:val="20"/>
          <w:szCs w:val="20"/>
        </w:rPr>
        <w:t>the</w:t>
      </w:r>
      <w:r w:rsidRPr="00F14F52">
        <w:rPr>
          <w:rFonts w:ascii="Times New Roman" w:hAnsi="Times New Roman" w:cs="Times New Roman"/>
          <w:sz w:val="20"/>
          <w:szCs w:val="20"/>
        </w:rPr>
        <w:t xml:space="preserve"> better understanding of the topic.  </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lastRenderedPageBreak/>
        <w:t xml:space="preserve"> They found some disadvantages also. The most prominent problem they complained of was internet availability and connectivity, especially for the students who lived in the remote areas of India. Many </w:t>
      </w:r>
      <w:r w:rsidR="008A6A65" w:rsidRPr="00F14F52">
        <w:rPr>
          <w:rFonts w:ascii="Times New Roman" w:hAnsi="Times New Roman" w:cs="Times New Roman"/>
          <w:sz w:val="20"/>
          <w:szCs w:val="20"/>
        </w:rPr>
        <w:t>times,</w:t>
      </w:r>
      <w:r w:rsidRPr="00F14F52">
        <w:rPr>
          <w:rFonts w:ascii="Times New Roman" w:hAnsi="Times New Roman" w:cs="Times New Roman"/>
          <w:sz w:val="20"/>
          <w:szCs w:val="20"/>
        </w:rPr>
        <w:t xml:space="preserve"> live classes were missed for that reason.</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As discussed earlier</w:t>
      </w:r>
      <w:r w:rsidR="008A6A65" w:rsidRPr="00F14F52">
        <w:rPr>
          <w:rFonts w:ascii="Times New Roman" w:hAnsi="Times New Roman" w:cs="Times New Roman"/>
          <w:sz w:val="20"/>
          <w:szCs w:val="20"/>
        </w:rPr>
        <w:t>,</w:t>
      </w:r>
      <w:r w:rsidRPr="00F14F52">
        <w:rPr>
          <w:rFonts w:ascii="Times New Roman" w:hAnsi="Times New Roman" w:cs="Times New Roman"/>
          <w:sz w:val="20"/>
          <w:szCs w:val="20"/>
        </w:rPr>
        <w:t xml:space="preserve"> mobile phones were the m</w:t>
      </w:r>
      <w:r w:rsidR="008A6A65" w:rsidRPr="00F14F52">
        <w:rPr>
          <w:rFonts w:ascii="Times New Roman" w:hAnsi="Times New Roman" w:cs="Times New Roman"/>
          <w:sz w:val="20"/>
          <w:szCs w:val="20"/>
        </w:rPr>
        <w:t>edia</w:t>
      </w:r>
      <w:r w:rsidRPr="00F14F52">
        <w:rPr>
          <w:rFonts w:ascii="Times New Roman" w:hAnsi="Times New Roman" w:cs="Times New Roman"/>
          <w:sz w:val="20"/>
          <w:szCs w:val="20"/>
        </w:rPr>
        <w:t xml:space="preserve"> of study in most of the cases, though convenient, it had disadvantages of its own. Many students complained, due to a small screen it caused eye-pain, headache, </w:t>
      </w:r>
      <w:proofErr w:type="gramStart"/>
      <w:r w:rsidRPr="00F14F52">
        <w:rPr>
          <w:rFonts w:ascii="Times New Roman" w:hAnsi="Times New Roman" w:cs="Times New Roman"/>
          <w:sz w:val="20"/>
          <w:szCs w:val="20"/>
        </w:rPr>
        <w:t>precipitation</w:t>
      </w:r>
      <w:proofErr w:type="gramEnd"/>
      <w:r w:rsidRPr="00F14F52">
        <w:rPr>
          <w:rFonts w:ascii="Times New Roman" w:hAnsi="Times New Roman" w:cs="Times New Roman"/>
          <w:sz w:val="20"/>
          <w:szCs w:val="20"/>
        </w:rPr>
        <w:t xml:space="preserve"> of migraine and might have some radiation exposures. Moreover, they get distracted by social media while learning and could not concentrate properly. Some experienced as the syllabus was overwhelming and topics were uploaded in quick successions. It led to frustration. </w:t>
      </w:r>
    </w:p>
    <w:p w:rsidR="007B14E6" w:rsidRPr="00F14F52" w:rsidRDefault="00164861" w:rsidP="00F14F52">
      <w:pPr>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The above discussions pointed out that online classes had both pros and cons.</w:t>
      </w:r>
      <w:r w:rsidR="00F14F52">
        <w:rPr>
          <w:rFonts w:ascii="Times New Roman" w:hAnsi="Times New Roman" w:cs="Times New Roman"/>
          <w:sz w:val="20"/>
          <w:szCs w:val="20"/>
        </w:rPr>
        <w:t xml:space="preserve"> </w:t>
      </w:r>
      <w:hyperlink r:id="rId15">
        <w:proofErr w:type="spellStart"/>
        <w:r w:rsidRPr="00F14F52">
          <w:rPr>
            <w:rFonts w:ascii="Times New Roman" w:hAnsi="Times New Roman" w:cs="Times New Roman"/>
            <w:sz w:val="20"/>
            <w:szCs w:val="20"/>
          </w:rPr>
          <w:t>Heeyoung</w:t>
        </w:r>
        <w:proofErr w:type="spellEnd"/>
        <w:r w:rsidRPr="00F14F52">
          <w:rPr>
            <w:rFonts w:ascii="Times New Roman" w:hAnsi="Times New Roman" w:cs="Times New Roman"/>
            <w:sz w:val="20"/>
            <w:szCs w:val="20"/>
          </w:rPr>
          <w:t xml:space="preserve"> Han</w:t>
        </w:r>
      </w:hyperlink>
      <w:r w:rsidRPr="00F14F52">
        <w:rPr>
          <w:rFonts w:ascii="Times New Roman" w:hAnsi="Times New Roman" w:cs="Times New Roman"/>
          <w:sz w:val="20"/>
          <w:szCs w:val="20"/>
        </w:rPr>
        <w:t xml:space="preserve">  </w:t>
      </w:r>
      <w:hyperlink r:id="rId16">
        <w:r w:rsidRPr="00F14F52">
          <w:rPr>
            <w:rFonts w:ascii="Times New Roman" w:hAnsi="Times New Roman" w:cs="Times New Roman"/>
            <w:sz w:val="20"/>
            <w:szCs w:val="20"/>
          </w:rPr>
          <w:t>Erica Nelson</w:t>
        </w:r>
      </w:hyperlink>
      <w:r w:rsidRPr="00F14F52">
        <w:rPr>
          <w:rFonts w:ascii="Times New Roman" w:hAnsi="Times New Roman" w:cs="Times New Roman"/>
          <w:sz w:val="20"/>
          <w:szCs w:val="20"/>
        </w:rPr>
        <w:t xml:space="preserve">  </w:t>
      </w:r>
      <w:hyperlink r:id="rId17">
        <w:r w:rsidRPr="00F14F52">
          <w:rPr>
            <w:rFonts w:ascii="Times New Roman" w:hAnsi="Times New Roman" w:cs="Times New Roman"/>
            <w:sz w:val="20"/>
            <w:szCs w:val="20"/>
          </w:rPr>
          <w:t xml:space="preserve">Nathan </w:t>
        </w:r>
      </w:hyperlink>
      <w:hyperlink r:id="rId18">
        <w:r w:rsidRPr="00F14F52">
          <w:rPr>
            <w:rFonts w:ascii="Times New Roman" w:hAnsi="Times New Roman" w:cs="Times New Roman"/>
            <w:sz w:val="20"/>
            <w:szCs w:val="20"/>
          </w:rPr>
          <w:t>Wet</w:t>
        </w:r>
      </w:hyperlink>
      <w:r w:rsidRPr="00F14F52">
        <w:rPr>
          <w:rFonts w:ascii="Times New Roman" w:hAnsi="Times New Roman" w:cs="Times New Roman"/>
          <w:sz w:val="20"/>
          <w:szCs w:val="20"/>
        </w:rPr>
        <w:t xml:space="preserve">ter in their article titled, “ Medical students’ online teaching and technology needs”, published in 2014, the survey </w:t>
      </w:r>
      <w:r w:rsidR="00C0232E" w:rsidRPr="00F14F52">
        <w:rPr>
          <w:rFonts w:ascii="Times New Roman" w:hAnsi="Times New Roman" w:cs="Times New Roman"/>
          <w:sz w:val="20"/>
          <w:szCs w:val="20"/>
        </w:rPr>
        <w:t>focused</w:t>
      </w:r>
      <w:r w:rsidRPr="00F14F52">
        <w:rPr>
          <w:rFonts w:ascii="Times New Roman" w:hAnsi="Times New Roman" w:cs="Times New Roman"/>
          <w:sz w:val="20"/>
          <w:szCs w:val="20"/>
        </w:rPr>
        <w:t xml:space="preserve"> on five major areas: students’ hardware and software use, perception of educational technology (ET) in general, online behaviors, perception of ET use in the school, and demographic pieces of information. They concluded that </w:t>
      </w:r>
      <w:r w:rsidR="00C0232E" w:rsidRPr="00F14F52">
        <w:rPr>
          <w:rFonts w:ascii="Times New Roman" w:hAnsi="Times New Roman" w:cs="Times New Roman"/>
          <w:sz w:val="20"/>
          <w:szCs w:val="20"/>
        </w:rPr>
        <w:t>‘medical</w:t>
      </w:r>
      <w:r w:rsidRPr="00F14F52">
        <w:rPr>
          <w:rFonts w:ascii="Times New Roman" w:hAnsi="Times New Roman" w:cs="Times New Roman"/>
          <w:sz w:val="20"/>
          <w:szCs w:val="20"/>
        </w:rPr>
        <w:t xml:space="preserve"> students’ ET needs differ between preclinical and clinical years. Technology supporting ubiquitous mobile learning and health information technology systems at the hospital and outpatient clinics can be integrated into clerkship curricula</w:t>
      </w:r>
      <w:r w:rsidR="005E1DBD" w:rsidRPr="00F14F52">
        <w:rPr>
          <w:rFonts w:ascii="Times New Roman" w:hAnsi="Times New Roman" w:cs="Times New Roman"/>
          <w:sz w:val="20"/>
          <w:szCs w:val="20"/>
          <w:vertAlign w:val="superscript"/>
        </w:rPr>
        <w:t>1</w:t>
      </w:r>
      <w:r w:rsidRPr="00F14F52">
        <w:rPr>
          <w:rFonts w:ascii="Times New Roman" w:hAnsi="Times New Roman" w:cs="Times New Roman"/>
          <w:sz w:val="20"/>
          <w:szCs w:val="20"/>
        </w:rPr>
        <w:t>.</w:t>
      </w:r>
    </w:p>
    <w:p w:rsidR="007B14E6" w:rsidRPr="00F14F52" w:rsidRDefault="00164861" w:rsidP="00F14F52">
      <w:pPr>
        <w:shd w:val="clear" w:color="auto" w:fill="FFFFFF"/>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Online classes need strategies to engage students. In a study by </w:t>
      </w:r>
      <w:proofErr w:type="spellStart"/>
      <w:r w:rsidRPr="00F14F52">
        <w:rPr>
          <w:rFonts w:ascii="Times New Roman" w:hAnsi="Times New Roman" w:cs="Times New Roman"/>
          <w:sz w:val="20"/>
          <w:szCs w:val="20"/>
        </w:rPr>
        <w:t>Shuhong</w:t>
      </w:r>
      <w:proofErr w:type="spellEnd"/>
      <w:r w:rsidRPr="00F14F52">
        <w:rPr>
          <w:rFonts w:ascii="Times New Roman" w:hAnsi="Times New Roman" w:cs="Times New Roman"/>
          <w:sz w:val="20"/>
          <w:szCs w:val="20"/>
        </w:rPr>
        <w:t xml:space="preserve"> </w:t>
      </w:r>
      <w:proofErr w:type="spellStart"/>
      <w:r w:rsidRPr="00F14F52">
        <w:rPr>
          <w:rFonts w:ascii="Times New Roman" w:hAnsi="Times New Roman" w:cs="Times New Roman"/>
          <w:sz w:val="20"/>
          <w:szCs w:val="20"/>
        </w:rPr>
        <w:t>Luo</w:t>
      </w:r>
      <w:proofErr w:type="spellEnd"/>
      <w:r w:rsidRPr="00F14F52">
        <w:rPr>
          <w:rFonts w:ascii="Times New Roman" w:hAnsi="Times New Roman" w:cs="Times New Roman"/>
          <w:sz w:val="20"/>
          <w:szCs w:val="20"/>
        </w:rPr>
        <w:t xml:space="preserve"> and Melanie </w:t>
      </w:r>
      <w:proofErr w:type="spellStart"/>
      <w:r w:rsidRPr="00F14F52">
        <w:rPr>
          <w:rFonts w:ascii="Times New Roman" w:hAnsi="Times New Roman" w:cs="Times New Roman"/>
          <w:sz w:val="20"/>
          <w:szCs w:val="20"/>
        </w:rPr>
        <w:t>Kalman</w:t>
      </w:r>
      <w:proofErr w:type="spellEnd"/>
      <w:r w:rsidRPr="00F14F52">
        <w:rPr>
          <w:rFonts w:ascii="Times New Roman" w:hAnsi="Times New Roman" w:cs="Times New Roman"/>
          <w:sz w:val="20"/>
          <w:szCs w:val="20"/>
        </w:rPr>
        <w:t xml:space="preserve">, made a series of summary videos for students’ assignments, </w:t>
      </w:r>
      <w:proofErr w:type="gramStart"/>
      <w:r w:rsidRPr="00F14F52">
        <w:rPr>
          <w:rFonts w:ascii="Times New Roman" w:hAnsi="Times New Roman" w:cs="Times New Roman"/>
          <w:sz w:val="20"/>
          <w:szCs w:val="20"/>
        </w:rPr>
        <w:t>then</w:t>
      </w:r>
      <w:proofErr w:type="gramEnd"/>
      <w:r w:rsidRPr="00F14F52">
        <w:rPr>
          <w:rFonts w:ascii="Times New Roman" w:hAnsi="Times New Roman" w:cs="Times New Roman"/>
          <w:sz w:val="20"/>
          <w:szCs w:val="20"/>
        </w:rPr>
        <w:t xml:space="preserve"> investigated their impact on students’ learning. Investigators used exploratory sequential mixed method research design: qualitative phase, quantitative phase. After that they analyzed data and found summary videos had little impact on the learning of the nursing students, after that, they formulated better teaching </w:t>
      </w:r>
      <w:r w:rsidR="00C0232E" w:rsidRPr="00F14F52">
        <w:rPr>
          <w:rFonts w:ascii="Times New Roman" w:hAnsi="Times New Roman" w:cs="Times New Roman"/>
          <w:sz w:val="20"/>
          <w:szCs w:val="20"/>
        </w:rPr>
        <w:t>strategies. Then</w:t>
      </w:r>
      <w:r w:rsidRPr="00F14F52">
        <w:rPr>
          <w:rFonts w:ascii="Times New Roman" w:hAnsi="Times New Roman" w:cs="Times New Roman"/>
          <w:sz w:val="20"/>
          <w:szCs w:val="20"/>
        </w:rPr>
        <w:t xml:space="preserve"> the result indicated that the summery videos helped facilitate students’ achievements and reinforce previous knowledge, engaging students cognitively, emotionally and socially</w:t>
      </w:r>
      <w:r w:rsidR="005E1DBD" w:rsidRPr="00F14F52">
        <w:rPr>
          <w:rFonts w:ascii="Times New Roman" w:hAnsi="Times New Roman" w:cs="Times New Roman"/>
          <w:sz w:val="20"/>
          <w:szCs w:val="20"/>
          <w:vertAlign w:val="superscript"/>
        </w:rPr>
        <w:t>2</w:t>
      </w:r>
      <w:r w:rsidR="005E1DBD" w:rsidRPr="00F14F52">
        <w:rPr>
          <w:rFonts w:ascii="Times New Roman" w:hAnsi="Times New Roman" w:cs="Times New Roman"/>
          <w:sz w:val="20"/>
          <w:szCs w:val="20"/>
        </w:rPr>
        <w:t>.</w:t>
      </w:r>
    </w:p>
    <w:p w:rsidR="0084542F" w:rsidRPr="00F14F52" w:rsidRDefault="00164861" w:rsidP="00F14F52">
      <w:pPr>
        <w:shd w:val="clear" w:color="auto" w:fill="FFFFFF"/>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Medical students use </w:t>
      </w:r>
      <w:proofErr w:type="spellStart"/>
      <w:r w:rsidRPr="00F14F52">
        <w:rPr>
          <w:rFonts w:ascii="Times New Roman" w:hAnsi="Times New Roman" w:cs="Times New Roman"/>
          <w:sz w:val="20"/>
          <w:szCs w:val="20"/>
        </w:rPr>
        <w:t>smartphones</w:t>
      </w:r>
      <w:proofErr w:type="spellEnd"/>
      <w:r w:rsidRPr="00F14F52">
        <w:rPr>
          <w:rFonts w:ascii="Times New Roman" w:hAnsi="Times New Roman" w:cs="Times New Roman"/>
          <w:sz w:val="20"/>
          <w:szCs w:val="20"/>
        </w:rPr>
        <w:t xml:space="preserve"> for teaching and learning purposes and it is increasing day by day. </w:t>
      </w:r>
      <w:hyperlink r:id="rId19">
        <w:r w:rsidRPr="00F14F52">
          <w:rPr>
            <w:rFonts w:ascii="Times New Roman" w:hAnsi="Times New Roman" w:cs="Times New Roman"/>
            <w:sz w:val="20"/>
            <w:szCs w:val="20"/>
          </w:rPr>
          <w:t xml:space="preserve">Muhammad </w:t>
        </w:r>
        <w:proofErr w:type="spellStart"/>
        <w:r w:rsidRPr="00F14F52">
          <w:rPr>
            <w:rFonts w:ascii="Times New Roman" w:hAnsi="Times New Roman" w:cs="Times New Roman"/>
            <w:sz w:val="20"/>
            <w:szCs w:val="20"/>
          </w:rPr>
          <w:t>Zahid</w:t>
        </w:r>
        <w:proofErr w:type="spellEnd"/>
        <w:r w:rsidRPr="00F14F52">
          <w:rPr>
            <w:rFonts w:ascii="Times New Roman" w:hAnsi="Times New Roman" w:cs="Times New Roman"/>
            <w:sz w:val="20"/>
            <w:szCs w:val="20"/>
          </w:rPr>
          <w:t xml:space="preserve"> </w:t>
        </w:r>
        <w:proofErr w:type="spellStart"/>
        <w:r w:rsidRPr="00F14F52">
          <w:rPr>
            <w:rFonts w:ascii="Times New Roman" w:hAnsi="Times New Roman" w:cs="Times New Roman"/>
            <w:sz w:val="20"/>
            <w:szCs w:val="20"/>
          </w:rPr>
          <w:t>Latif</w:t>
        </w:r>
        <w:proofErr w:type="spellEnd"/>
      </w:hyperlink>
      <w:r w:rsidRPr="00F14F52">
        <w:rPr>
          <w:rFonts w:ascii="Times New Roman" w:hAnsi="Times New Roman" w:cs="Times New Roman"/>
          <w:sz w:val="20"/>
          <w:szCs w:val="20"/>
        </w:rPr>
        <w:t xml:space="preserve"> et al in their study showed that medical students use the mobile phone for online textbooks (70%), medical </w:t>
      </w:r>
      <w:r w:rsidR="00C0232E" w:rsidRPr="00F14F52">
        <w:rPr>
          <w:rFonts w:ascii="Times New Roman" w:hAnsi="Times New Roman" w:cs="Times New Roman"/>
          <w:sz w:val="20"/>
          <w:szCs w:val="20"/>
        </w:rPr>
        <w:t>podcasts (</w:t>
      </w:r>
      <w:r w:rsidRPr="00F14F52">
        <w:rPr>
          <w:rFonts w:ascii="Times New Roman" w:hAnsi="Times New Roman" w:cs="Times New Roman"/>
          <w:sz w:val="20"/>
          <w:szCs w:val="20"/>
        </w:rPr>
        <w:t>60%), online lectures (50%), medical calculators (75%</w:t>
      </w:r>
      <w:proofErr w:type="gramStart"/>
      <w:r w:rsidRPr="00F14F52">
        <w:rPr>
          <w:rFonts w:ascii="Times New Roman" w:hAnsi="Times New Roman" w:cs="Times New Roman"/>
          <w:sz w:val="20"/>
          <w:szCs w:val="20"/>
        </w:rPr>
        <w:t>)</w:t>
      </w:r>
      <w:r w:rsidR="005E1DBD" w:rsidRPr="00F14F52">
        <w:rPr>
          <w:rFonts w:ascii="Times New Roman" w:hAnsi="Times New Roman" w:cs="Times New Roman"/>
          <w:sz w:val="20"/>
          <w:szCs w:val="20"/>
          <w:vertAlign w:val="superscript"/>
        </w:rPr>
        <w:t>3</w:t>
      </w:r>
      <w:proofErr w:type="gramEnd"/>
      <w:r w:rsidRPr="00F14F52">
        <w:rPr>
          <w:rFonts w:ascii="Times New Roman" w:hAnsi="Times New Roman" w:cs="Times New Roman"/>
          <w:sz w:val="20"/>
          <w:szCs w:val="20"/>
        </w:rPr>
        <w:t xml:space="preserve">. </w:t>
      </w:r>
      <w:r w:rsidR="00C0232E" w:rsidRPr="00F14F52">
        <w:rPr>
          <w:rFonts w:ascii="Times New Roman" w:hAnsi="Times New Roman" w:cs="Times New Roman"/>
          <w:sz w:val="20"/>
          <w:szCs w:val="20"/>
        </w:rPr>
        <w:t>So,</w:t>
      </w:r>
      <w:r w:rsidRPr="00F14F52">
        <w:rPr>
          <w:rFonts w:ascii="Times New Roman" w:hAnsi="Times New Roman" w:cs="Times New Roman"/>
          <w:sz w:val="20"/>
          <w:szCs w:val="20"/>
        </w:rPr>
        <w:t xml:space="preserve"> this study revealed that medical education can be provided by the above means also.</w:t>
      </w:r>
    </w:p>
    <w:p w:rsidR="007B14E6" w:rsidRPr="00F14F52" w:rsidRDefault="00164861" w:rsidP="00F14F52">
      <w:pPr>
        <w:shd w:val="clear" w:color="auto" w:fill="FFFFFF"/>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The Ebola Virus epidemic and civil war in Liberia left the country in need of strengthening the health workforce. E-learning in medical education provided learning opportunities for students, developed faculty competencies and assisted with the retention of healthcare workers</w:t>
      </w:r>
      <w:r w:rsidR="005E1DBD" w:rsidRPr="00F14F52">
        <w:rPr>
          <w:rFonts w:ascii="Times New Roman" w:hAnsi="Times New Roman" w:cs="Times New Roman"/>
          <w:sz w:val="20"/>
          <w:szCs w:val="20"/>
          <w:vertAlign w:val="superscript"/>
        </w:rPr>
        <w:t>4</w:t>
      </w:r>
      <w:r w:rsidRPr="00F14F52">
        <w:rPr>
          <w:rFonts w:ascii="Times New Roman" w:hAnsi="Times New Roman" w:cs="Times New Roman"/>
          <w:sz w:val="20"/>
          <w:szCs w:val="20"/>
        </w:rPr>
        <w:t>.</w:t>
      </w:r>
      <w:r w:rsidR="00F14F52">
        <w:rPr>
          <w:rFonts w:ascii="Times New Roman" w:hAnsi="Times New Roman" w:cs="Times New Roman"/>
          <w:sz w:val="20"/>
          <w:szCs w:val="20"/>
        </w:rPr>
        <w:t xml:space="preserve"> </w:t>
      </w:r>
      <w:r w:rsidRPr="00F14F52">
        <w:rPr>
          <w:rFonts w:ascii="Times New Roman" w:hAnsi="Times New Roman" w:cs="Times New Roman"/>
          <w:sz w:val="20"/>
          <w:szCs w:val="20"/>
        </w:rPr>
        <w:t>A blended classroom consisting of traditional classroom plus online classes were compared with the traditional classroom teaching in a study in a Chinese nursing school with 2nd year nursing students, they prefer blended classes rather than traditional classes</w:t>
      </w:r>
      <w:r w:rsidR="005E1DBD" w:rsidRPr="00F14F52">
        <w:rPr>
          <w:rFonts w:ascii="Times New Roman" w:hAnsi="Times New Roman" w:cs="Times New Roman"/>
          <w:sz w:val="20"/>
          <w:szCs w:val="20"/>
          <w:vertAlign w:val="superscript"/>
        </w:rPr>
        <w:t>5</w:t>
      </w:r>
      <w:r w:rsidRPr="00F14F52">
        <w:rPr>
          <w:rFonts w:ascii="Times New Roman" w:hAnsi="Times New Roman" w:cs="Times New Roman"/>
          <w:sz w:val="20"/>
          <w:szCs w:val="20"/>
        </w:rPr>
        <w:t>.</w:t>
      </w:r>
    </w:p>
    <w:p w:rsidR="007B14E6" w:rsidRPr="00F14F52" w:rsidRDefault="00164861" w:rsidP="00F14F52">
      <w:pPr>
        <w:shd w:val="clear" w:color="auto" w:fill="FFFFFF"/>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So, it is a big shift from </w:t>
      </w:r>
      <w:r w:rsidR="00C0232E" w:rsidRPr="00F14F52">
        <w:rPr>
          <w:rFonts w:ascii="Times New Roman" w:hAnsi="Times New Roman" w:cs="Times New Roman"/>
          <w:sz w:val="20"/>
          <w:szCs w:val="20"/>
        </w:rPr>
        <w:t>teacher-oriented</w:t>
      </w:r>
      <w:r w:rsidRPr="00F14F52">
        <w:rPr>
          <w:rFonts w:ascii="Times New Roman" w:hAnsi="Times New Roman" w:cs="Times New Roman"/>
          <w:sz w:val="20"/>
          <w:szCs w:val="20"/>
        </w:rPr>
        <w:t xml:space="preserve"> classroom teaching to student oriented online teaching where teachers guide the students “how to learn”. As many modes of information starting from text, </w:t>
      </w:r>
      <w:r w:rsidR="00C0232E" w:rsidRPr="00F14F52">
        <w:rPr>
          <w:rFonts w:ascii="Times New Roman" w:hAnsi="Times New Roman" w:cs="Times New Roman"/>
          <w:sz w:val="20"/>
          <w:szCs w:val="20"/>
        </w:rPr>
        <w:t>PowerPoint</w:t>
      </w:r>
      <w:r w:rsidRPr="00F14F52">
        <w:rPr>
          <w:rFonts w:ascii="Times New Roman" w:hAnsi="Times New Roman" w:cs="Times New Roman"/>
          <w:sz w:val="20"/>
          <w:szCs w:val="20"/>
        </w:rPr>
        <w:t xml:space="preserve"> presentation, podcast, video files are available on the internet, they helped both teachers and students to understand the topic in a lucid way. </w:t>
      </w:r>
      <w:r w:rsidR="008A6A65" w:rsidRPr="00F14F52">
        <w:rPr>
          <w:rFonts w:ascii="Times New Roman" w:hAnsi="Times New Roman" w:cs="Times New Roman"/>
          <w:sz w:val="20"/>
          <w:szCs w:val="20"/>
        </w:rPr>
        <w:t>So,</w:t>
      </w:r>
      <w:r w:rsidRPr="00F14F52">
        <w:rPr>
          <w:rFonts w:ascii="Times New Roman" w:hAnsi="Times New Roman" w:cs="Times New Roman"/>
          <w:sz w:val="20"/>
          <w:szCs w:val="20"/>
        </w:rPr>
        <w:t xml:space="preserve"> the concept of the “flipped classroom” where the instructional strategy of the teacher </w:t>
      </w:r>
      <w:r w:rsidR="00C0232E" w:rsidRPr="00F14F52">
        <w:rPr>
          <w:rFonts w:ascii="Times New Roman" w:hAnsi="Times New Roman" w:cs="Times New Roman"/>
          <w:sz w:val="20"/>
          <w:szCs w:val="20"/>
        </w:rPr>
        <w:t>focused</w:t>
      </w:r>
      <w:r w:rsidRPr="00F14F52">
        <w:rPr>
          <w:rFonts w:ascii="Times New Roman" w:hAnsi="Times New Roman" w:cs="Times New Roman"/>
          <w:sz w:val="20"/>
          <w:szCs w:val="20"/>
        </w:rPr>
        <w:t xml:space="preserve"> on students’ engagement and active </w:t>
      </w:r>
      <w:proofErr w:type="gramStart"/>
      <w:r w:rsidRPr="00F14F52">
        <w:rPr>
          <w:rFonts w:ascii="Times New Roman" w:hAnsi="Times New Roman" w:cs="Times New Roman"/>
          <w:sz w:val="20"/>
          <w:szCs w:val="20"/>
        </w:rPr>
        <w:t>learning,</w:t>
      </w:r>
      <w:proofErr w:type="gramEnd"/>
      <w:r w:rsidRPr="00F14F52">
        <w:rPr>
          <w:rFonts w:ascii="Times New Roman" w:hAnsi="Times New Roman" w:cs="Times New Roman"/>
          <w:sz w:val="20"/>
          <w:szCs w:val="20"/>
        </w:rPr>
        <w:t xml:space="preserve"> will emerge as a new concept of teaching, if proper strategy will be taken before designing the classes. Accessibility of the internet and proper designing of the practical classes are the major loopholes of this kind of teaching. </w:t>
      </w:r>
    </w:p>
    <w:p w:rsidR="00F14F52" w:rsidRDefault="00F14F52" w:rsidP="00F14F52">
      <w:pPr>
        <w:shd w:val="clear" w:color="auto" w:fill="FFFFFF"/>
        <w:spacing w:line="360" w:lineRule="auto"/>
        <w:jc w:val="both"/>
        <w:rPr>
          <w:rFonts w:ascii="Times New Roman" w:hAnsi="Times New Roman" w:cs="Times New Roman"/>
          <w:b/>
          <w:bCs/>
          <w:sz w:val="20"/>
          <w:szCs w:val="20"/>
        </w:rPr>
      </w:pPr>
    </w:p>
    <w:p w:rsidR="008A6A65" w:rsidRPr="00F14F52" w:rsidRDefault="008A6A65" w:rsidP="00F14F52">
      <w:pPr>
        <w:shd w:val="clear" w:color="auto" w:fill="FFFFFF"/>
        <w:spacing w:line="360" w:lineRule="auto"/>
        <w:jc w:val="both"/>
        <w:rPr>
          <w:rFonts w:ascii="Times New Roman" w:hAnsi="Times New Roman" w:cs="Times New Roman"/>
          <w:b/>
          <w:bCs/>
          <w:sz w:val="20"/>
          <w:szCs w:val="20"/>
        </w:rPr>
      </w:pPr>
      <w:r w:rsidRPr="00F14F52">
        <w:rPr>
          <w:rFonts w:ascii="Times New Roman" w:hAnsi="Times New Roman" w:cs="Times New Roman"/>
          <w:b/>
          <w:bCs/>
          <w:sz w:val="20"/>
          <w:szCs w:val="20"/>
        </w:rPr>
        <w:t>CONCLUSION</w:t>
      </w:r>
    </w:p>
    <w:p w:rsidR="00271303" w:rsidRPr="00F14F52" w:rsidRDefault="00BD0FD6" w:rsidP="00F14F52">
      <w:pPr>
        <w:shd w:val="clear" w:color="auto" w:fill="FFFFFF"/>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As stated in the introduction, purpose of the study was to assess the perception and attitude of the first year M.B.B.S. students, the study fulfilled the purpose. Students were explicitly presented their views</w:t>
      </w:r>
      <w:r w:rsidR="004C570F" w:rsidRPr="00F14F52">
        <w:rPr>
          <w:rFonts w:ascii="Times New Roman" w:hAnsi="Times New Roman" w:cs="Times New Roman"/>
          <w:sz w:val="20"/>
          <w:szCs w:val="20"/>
        </w:rPr>
        <w:t xml:space="preserve">, as it was </w:t>
      </w:r>
      <w:r w:rsidRPr="00F14F52">
        <w:rPr>
          <w:rFonts w:ascii="Times New Roman" w:hAnsi="Times New Roman" w:cs="Times New Roman"/>
          <w:sz w:val="20"/>
          <w:szCs w:val="20"/>
        </w:rPr>
        <w:t>a single blinded study</w:t>
      </w:r>
      <w:r w:rsidR="004C570F" w:rsidRPr="00F14F52">
        <w:rPr>
          <w:rFonts w:ascii="Times New Roman" w:hAnsi="Times New Roman" w:cs="Times New Roman"/>
          <w:sz w:val="20"/>
          <w:szCs w:val="20"/>
        </w:rPr>
        <w:t>. Both pros and cons they pointed out, their likes and dislikes the</w:t>
      </w:r>
      <w:r w:rsidR="00850DE0" w:rsidRPr="00F14F52">
        <w:rPr>
          <w:rFonts w:ascii="Times New Roman" w:hAnsi="Times New Roman" w:cs="Times New Roman"/>
          <w:sz w:val="20"/>
          <w:szCs w:val="20"/>
        </w:rPr>
        <w:t xml:space="preserve">y </w:t>
      </w:r>
      <w:r w:rsidR="004C570F" w:rsidRPr="00F14F52">
        <w:rPr>
          <w:rFonts w:ascii="Times New Roman" w:hAnsi="Times New Roman" w:cs="Times New Roman"/>
          <w:sz w:val="20"/>
          <w:szCs w:val="20"/>
        </w:rPr>
        <w:t>expressed.</w:t>
      </w:r>
    </w:p>
    <w:p w:rsidR="00BD5C2A" w:rsidRPr="00F14F52" w:rsidRDefault="004C570F" w:rsidP="00F14F52">
      <w:pPr>
        <w:shd w:val="clear" w:color="auto" w:fill="FFFFFF"/>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It was a simple and </w:t>
      </w:r>
      <w:r w:rsidR="00303EC5" w:rsidRPr="00F14F52">
        <w:rPr>
          <w:rFonts w:ascii="Times New Roman" w:hAnsi="Times New Roman" w:cs="Times New Roman"/>
          <w:sz w:val="20"/>
          <w:szCs w:val="20"/>
        </w:rPr>
        <w:t>well-designed</w:t>
      </w:r>
      <w:r w:rsidRPr="00F14F52">
        <w:rPr>
          <w:rFonts w:ascii="Times New Roman" w:hAnsi="Times New Roman" w:cs="Times New Roman"/>
          <w:sz w:val="20"/>
          <w:szCs w:val="20"/>
        </w:rPr>
        <w:t xml:space="preserve"> study</w:t>
      </w:r>
      <w:r w:rsidR="00850DE0" w:rsidRPr="00F14F52">
        <w:rPr>
          <w:rFonts w:ascii="Times New Roman" w:hAnsi="Times New Roman" w:cs="Times New Roman"/>
          <w:sz w:val="20"/>
          <w:szCs w:val="20"/>
        </w:rPr>
        <w:t>. The method was well validated and could be reproduced easily in the future. It needed few clicks to answer and well suited with modern technology.</w:t>
      </w:r>
      <w:r w:rsidR="00303EC5" w:rsidRPr="00F14F52">
        <w:rPr>
          <w:rFonts w:ascii="Times New Roman" w:hAnsi="Times New Roman" w:cs="Times New Roman"/>
          <w:sz w:val="20"/>
          <w:szCs w:val="20"/>
        </w:rPr>
        <w:t xml:space="preserve"> </w:t>
      </w:r>
      <w:r w:rsidR="00BD5C2A" w:rsidRPr="00F14F52">
        <w:rPr>
          <w:rFonts w:ascii="Times New Roman" w:hAnsi="Times New Roman" w:cs="Times New Roman"/>
          <w:sz w:val="20"/>
          <w:szCs w:val="20"/>
        </w:rPr>
        <w:t>Some other relevant questions could be included in above study, like ‘what would be the solutions of the problems they faced’, ‘how they study at home’ etc.</w:t>
      </w:r>
    </w:p>
    <w:p w:rsidR="007C136D" w:rsidRPr="00F14F52" w:rsidRDefault="007C136D" w:rsidP="00F14F52">
      <w:pPr>
        <w:shd w:val="clear" w:color="auto" w:fill="FFFFFF"/>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The COVID-19 era forced us to think differently being confined at home. It is an era of ‘new normal’. With this study I can understand </w:t>
      </w:r>
      <w:proofErr w:type="gramStart"/>
      <w:r w:rsidRPr="00F14F52">
        <w:rPr>
          <w:rFonts w:ascii="Times New Roman" w:hAnsi="Times New Roman" w:cs="Times New Roman"/>
          <w:sz w:val="20"/>
          <w:szCs w:val="20"/>
        </w:rPr>
        <w:t>what are the needs of the students</w:t>
      </w:r>
      <w:proofErr w:type="gramEnd"/>
      <w:r w:rsidRPr="00F14F52">
        <w:rPr>
          <w:rFonts w:ascii="Times New Roman" w:hAnsi="Times New Roman" w:cs="Times New Roman"/>
          <w:sz w:val="20"/>
          <w:szCs w:val="20"/>
        </w:rPr>
        <w:t xml:space="preserve">, so I can recommend future improvements </w:t>
      </w:r>
      <w:r w:rsidR="006D7BAD" w:rsidRPr="00F14F52">
        <w:rPr>
          <w:rFonts w:ascii="Times New Roman" w:hAnsi="Times New Roman" w:cs="Times New Roman"/>
          <w:sz w:val="20"/>
          <w:szCs w:val="20"/>
        </w:rPr>
        <w:t>to the respective departments. Mobile phones were not ideal media for long term use during classes. With this research the future generation can understand the importance of the personal computers as the learning medium.</w:t>
      </w:r>
    </w:p>
    <w:p w:rsidR="00B11233" w:rsidRPr="00F14F52" w:rsidRDefault="00B11233" w:rsidP="00F14F52">
      <w:pPr>
        <w:shd w:val="clear" w:color="auto" w:fill="FFFFFF"/>
        <w:spacing w:line="360" w:lineRule="auto"/>
        <w:jc w:val="both"/>
        <w:rPr>
          <w:rFonts w:ascii="Times New Roman" w:hAnsi="Times New Roman" w:cs="Times New Roman"/>
          <w:b/>
          <w:bCs/>
          <w:sz w:val="20"/>
          <w:szCs w:val="20"/>
        </w:rPr>
      </w:pPr>
      <w:r w:rsidRPr="00F14F52">
        <w:rPr>
          <w:rFonts w:ascii="Times New Roman" w:hAnsi="Times New Roman" w:cs="Times New Roman"/>
          <w:b/>
          <w:bCs/>
          <w:sz w:val="20"/>
          <w:szCs w:val="20"/>
        </w:rPr>
        <w:t>LIMITATIONS</w:t>
      </w:r>
    </w:p>
    <w:p w:rsidR="00B11233" w:rsidRPr="00F14F52" w:rsidRDefault="00B11233" w:rsidP="00F14F52">
      <w:pPr>
        <w:shd w:val="clear" w:color="auto" w:fill="FFFFFF"/>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The study did not cast light on the solution of the problems, students faced.</w:t>
      </w:r>
    </w:p>
    <w:p w:rsidR="00B11233" w:rsidRPr="00F14F52" w:rsidRDefault="00B11233" w:rsidP="00F14F52">
      <w:pPr>
        <w:shd w:val="clear" w:color="auto" w:fill="FFFFFF"/>
        <w:spacing w:line="360" w:lineRule="auto"/>
        <w:jc w:val="both"/>
        <w:rPr>
          <w:rFonts w:ascii="Times New Roman" w:hAnsi="Times New Roman" w:cs="Times New Roman"/>
          <w:b/>
          <w:bCs/>
          <w:sz w:val="20"/>
          <w:szCs w:val="20"/>
        </w:rPr>
      </w:pPr>
    </w:p>
    <w:p w:rsidR="00F14F52" w:rsidRDefault="00F14F52" w:rsidP="00F14F52">
      <w:pPr>
        <w:shd w:val="clear" w:color="auto" w:fill="FFFFFF"/>
        <w:spacing w:line="360" w:lineRule="auto"/>
        <w:jc w:val="both"/>
        <w:rPr>
          <w:rFonts w:ascii="Times New Roman" w:hAnsi="Times New Roman" w:cs="Times New Roman"/>
          <w:b/>
          <w:bCs/>
          <w:sz w:val="20"/>
          <w:szCs w:val="20"/>
        </w:rPr>
      </w:pPr>
    </w:p>
    <w:p w:rsidR="006D7BAD" w:rsidRPr="00F14F52" w:rsidRDefault="006D7BAD" w:rsidP="00F14F52">
      <w:pPr>
        <w:shd w:val="clear" w:color="auto" w:fill="FFFFFF"/>
        <w:spacing w:line="360" w:lineRule="auto"/>
        <w:jc w:val="both"/>
        <w:rPr>
          <w:rFonts w:ascii="Times New Roman" w:hAnsi="Times New Roman" w:cs="Times New Roman"/>
          <w:b/>
          <w:bCs/>
          <w:sz w:val="20"/>
          <w:szCs w:val="20"/>
        </w:rPr>
      </w:pPr>
      <w:r w:rsidRPr="00F14F52">
        <w:rPr>
          <w:rFonts w:ascii="Times New Roman" w:hAnsi="Times New Roman" w:cs="Times New Roman"/>
          <w:b/>
          <w:bCs/>
          <w:sz w:val="20"/>
          <w:szCs w:val="20"/>
        </w:rPr>
        <w:t>ACKNOWLEDGEMENTS</w:t>
      </w:r>
    </w:p>
    <w:p w:rsidR="006D7BAD" w:rsidRPr="00F14F52" w:rsidRDefault="006D7BAD" w:rsidP="00F14F52">
      <w:pPr>
        <w:pStyle w:val="ListParagraph"/>
        <w:numPr>
          <w:ilvl w:val="0"/>
          <w:numId w:val="2"/>
        </w:numPr>
        <w:shd w:val="clear" w:color="auto" w:fill="FFFFFF"/>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 xml:space="preserve">I acknowledge all my dear students and my </w:t>
      </w:r>
      <w:r w:rsidR="00C52944" w:rsidRPr="00F14F52">
        <w:rPr>
          <w:rFonts w:ascii="Times New Roman" w:hAnsi="Times New Roman" w:cs="Times New Roman"/>
          <w:sz w:val="20"/>
          <w:szCs w:val="20"/>
        </w:rPr>
        <w:t>colleagues</w:t>
      </w:r>
      <w:r w:rsidRPr="00F14F52">
        <w:rPr>
          <w:rFonts w:ascii="Times New Roman" w:hAnsi="Times New Roman" w:cs="Times New Roman"/>
          <w:sz w:val="20"/>
          <w:szCs w:val="20"/>
        </w:rPr>
        <w:t xml:space="preserve"> for their </w:t>
      </w:r>
      <w:r w:rsidR="00C52944" w:rsidRPr="00F14F52">
        <w:rPr>
          <w:rFonts w:ascii="Times New Roman" w:hAnsi="Times New Roman" w:cs="Times New Roman"/>
          <w:sz w:val="20"/>
          <w:szCs w:val="20"/>
        </w:rPr>
        <w:t>cooperation</w:t>
      </w:r>
      <w:r w:rsidR="00535F20" w:rsidRPr="00F14F52">
        <w:rPr>
          <w:rFonts w:ascii="Times New Roman" w:hAnsi="Times New Roman" w:cs="Times New Roman"/>
          <w:sz w:val="20"/>
          <w:szCs w:val="20"/>
        </w:rPr>
        <w:t>.</w:t>
      </w:r>
    </w:p>
    <w:p w:rsidR="006D7BAD" w:rsidRPr="00F14F52" w:rsidRDefault="006D7BAD" w:rsidP="00F14F52">
      <w:pPr>
        <w:pStyle w:val="ListParagraph"/>
        <w:numPr>
          <w:ilvl w:val="0"/>
          <w:numId w:val="2"/>
        </w:numPr>
        <w:shd w:val="clear" w:color="auto" w:fill="FFFFFF"/>
        <w:spacing w:line="360" w:lineRule="auto"/>
        <w:jc w:val="both"/>
        <w:rPr>
          <w:rFonts w:ascii="Times New Roman" w:hAnsi="Times New Roman" w:cs="Times New Roman"/>
          <w:sz w:val="20"/>
          <w:szCs w:val="20"/>
        </w:rPr>
      </w:pPr>
      <w:r w:rsidRPr="00F14F52">
        <w:rPr>
          <w:rFonts w:ascii="Times New Roman" w:hAnsi="Times New Roman" w:cs="Times New Roman"/>
          <w:sz w:val="20"/>
          <w:szCs w:val="20"/>
        </w:rPr>
        <w:t>I also acknowledge the contribution of the Ethics committee members in my study</w:t>
      </w:r>
    </w:p>
    <w:p w:rsidR="000D0471" w:rsidRPr="00F14F52" w:rsidRDefault="000D0471" w:rsidP="00F14F52">
      <w:pPr>
        <w:spacing w:line="360" w:lineRule="auto"/>
        <w:jc w:val="both"/>
        <w:rPr>
          <w:rFonts w:ascii="Times New Roman" w:hAnsi="Times New Roman" w:cs="Times New Roman"/>
          <w:b/>
          <w:bCs/>
          <w:sz w:val="20"/>
          <w:szCs w:val="20"/>
        </w:rPr>
      </w:pPr>
    </w:p>
    <w:p w:rsidR="00F14F52" w:rsidRDefault="00F14F52" w:rsidP="00F14F52">
      <w:pPr>
        <w:spacing w:line="360" w:lineRule="auto"/>
        <w:jc w:val="both"/>
        <w:rPr>
          <w:rFonts w:ascii="Times New Roman" w:hAnsi="Times New Roman" w:cs="Times New Roman"/>
          <w:b/>
          <w:bCs/>
          <w:sz w:val="20"/>
          <w:szCs w:val="20"/>
        </w:rPr>
      </w:pPr>
    </w:p>
    <w:p w:rsidR="007B14E6" w:rsidRPr="00F14F52" w:rsidRDefault="00164861" w:rsidP="00F14F52">
      <w:pPr>
        <w:spacing w:line="360" w:lineRule="auto"/>
        <w:jc w:val="both"/>
        <w:rPr>
          <w:rFonts w:ascii="Times New Roman" w:hAnsi="Times New Roman" w:cs="Times New Roman"/>
          <w:b/>
          <w:bCs/>
          <w:sz w:val="20"/>
          <w:szCs w:val="20"/>
        </w:rPr>
      </w:pPr>
      <w:r w:rsidRPr="00F14F52">
        <w:rPr>
          <w:rFonts w:ascii="Times New Roman" w:hAnsi="Times New Roman" w:cs="Times New Roman"/>
          <w:b/>
          <w:bCs/>
          <w:sz w:val="20"/>
          <w:szCs w:val="20"/>
        </w:rPr>
        <w:t>REFERENCES</w:t>
      </w:r>
    </w:p>
    <w:p w:rsidR="007B14E6" w:rsidRPr="00F14F52" w:rsidRDefault="00164861" w:rsidP="00F14F52">
      <w:pPr>
        <w:numPr>
          <w:ilvl w:val="0"/>
          <w:numId w:val="1"/>
        </w:numPr>
        <w:spacing w:line="360" w:lineRule="auto"/>
        <w:jc w:val="both"/>
        <w:rPr>
          <w:rFonts w:ascii="Times New Roman" w:hAnsi="Times New Roman" w:cs="Times New Roman"/>
          <w:sz w:val="20"/>
          <w:szCs w:val="20"/>
        </w:rPr>
      </w:pPr>
      <w:r w:rsidRPr="00F14F52">
        <w:rPr>
          <w:rFonts w:ascii="Times New Roman" w:hAnsi="Times New Roman" w:cs="Times New Roman"/>
          <w:color w:val="222222"/>
          <w:sz w:val="20"/>
          <w:szCs w:val="20"/>
          <w:highlight w:val="white"/>
        </w:rPr>
        <w:t>Han H, Nelson E, Wetter N. Medical students’ online learning technology needs. The clinical teacher. 2014 Feb</w:t>
      </w:r>
      <w:proofErr w:type="gramStart"/>
      <w:r w:rsidRPr="00F14F52">
        <w:rPr>
          <w:rFonts w:ascii="Times New Roman" w:hAnsi="Times New Roman" w:cs="Times New Roman"/>
          <w:color w:val="222222"/>
          <w:sz w:val="20"/>
          <w:szCs w:val="20"/>
          <w:highlight w:val="white"/>
        </w:rPr>
        <w:t>;11</w:t>
      </w:r>
      <w:proofErr w:type="gramEnd"/>
      <w:r w:rsidRPr="00F14F52">
        <w:rPr>
          <w:rFonts w:ascii="Times New Roman" w:hAnsi="Times New Roman" w:cs="Times New Roman"/>
          <w:color w:val="222222"/>
          <w:sz w:val="20"/>
          <w:szCs w:val="20"/>
          <w:highlight w:val="white"/>
        </w:rPr>
        <w:t>(1):15-9.</w:t>
      </w:r>
    </w:p>
    <w:p w:rsidR="007B14E6" w:rsidRPr="00F14F52" w:rsidRDefault="00164861" w:rsidP="00F14F52">
      <w:pPr>
        <w:numPr>
          <w:ilvl w:val="0"/>
          <w:numId w:val="1"/>
        </w:numPr>
        <w:spacing w:line="360" w:lineRule="auto"/>
        <w:jc w:val="both"/>
        <w:rPr>
          <w:rFonts w:ascii="Times New Roman" w:hAnsi="Times New Roman" w:cs="Times New Roman"/>
          <w:color w:val="222222"/>
          <w:sz w:val="20"/>
          <w:szCs w:val="20"/>
          <w:highlight w:val="white"/>
        </w:rPr>
      </w:pPr>
      <w:proofErr w:type="spellStart"/>
      <w:r w:rsidRPr="00F14F52">
        <w:rPr>
          <w:rFonts w:ascii="Times New Roman" w:hAnsi="Times New Roman" w:cs="Times New Roman"/>
          <w:color w:val="222222"/>
          <w:sz w:val="20"/>
          <w:szCs w:val="20"/>
          <w:highlight w:val="white"/>
        </w:rPr>
        <w:t>Luo</w:t>
      </w:r>
      <w:proofErr w:type="spellEnd"/>
      <w:r w:rsidRPr="00F14F52">
        <w:rPr>
          <w:rFonts w:ascii="Times New Roman" w:hAnsi="Times New Roman" w:cs="Times New Roman"/>
          <w:color w:val="222222"/>
          <w:sz w:val="20"/>
          <w:szCs w:val="20"/>
          <w:highlight w:val="white"/>
        </w:rPr>
        <w:t xml:space="preserve"> S, </w:t>
      </w:r>
      <w:proofErr w:type="spellStart"/>
      <w:r w:rsidRPr="00F14F52">
        <w:rPr>
          <w:rFonts w:ascii="Times New Roman" w:hAnsi="Times New Roman" w:cs="Times New Roman"/>
          <w:color w:val="222222"/>
          <w:sz w:val="20"/>
          <w:szCs w:val="20"/>
          <w:highlight w:val="white"/>
        </w:rPr>
        <w:t>Kalman</w:t>
      </w:r>
      <w:proofErr w:type="spellEnd"/>
      <w:r w:rsidRPr="00F14F52">
        <w:rPr>
          <w:rFonts w:ascii="Times New Roman" w:hAnsi="Times New Roman" w:cs="Times New Roman"/>
          <w:color w:val="222222"/>
          <w:sz w:val="20"/>
          <w:szCs w:val="20"/>
          <w:highlight w:val="white"/>
        </w:rPr>
        <w:t xml:space="preserve"> M. Using summary videos in online classes for nursing students: A mixed-methods study. Nurse education today. 2018 Dec 1</w:t>
      </w:r>
      <w:proofErr w:type="gramStart"/>
      <w:r w:rsidRPr="00F14F52">
        <w:rPr>
          <w:rFonts w:ascii="Times New Roman" w:hAnsi="Times New Roman" w:cs="Times New Roman"/>
          <w:color w:val="222222"/>
          <w:sz w:val="20"/>
          <w:szCs w:val="20"/>
          <w:highlight w:val="white"/>
        </w:rPr>
        <w:t>;71:211</w:t>
      </w:r>
      <w:proofErr w:type="gramEnd"/>
      <w:r w:rsidRPr="00F14F52">
        <w:rPr>
          <w:rFonts w:ascii="Times New Roman" w:hAnsi="Times New Roman" w:cs="Times New Roman"/>
          <w:color w:val="222222"/>
          <w:sz w:val="20"/>
          <w:szCs w:val="20"/>
          <w:highlight w:val="white"/>
        </w:rPr>
        <w:t>-9.</w:t>
      </w:r>
    </w:p>
    <w:p w:rsidR="007B14E6" w:rsidRPr="00F14F52" w:rsidRDefault="00164861" w:rsidP="00F14F52">
      <w:pPr>
        <w:numPr>
          <w:ilvl w:val="0"/>
          <w:numId w:val="1"/>
        </w:numPr>
        <w:spacing w:line="360" w:lineRule="auto"/>
        <w:jc w:val="both"/>
        <w:rPr>
          <w:rFonts w:ascii="Times New Roman" w:hAnsi="Times New Roman" w:cs="Times New Roman"/>
          <w:color w:val="222222"/>
          <w:sz w:val="20"/>
          <w:szCs w:val="20"/>
          <w:highlight w:val="white"/>
        </w:rPr>
      </w:pPr>
      <w:proofErr w:type="spellStart"/>
      <w:r w:rsidRPr="00F14F52">
        <w:rPr>
          <w:rFonts w:ascii="Times New Roman" w:hAnsi="Times New Roman" w:cs="Times New Roman"/>
          <w:color w:val="222222"/>
          <w:sz w:val="20"/>
          <w:szCs w:val="20"/>
          <w:highlight w:val="white"/>
        </w:rPr>
        <w:t>Latif</w:t>
      </w:r>
      <w:proofErr w:type="spellEnd"/>
      <w:r w:rsidRPr="00F14F52">
        <w:rPr>
          <w:rFonts w:ascii="Times New Roman" w:hAnsi="Times New Roman" w:cs="Times New Roman"/>
          <w:color w:val="222222"/>
          <w:sz w:val="20"/>
          <w:szCs w:val="20"/>
          <w:highlight w:val="white"/>
        </w:rPr>
        <w:t xml:space="preserve"> MZ, </w:t>
      </w:r>
      <w:proofErr w:type="spellStart"/>
      <w:r w:rsidRPr="00F14F52">
        <w:rPr>
          <w:rFonts w:ascii="Times New Roman" w:hAnsi="Times New Roman" w:cs="Times New Roman"/>
          <w:color w:val="222222"/>
          <w:sz w:val="20"/>
          <w:szCs w:val="20"/>
          <w:highlight w:val="white"/>
        </w:rPr>
        <w:t>Hussain</w:t>
      </w:r>
      <w:proofErr w:type="spellEnd"/>
      <w:r w:rsidRPr="00F14F52">
        <w:rPr>
          <w:rFonts w:ascii="Times New Roman" w:hAnsi="Times New Roman" w:cs="Times New Roman"/>
          <w:color w:val="222222"/>
          <w:sz w:val="20"/>
          <w:szCs w:val="20"/>
          <w:highlight w:val="white"/>
        </w:rPr>
        <w:t xml:space="preserve"> I, </w:t>
      </w:r>
      <w:proofErr w:type="spellStart"/>
      <w:r w:rsidRPr="00F14F52">
        <w:rPr>
          <w:rFonts w:ascii="Times New Roman" w:hAnsi="Times New Roman" w:cs="Times New Roman"/>
          <w:color w:val="222222"/>
          <w:sz w:val="20"/>
          <w:szCs w:val="20"/>
          <w:highlight w:val="white"/>
        </w:rPr>
        <w:t>Saeed</w:t>
      </w:r>
      <w:proofErr w:type="spellEnd"/>
      <w:r w:rsidRPr="00F14F52">
        <w:rPr>
          <w:rFonts w:ascii="Times New Roman" w:hAnsi="Times New Roman" w:cs="Times New Roman"/>
          <w:color w:val="222222"/>
          <w:sz w:val="20"/>
          <w:szCs w:val="20"/>
          <w:highlight w:val="white"/>
        </w:rPr>
        <w:t xml:space="preserve"> R, </w:t>
      </w:r>
      <w:proofErr w:type="spellStart"/>
      <w:r w:rsidRPr="00F14F52">
        <w:rPr>
          <w:rFonts w:ascii="Times New Roman" w:hAnsi="Times New Roman" w:cs="Times New Roman"/>
          <w:color w:val="222222"/>
          <w:sz w:val="20"/>
          <w:szCs w:val="20"/>
          <w:highlight w:val="white"/>
        </w:rPr>
        <w:t>Qureshi</w:t>
      </w:r>
      <w:proofErr w:type="spellEnd"/>
      <w:r w:rsidRPr="00F14F52">
        <w:rPr>
          <w:rFonts w:ascii="Times New Roman" w:hAnsi="Times New Roman" w:cs="Times New Roman"/>
          <w:color w:val="222222"/>
          <w:sz w:val="20"/>
          <w:szCs w:val="20"/>
          <w:highlight w:val="white"/>
        </w:rPr>
        <w:t xml:space="preserve"> MA, </w:t>
      </w:r>
      <w:proofErr w:type="spellStart"/>
      <w:r w:rsidRPr="00F14F52">
        <w:rPr>
          <w:rFonts w:ascii="Times New Roman" w:hAnsi="Times New Roman" w:cs="Times New Roman"/>
          <w:color w:val="222222"/>
          <w:sz w:val="20"/>
          <w:szCs w:val="20"/>
          <w:highlight w:val="white"/>
        </w:rPr>
        <w:t>Maqsood</w:t>
      </w:r>
      <w:proofErr w:type="spellEnd"/>
      <w:r w:rsidRPr="00F14F52">
        <w:rPr>
          <w:rFonts w:ascii="Times New Roman" w:hAnsi="Times New Roman" w:cs="Times New Roman"/>
          <w:color w:val="222222"/>
          <w:sz w:val="20"/>
          <w:szCs w:val="20"/>
          <w:highlight w:val="white"/>
        </w:rPr>
        <w:t xml:space="preserve"> U. Use of </w:t>
      </w:r>
      <w:proofErr w:type="spellStart"/>
      <w:r w:rsidRPr="00F14F52">
        <w:rPr>
          <w:rFonts w:ascii="Times New Roman" w:hAnsi="Times New Roman" w:cs="Times New Roman"/>
          <w:color w:val="222222"/>
          <w:sz w:val="20"/>
          <w:szCs w:val="20"/>
          <w:highlight w:val="white"/>
        </w:rPr>
        <w:t>Smartphones</w:t>
      </w:r>
      <w:proofErr w:type="spellEnd"/>
      <w:r w:rsidRPr="00F14F52">
        <w:rPr>
          <w:rFonts w:ascii="Times New Roman" w:hAnsi="Times New Roman" w:cs="Times New Roman"/>
          <w:color w:val="222222"/>
          <w:sz w:val="20"/>
          <w:szCs w:val="20"/>
          <w:highlight w:val="white"/>
        </w:rPr>
        <w:t xml:space="preserve"> and Social Media in Medical Education: Trends, Advantages, Challenges, and Barriers. </w:t>
      </w:r>
      <w:proofErr w:type="spellStart"/>
      <w:r w:rsidRPr="00F14F52">
        <w:rPr>
          <w:rFonts w:ascii="Times New Roman" w:hAnsi="Times New Roman" w:cs="Times New Roman"/>
          <w:color w:val="222222"/>
          <w:sz w:val="20"/>
          <w:szCs w:val="20"/>
          <w:highlight w:val="white"/>
        </w:rPr>
        <w:t>Acta</w:t>
      </w:r>
      <w:proofErr w:type="spellEnd"/>
      <w:r w:rsidRPr="00F14F52">
        <w:rPr>
          <w:rFonts w:ascii="Times New Roman" w:hAnsi="Times New Roman" w:cs="Times New Roman"/>
          <w:color w:val="222222"/>
          <w:sz w:val="20"/>
          <w:szCs w:val="20"/>
          <w:highlight w:val="white"/>
        </w:rPr>
        <w:t xml:space="preserve"> </w:t>
      </w:r>
      <w:proofErr w:type="spellStart"/>
      <w:r w:rsidRPr="00F14F52">
        <w:rPr>
          <w:rFonts w:ascii="Times New Roman" w:hAnsi="Times New Roman" w:cs="Times New Roman"/>
          <w:color w:val="222222"/>
          <w:sz w:val="20"/>
          <w:szCs w:val="20"/>
          <w:highlight w:val="white"/>
        </w:rPr>
        <w:t>Informatica</w:t>
      </w:r>
      <w:proofErr w:type="spellEnd"/>
      <w:r w:rsidRPr="00F14F52">
        <w:rPr>
          <w:rFonts w:ascii="Times New Roman" w:hAnsi="Times New Roman" w:cs="Times New Roman"/>
          <w:color w:val="222222"/>
          <w:sz w:val="20"/>
          <w:szCs w:val="20"/>
          <w:highlight w:val="white"/>
        </w:rPr>
        <w:t xml:space="preserve"> </w:t>
      </w:r>
      <w:proofErr w:type="spellStart"/>
      <w:r w:rsidRPr="00F14F52">
        <w:rPr>
          <w:rFonts w:ascii="Times New Roman" w:hAnsi="Times New Roman" w:cs="Times New Roman"/>
          <w:color w:val="222222"/>
          <w:sz w:val="20"/>
          <w:szCs w:val="20"/>
          <w:highlight w:val="white"/>
        </w:rPr>
        <w:t>Medica</w:t>
      </w:r>
      <w:proofErr w:type="spellEnd"/>
      <w:r w:rsidRPr="00F14F52">
        <w:rPr>
          <w:rFonts w:ascii="Times New Roman" w:hAnsi="Times New Roman" w:cs="Times New Roman"/>
          <w:color w:val="222222"/>
          <w:sz w:val="20"/>
          <w:szCs w:val="20"/>
          <w:highlight w:val="white"/>
        </w:rPr>
        <w:t>. 2019 Jun</w:t>
      </w:r>
      <w:proofErr w:type="gramStart"/>
      <w:r w:rsidRPr="00F14F52">
        <w:rPr>
          <w:rFonts w:ascii="Times New Roman" w:hAnsi="Times New Roman" w:cs="Times New Roman"/>
          <w:color w:val="222222"/>
          <w:sz w:val="20"/>
          <w:szCs w:val="20"/>
          <w:highlight w:val="white"/>
        </w:rPr>
        <w:t>;27</w:t>
      </w:r>
      <w:proofErr w:type="gramEnd"/>
      <w:r w:rsidRPr="00F14F52">
        <w:rPr>
          <w:rFonts w:ascii="Times New Roman" w:hAnsi="Times New Roman" w:cs="Times New Roman"/>
          <w:color w:val="222222"/>
          <w:sz w:val="20"/>
          <w:szCs w:val="20"/>
          <w:highlight w:val="white"/>
        </w:rPr>
        <w:t>(2):133.</w:t>
      </w:r>
    </w:p>
    <w:p w:rsidR="007B14E6" w:rsidRPr="00F14F52" w:rsidRDefault="00164861" w:rsidP="00F14F52">
      <w:pPr>
        <w:numPr>
          <w:ilvl w:val="0"/>
          <w:numId w:val="1"/>
        </w:numPr>
        <w:spacing w:line="360" w:lineRule="auto"/>
        <w:jc w:val="both"/>
        <w:rPr>
          <w:rFonts w:ascii="Times New Roman" w:hAnsi="Times New Roman" w:cs="Times New Roman"/>
          <w:color w:val="222222"/>
          <w:sz w:val="20"/>
          <w:szCs w:val="20"/>
          <w:highlight w:val="white"/>
        </w:rPr>
      </w:pPr>
      <w:r w:rsidRPr="00F14F52">
        <w:rPr>
          <w:rFonts w:ascii="Times New Roman" w:hAnsi="Times New Roman" w:cs="Times New Roman"/>
          <w:color w:val="222222"/>
          <w:sz w:val="20"/>
          <w:szCs w:val="20"/>
          <w:highlight w:val="white"/>
        </w:rPr>
        <w:t xml:space="preserve">Walsh S, De Villiers MR, </w:t>
      </w:r>
      <w:proofErr w:type="spellStart"/>
      <w:r w:rsidRPr="00F14F52">
        <w:rPr>
          <w:rFonts w:ascii="Times New Roman" w:hAnsi="Times New Roman" w:cs="Times New Roman"/>
          <w:color w:val="222222"/>
          <w:sz w:val="20"/>
          <w:szCs w:val="20"/>
          <w:highlight w:val="white"/>
        </w:rPr>
        <w:t>Golakai</w:t>
      </w:r>
      <w:proofErr w:type="spellEnd"/>
      <w:r w:rsidRPr="00F14F52">
        <w:rPr>
          <w:rFonts w:ascii="Times New Roman" w:hAnsi="Times New Roman" w:cs="Times New Roman"/>
          <w:color w:val="222222"/>
          <w:sz w:val="20"/>
          <w:szCs w:val="20"/>
          <w:highlight w:val="white"/>
        </w:rPr>
        <w:t xml:space="preserve"> VK. Introducing an E-learning solution for medical education in Liberia. Annals of global health. 2018</w:t>
      </w:r>
      <w:proofErr w:type="gramStart"/>
      <w:r w:rsidRPr="00F14F52">
        <w:rPr>
          <w:rFonts w:ascii="Times New Roman" w:hAnsi="Times New Roman" w:cs="Times New Roman"/>
          <w:color w:val="222222"/>
          <w:sz w:val="20"/>
          <w:szCs w:val="20"/>
          <w:highlight w:val="white"/>
        </w:rPr>
        <w:t>;84</w:t>
      </w:r>
      <w:proofErr w:type="gramEnd"/>
      <w:r w:rsidRPr="00F14F52">
        <w:rPr>
          <w:rFonts w:ascii="Times New Roman" w:hAnsi="Times New Roman" w:cs="Times New Roman"/>
          <w:color w:val="222222"/>
          <w:sz w:val="20"/>
          <w:szCs w:val="20"/>
          <w:highlight w:val="white"/>
        </w:rPr>
        <w:t>(1):190.</w:t>
      </w:r>
    </w:p>
    <w:p w:rsidR="007B14E6" w:rsidRPr="00F14F52" w:rsidRDefault="00164861" w:rsidP="00F14F52">
      <w:pPr>
        <w:numPr>
          <w:ilvl w:val="0"/>
          <w:numId w:val="1"/>
        </w:numPr>
        <w:spacing w:line="360" w:lineRule="auto"/>
        <w:jc w:val="both"/>
        <w:rPr>
          <w:rFonts w:ascii="Times New Roman" w:hAnsi="Times New Roman" w:cs="Times New Roman"/>
          <w:color w:val="222222"/>
          <w:sz w:val="20"/>
          <w:szCs w:val="20"/>
          <w:highlight w:val="white"/>
        </w:rPr>
      </w:pPr>
      <w:r w:rsidRPr="00F14F52">
        <w:rPr>
          <w:rFonts w:ascii="Times New Roman" w:hAnsi="Times New Roman" w:cs="Times New Roman"/>
          <w:color w:val="222222"/>
          <w:sz w:val="20"/>
          <w:szCs w:val="20"/>
          <w:highlight w:val="white"/>
        </w:rPr>
        <w:t>Shang F, Liu CY. Blended learning in medical physiology improves nursing students’ study efficiency. Advances in physiology education. 2018 Dec 1</w:t>
      </w:r>
      <w:proofErr w:type="gramStart"/>
      <w:r w:rsidRPr="00F14F52">
        <w:rPr>
          <w:rFonts w:ascii="Times New Roman" w:hAnsi="Times New Roman" w:cs="Times New Roman"/>
          <w:color w:val="222222"/>
          <w:sz w:val="20"/>
          <w:szCs w:val="20"/>
          <w:highlight w:val="white"/>
        </w:rPr>
        <w:t>;42</w:t>
      </w:r>
      <w:proofErr w:type="gramEnd"/>
      <w:r w:rsidRPr="00F14F52">
        <w:rPr>
          <w:rFonts w:ascii="Times New Roman" w:hAnsi="Times New Roman" w:cs="Times New Roman"/>
          <w:color w:val="222222"/>
          <w:sz w:val="20"/>
          <w:szCs w:val="20"/>
          <w:highlight w:val="white"/>
        </w:rPr>
        <w:t>(4):711-7.</w:t>
      </w:r>
    </w:p>
    <w:p w:rsidR="00481FE8" w:rsidRPr="00F14F52" w:rsidRDefault="00481FE8" w:rsidP="00F14F52">
      <w:pPr>
        <w:numPr>
          <w:ilvl w:val="0"/>
          <w:numId w:val="1"/>
        </w:numPr>
        <w:spacing w:line="360" w:lineRule="auto"/>
        <w:jc w:val="both"/>
        <w:rPr>
          <w:rFonts w:ascii="Times New Roman" w:hAnsi="Times New Roman" w:cs="Times New Roman"/>
          <w:color w:val="222222"/>
          <w:sz w:val="20"/>
          <w:szCs w:val="20"/>
          <w:highlight w:val="white"/>
        </w:rPr>
      </w:pPr>
      <w:proofErr w:type="spellStart"/>
      <w:r w:rsidRPr="00F14F52">
        <w:rPr>
          <w:rFonts w:ascii="Times New Roman" w:hAnsi="Times New Roman" w:cs="Times New Roman"/>
          <w:color w:val="222222"/>
          <w:sz w:val="20"/>
          <w:szCs w:val="20"/>
          <w:shd w:val="clear" w:color="auto" w:fill="FFFFFF"/>
        </w:rPr>
        <w:t>Dumford</w:t>
      </w:r>
      <w:proofErr w:type="spellEnd"/>
      <w:r w:rsidRPr="00F14F52">
        <w:rPr>
          <w:rFonts w:ascii="Times New Roman" w:hAnsi="Times New Roman" w:cs="Times New Roman"/>
          <w:color w:val="222222"/>
          <w:sz w:val="20"/>
          <w:szCs w:val="20"/>
          <w:shd w:val="clear" w:color="auto" w:fill="FFFFFF"/>
        </w:rPr>
        <w:t xml:space="preserve"> AD, Miller AL. Online learning in higher education: exploring advantages and disadvantages for engagement. Journal of Computing in Higher Education. 2018 Dec 1</w:t>
      </w:r>
      <w:proofErr w:type="gramStart"/>
      <w:r w:rsidRPr="00F14F52">
        <w:rPr>
          <w:rFonts w:ascii="Times New Roman" w:hAnsi="Times New Roman" w:cs="Times New Roman"/>
          <w:color w:val="222222"/>
          <w:sz w:val="20"/>
          <w:szCs w:val="20"/>
          <w:shd w:val="clear" w:color="auto" w:fill="FFFFFF"/>
        </w:rPr>
        <w:t>;30</w:t>
      </w:r>
      <w:proofErr w:type="gramEnd"/>
      <w:r w:rsidRPr="00F14F52">
        <w:rPr>
          <w:rFonts w:ascii="Times New Roman" w:hAnsi="Times New Roman" w:cs="Times New Roman"/>
          <w:color w:val="222222"/>
          <w:sz w:val="20"/>
          <w:szCs w:val="20"/>
          <w:shd w:val="clear" w:color="auto" w:fill="FFFFFF"/>
        </w:rPr>
        <w:t>(3):452-65.</w:t>
      </w:r>
    </w:p>
    <w:p w:rsidR="00481FE8" w:rsidRPr="00F14F52" w:rsidRDefault="00481FE8" w:rsidP="00F14F52">
      <w:pPr>
        <w:numPr>
          <w:ilvl w:val="0"/>
          <w:numId w:val="1"/>
        </w:numPr>
        <w:spacing w:line="360" w:lineRule="auto"/>
        <w:jc w:val="both"/>
        <w:rPr>
          <w:rFonts w:ascii="Times New Roman" w:hAnsi="Times New Roman" w:cs="Times New Roman"/>
          <w:color w:val="222222"/>
          <w:sz w:val="20"/>
          <w:szCs w:val="20"/>
          <w:highlight w:val="white"/>
        </w:rPr>
      </w:pPr>
      <w:r w:rsidRPr="00F14F52">
        <w:rPr>
          <w:rFonts w:ascii="Times New Roman" w:hAnsi="Times New Roman" w:cs="Times New Roman"/>
          <w:color w:val="222222"/>
          <w:sz w:val="20"/>
          <w:szCs w:val="20"/>
          <w:shd w:val="clear" w:color="auto" w:fill="FFFFFF"/>
        </w:rPr>
        <w:t>James G. Advantages and disadvantages of online learning. Retrieved July. 2002</w:t>
      </w:r>
      <w:proofErr w:type="gramStart"/>
      <w:r w:rsidRPr="00F14F52">
        <w:rPr>
          <w:rFonts w:ascii="Times New Roman" w:hAnsi="Times New Roman" w:cs="Times New Roman"/>
          <w:color w:val="222222"/>
          <w:sz w:val="20"/>
          <w:szCs w:val="20"/>
          <w:shd w:val="clear" w:color="auto" w:fill="FFFFFF"/>
        </w:rPr>
        <w:t>;1:2006</w:t>
      </w:r>
      <w:proofErr w:type="gramEnd"/>
      <w:r w:rsidRPr="00F14F52">
        <w:rPr>
          <w:rFonts w:ascii="Times New Roman" w:hAnsi="Times New Roman" w:cs="Times New Roman"/>
          <w:color w:val="222222"/>
          <w:sz w:val="20"/>
          <w:szCs w:val="20"/>
          <w:shd w:val="clear" w:color="auto" w:fill="FFFFFF"/>
        </w:rPr>
        <w:t>.</w:t>
      </w:r>
    </w:p>
    <w:p w:rsidR="00481FE8" w:rsidRPr="00F14F52" w:rsidRDefault="00481FE8" w:rsidP="00F14F52">
      <w:pPr>
        <w:numPr>
          <w:ilvl w:val="0"/>
          <w:numId w:val="1"/>
        </w:numPr>
        <w:spacing w:line="360" w:lineRule="auto"/>
        <w:jc w:val="both"/>
        <w:rPr>
          <w:rFonts w:ascii="Times New Roman" w:hAnsi="Times New Roman" w:cs="Times New Roman"/>
          <w:color w:val="222222"/>
          <w:sz w:val="20"/>
          <w:szCs w:val="20"/>
          <w:highlight w:val="white"/>
        </w:rPr>
      </w:pPr>
      <w:r w:rsidRPr="00F14F52">
        <w:rPr>
          <w:rFonts w:ascii="Times New Roman" w:hAnsi="Times New Roman" w:cs="Times New Roman"/>
          <w:color w:val="222222"/>
          <w:sz w:val="20"/>
          <w:szCs w:val="20"/>
          <w:shd w:val="clear" w:color="auto" w:fill="FFFFFF"/>
        </w:rPr>
        <w:lastRenderedPageBreak/>
        <w:t xml:space="preserve">Clark T. Disadvantages of collaborative online discussion and the advantages of sociability, fun and cliques for online learning. </w:t>
      </w:r>
      <w:proofErr w:type="spellStart"/>
      <w:r w:rsidRPr="00F14F52">
        <w:rPr>
          <w:rFonts w:ascii="Times New Roman" w:hAnsi="Times New Roman" w:cs="Times New Roman"/>
          <w:color w:val="222222"/>
          <w:sz w:val="20"/>
          <w:szCs w:val="20"/>
          <w:shd w:val="clear" w:color="auto" w:fill="FFFFFF"/>
        </w:rPr>
        <w:t>InProceedings</w:t>
      </w:r>
      <w:proofErr w:type="spellEnd"/>
      <w:r w:rsidRPr="00F14F52">
        <w:rPr>
          <w:rFonts w:ascii="Times New Roman" w:hAnsi="Times New Roman" w:cs="Times New Roman"/>
          <w:color w:val="222222"/>
          <w:sz w:val="20"/>
          <w:szCs w:val="20"/>
          <w:shd w:val="clear" w:color="auto" w:fill="FFFFFF"/>
        </w:rPr>
        <w:t xml:space="preserve"> of the 3.1 and 3.3 working groups conference on International federation for information processing: ICT and the teacher of the future-Volume 23 2003 Jan 1 (pp. 23-25).</w:t>
      </w:r>
    </w:p>
    <w:p w:rsidR="00F97A6C" w:rsidRDefault="00F97A6C" w:rsidP="00F14F52">
      <w:pPr>
        <w:spacing w:line="360" w:lineRule="auto"/>
        <w:jc w:val="both"/>
        <w:rPr>
          <w:rFonts w:ascii="Times New Roman" w:hAnsi="Times New Roman" w:cs="Times New Roman"/>
          <w:color w:val="222222"/>
          <w:sz w:val="20"/>
          <w:szCs w:val="20"/>
          <w:highlight w:val="white"/>
        </w:rPr>
      </w:pPr>
    </w:p>
    <w:p w:rsidR="00F14F52" w:rsidRDefault="00F14F52" w:rsidP="00F14F52">
      <w:pPr>
        <w:spacing w:line="360" w:lineRule="auto"/>
        <w:jc w:val="both"/>
        <w:rPr>
          <w:rFonts w:ascii="Times New Roman" w:hAnsi="Times New Roman" w:cs="Times New Roman"/>
          <w:color w:val="222222"/>
          <w:sz w:val="20"/>
          <w:szCs w:val="20"/>
          <w:highlight w:val="white"/>
        </w:rPr>
      </w:pPr>
    </w:p>
    <w:p w:rsidR="00F14F52" w:rsidRPr="00C433EB" w:rsidRDefault="00F14F52" w:rsidP="00F14F52">
      <w:pPr>
        <w:ind w:left="794"/>
        <w:rPr>
          <w:rFonts w:ascii="Times New Roman" w:hAnsi="Times New Roman" w:cs="Times New Roman"/>
          <w:sz w:val="18"/>
          <w:szCs w:val="18"/>
        </w:rPr>
      </w:pPr>
      <w:r w:rsidRPr="00C433EB">
        <w:rPr>
          <w:rFonts w:ascii="Times New Roman" w:hAnsi="Times New Roman" w:cs="Times New Roman"/>
          <w:sz w:val="18"/>
          <w:szCs w:val="18"/>
        </w:rPr>
        <w:t>Date of Submissi</w:t>
      </w:r>
      <w:r>
        <w:rPr>
          <w:rFonts w:ascii="Times New Roman" w:hAnsi="Times New Roman" w:cs="Times New Roman"/>
          <w:sz w:val="18"/>
          <w:szCs w:val="18"/>
        </w:rPr>
        <w:t xml:space="preserve">on:  </w:t>
      </w:r>
      <w:proofErr w:type="gramStart"/>
      <w:r>
        <w:rPr>
          <w:rFonts w:ascii="Times New Roman" w:hAnsi="Times New Roman" w:cs="Times New Roman"/>
          <w:sz w:val="18"/>
          <w:szCs w:val="18"/>
        </w:rPr>
        <w:t xml:space="preserve">2 </w:t>
      </w:r>
      <w:r w:rsidRPr="00C433EB">
        <w:rPr>
          <w:rFonts w:ascii="Times New Roman" w:hAnsi="Times New Roman" w:cs="Times New Roman"/>
          <w:sz w:val="18"/>
          <w:szCs w:val="18"/>
        </w:rPr>
        <w:t xml:space="preserve"> August</w:t>
      </w:r>
      <w:proofErr w:type="gramEnd"/>
      <w:r w:rsidRPr="00C433EB">
        <w:rPr>
          <w:rFonts w:ascii="Times New Roman" w:hAnsi="Times New Roman" w:cs="Times New Roman"/>
          <w:sz w:val="18"/>
          <w:szCs w:val="18"/>
        </w:rPr>
        <w:t xml:space="preserve"> 2020 </w:t>
      </w:r>
    </w:p>
    <w:p w:rsidR="00F14F52" w:rsidRPr="00C433EB" w:rsidRDefault="00F14F52" w:rsidP="00F14F52">
      <w:pPr>
        <w:ind w:left="794"/>
        <w:rPr>
          <w:rFonts w:ascii="Times New Roman" w:hAnsi="Times New Roman" w:cs="Times New Roman"/>
          <w:sz w:val="18"/>
          <w:szCs w:val="18"/>
        </w:rPr>
      </w:pPr>
      <w:r w:rsidRPr="00C433EB">
        <w:rPr>
          <w:rFonts w:ascii="Times New Roman" w:hAnsi="Times New Roman" w:cs="Times New Roman"/>
          <w:sz w:val="18"/>
          <w:szCs w:val="18"/>
        </w:rPr>
        <w:t>Dat</w:t>
      </w:r>
      <w:r>
        <w:rPr>
          <w:rFonts w:ascii="Times New Roman" w:hAnsi="Times New Roman" w:cs="Times New Roman"/>
          <w:sz w:val="18"/>
          <w:szCs w:val="18"/>
        </w:rPr>
        <w:t xml:space="preserve">e of Peer Review:  18 August </w:t>
      </w:r>
      <w:r w:rsidRPr="00C433EB">
        <w:rPr>
          <w:rFonts w:ascii="Times New Roman" w:hAnsi="Times New Roman" w:cs="Times New Roman"/>
          <w:sz w:val="18"/>
          <w:szCs w:val="18"/>
        </w:rPr>
        <w:t>2020</w:t>
      </w:r>
    </w:p>
    <w:p w:rsidR="00F14F52" w:rsidRPr="00C433EB" w:rsidRDefault="00F14F52" w:rsidP="00F14F52">
      <w:pPr>
        <w:ind w:left="794"/>
        <w:rPr>
          <w:rFonts w:ascii="Times New Roman" w:hAnsi="Times New Roman" w:cs="Times New Roman"/>
          <w:sz w:val="18"/>
          <w:szCs w:val="18"/>
        </w:rPr>
      </w:pPr>
      <w:r>
        <w:rPr>
          <w:rFonts w:ascii="Times New Roman" w:hAnsi="Times New Roman" w:cs="Times New Roman"/>
          <w:sz w:val="18"/>
          <w:szCs w:val="18"/>
        </w:rPr>
        <w:t>Date of Acceptance: 22</w:t>
      </w:r>
      <w:r w:rsidRPr="00C433EB">
        <w:rPr>
          <w:rFonts w:ascii="Times New Roman" w:hAnsi="Times New Roman" w:cs="Times New Roman"/>
          <w:sz w:val="18"/>
          <w:szCs w:val="18"/>
        </w:rPr>
        <w:t xml:space="preserve"> September 2020</w:t>
      </w:r>
    </w:p>
    <w:p w:rsidR="00F14F52" w:rsidRPr="00C433EB" w:rsidRDefault="00F14F52" w:rsidP="00F14F52">
      <w:pPr>
        <w:ind w:left="794"/>
        <w:rPr>
          <w:rFonts w:ascii="Times New Roman" w:hAnsi="Times New Roman" w:cs="Times New Roman"/>
          <w:sz w:val="18"/>
          <w:szCs w:val="18"/>
        </w:rPr>
      </w:pPr>
      <w:r w:rsidRPr="00C433EB">
        <w:rPr>
          <w:rFonts w:ascii="Times New Roman" w:hAnsi="Times New Roman" w:cs="Times New Roman"/>
          <w:sz w:val="18"/>
          <w:szCs w:val="18"/>
        </w:rPr>
        <w:t>Date</w:t>
      </w:r>
      <w:r>
        <w:rPr>
          <w:rFonts w:ascii="Times New Roman" w:hAnsi="Times New Roman" w:cs="Times New Roman"/>
          <w:sz w:val="18"/>
          <w:szCs w:val="18"/>
        </w:rPr>
        <w:t xml:space="preserve"> of Publishing: 28 </w:t>
      </w:r>
      <w:r w:rsidRPr="00C433EB">
        <w:rPr>
          <w:rFonts w:ascii="Times New Roman" w:hAnsi="Times New Roman" w:cs="Times New Roman"/>
          <w:sz w:val="18"/>
          <w:szCs w:val="18"/>
        </w:rPr>
        <w:t xml:space="preserve">September 2020 </w:t>
      </w:r>
    </w:p>
    <w:p w:rsidR="00F14F52" w:rsidRPr="00C433EB" w:rsidRDefault="00F14F52" w:rsidP="00F14F52">
      <w:pPr>
        <w:ind w:left="794"/>
        <w:rPr>
          <w:rFonts w:ascii="Times New Roman" w:hAnsi="Times New Roman" w:cs="Times New Roman"/>
          <w:sz w:val="18"/>
          <w:szCs w:val="18"/>
        </w:rPr>
      </w:pPr>
      <w:r w:rsidRPr="00C433EB">
        <w:rPr>
          <w:rFonts w:ascii="Times New Roman" w:hAnsi="Times New Roman" w:cs="Times New Roman"/>
          <w:sz w:val="18"/>
          <w:szCs w:val="18"/>
        </w:rPr>
        <w:t xml:space="preserve">Author Declaration:  Source of support: Nil, Conflict of interest: Nil </w:t>
      </w:r>
    </w:p>
    <w:p w:rsidR="00F14F52" w:rsidRPr="00C433EB" w:rsidRDefault="00F14F52" w:rsidP="00F14F52">
      <w:pPr>
        <w:ind w:left="794"/>
        <w:rPr>
          <w:rFonts w:ascii="Times New Roman" w:hAnsi="Times New Roman" w:cs="Times New Roman"/>
          <w:sz w:val="18"/>
          <w:szCs w:val="18"/>
        </w:rPr>
      </w:pPr>
      <w:r>
        <w:rPr>
          <w:rFonts w:ascii="Times New Roman" w:hAnsi="Times New Roman" w:cs="Times New Roman"/>
          <w:sz w:val="18"/>
          <w:szCs w:val="18"/>
        </w:rPr>
        <w:t xml:space="preserve">  </w:t>
      </w:r>
      <w:r w:rsidRPr="00C433EB">
        <w:rPr>
          <w:rFonts w:ascii="Times New Roman" w:hAnsi="Times New Roman" w:cs="Times New Roman"/>
          <w:sz w:val="18"/>
          <w:szCs w:val="18"/>
        </w:rPr>
        <w:t>Ethics Committee Approv</w:t>
      </w:r>
      <w:r>
        <w:rPr>
          <w:rFonts w:ascii="Times New Roman" w:hAnsi="Times New Roman" w:cs="Times New Roman"/>
          <w:sz w:val="18"/>
          <w:szCs w:val="18"/>
        </w:rPr>
        <w:t>al obtained for this study?  YES</w:t>
      </w:r>
    </w:p>
    <w:p w:rsidR="00F14F52" w:rsidRPr="00C433EB" w:rsidRDefault="00F14F52" w:rsidP="00F14F52">
      <w:pPr>
        <w:ind w:left="794"/>
        <w:rPr>
          <w:rFonts w:ascii="Times New Roman" w:hAnsi="Times New Roman" w:cs="Times New Roman"/>
          <w:sz w:val="18"/>
          <w:szCs w:val="18"/>
        </w:rPr>
      </w:pPr>
      <w:r w:rsidRPr="00C433EB">
        <w:rPr>
          <w:rFonts w:ascii="Times New Roman" w:hAnsi="Times New Roman" w:cs="Times New Roman"/>
          <w:sz w:val="18"/>
          <w:szCs w:val="18"/>
        </w:rPr>
        <w:t>Was informed consent obtained from the subjects involved in the study?  YES</w:t>
      </w:r>
    </w:p>
    <w:p w:rsidR="00F14F52" w:rsidRPr="00C433EB" w:rsidRDefault="00F14F52" w:rsidP="00F14F52">
      <w:pPr>
        <w:ind w:left="794"/>
        <w:rPr>
          <w:rFonts w:ascii="Times New Roman" w:hAnsi="Times New Roman" w:cs="Times New Roman"/>
          <w:sz w:val="18"/>
          <w:szCs w:val="18"/>
        </w:rPr>
      </w:pPr>
      <w:r w:rsidRPr="00C433EB">
        <w:rPr>
          <w:rFonts w:ascii="Times New Roman" w:hAnsi="Times New Roman" w:cs="Times New Roman"/>
          <w:sz w:val="18"/>
          <w:szCs w:val="18"/>
        </w:rPr>
        <w:t xml:space="preserve">For any images presented appropriate consent has been obtained from the subjects:  YES </w:t>
      </w:r>
    </w:p>
    <w:p w:rsidR="00F14F52" w:rsidRPr="00C433EB" w:rsidRDefault="00F14F52" w:rsidP="00F14F52">
      <w:pPr>
        <w:ind w:left="794"/>
        <w:rPr>
          <w:rFonts w:ascii="Times New Roman" w:hAnsi="Times New Roman" w:cs="Times New Roman"/>
          <w:sz w:val="18"/>
          <w:szCs w:val="18"/>
        </w:rPr>
      </w:pPr>
      <w:r w:rsidRPr="00C433EB">
        <w:rPr>
          <w:rFonts w:ascii="Times New Roman" w:hAnsi="Times New Roman" w:cs="Times New Roman"/>
          <w:sz w:val="18"/>
          <w:szCs w:val="18"/>
        </w:rPr>
        <w:t xml:space="preserve">Plagiarism Checked: YES </w:t>
      </w:r>
    </w:p>
    <w:p w:rsidR="00F14F52" w:rsidRPr="00C433EB" w:rsidRDefault="00F14F52" w:rsidP="00F14F52">
      <w:pPr>
        <w:ind w:left="794"/>
        <w:rPr>
          <w:rFonts w:ascii="Times New Roman" w:hAnsi="Times New Roman" w:cs="Times New Roman"/>
          <w:sz w:val="18"/>
          <w:szCs w:val="18"/>
        </w:rPr>
      </w:pPr>
    </w:p>
    <w:p w:rsidR="00F14F52" w:rsidRPr="00C433EB" w:rsidRDefault="00F14F52" w:rsidP="00F14F52">
      <w:pPr>
        <w:ind w:left="794"/>
        <w:rPr>
          <w:rFonts w:ascii="Times New Roman" w:hAnsi="Times New Roman" w:cs="Times New Roman"/>
          <w:spacing w:val="2"/>
          <w:sz w:val="18"/>
          <w:szCs w:val="18"/>
          <w:shd w:val="clear" w:color="auto" w:fill="FFFFFF"/>
        </w:rPr>
      </w:pPr>
      <w:r w:rsidRPr="00C433EB">
        <w:rPr>
          <w:rFonts w:ascii="Times New Roman" w:hAnsi="Times New Roman" w:cs="Times New Roman"/>
          <w:sz w:val="18"/>
          <w:szCs w:val="18"/>
        </w:rPr>
        <w:t xml:space="preserve">Author work published under </w:t>
      </w:r>
      <w:r w:rsidRPr="00C433EB">
        <w:rPr>
          <w:rFonts w:ascii="Times New Roman" w:hAnsi="Times New Roman" w:cs="Times New Roman"/>
          <w:spacing w:val="2"/>
          <w:sz w:val="18"/>
          <w:szCs w:val="18"/>
          <w:shd w:val="clear" w:color="auto" w:fill="FFFFFF"/>
        </w:rPr>
        <w:t>a Creative Commons Attribution 4.0 International License</w:t>
      </w:r>
    </w:p>
    <w:p w:rsidR="00F14F52" w:rsidRPr="00C433EB" w:rsidRDefault="00F14F52" w:rsidP="00F14F52">
      <w:pPr>
        <w:ind w:left="794"/>
        <w:rPr>
          <w:rFonts w:ascii="Times New Roman" w:hAnsi="Times New Roman" w:cs="Times New Roman"/>
          <w:bCs/>
          <w:sz w:val="20"/>
          <w:shd w:val="clear" w:color="auto" w:fill="FFFFFF"/>
        </w:rPr>
      </w:pPr>
      <w:r w:rsidRPr="00C433EB">
        <w:rPr>
          <w:rFonts w:ascii="Times New Roman" w:hAnsi="Times New Roman" w:cs="Times New Roman"/>
          <w:noProof/>
          <w:sz w:val="18"/>
          <w:szCs w:val="18"/>
        </w:rPr>
        <w:drawing>
          <wp:inline distT="0" distB="0" distL="0" distR="0">
            <wp:extent cx="810366" cy="606056"/>
            <wp:effectExtent l="19050" t="0" r="8784" b="0"/>
            <wp:docPr id="9"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20" cstate="email"/>
                    <a:srcRect/>
                    <a:stretch>
                      <a:fillRect/>
                    </a:stretch>
                  </pic:blipFill>
                  <pic:spPr bwMode="auto">
                    <a:xfrm>
                      <a:off x="0" y="0"/>
                      <a:ext cx="817957" cy="611733"/>
                    </a:xfrm>
                    <a:prstGeom prst="rect">
                      <a:avLst/>
                    </a:prstGeom>
                    <a:noFill/>
                    <a:ln w="9525">
                      <a:noFill/>
                      <a:miter lim="800000"/>
                      <a:headEnd/>
                      <a:tailEnd/>
                    </a:ln>
                  </pic:spPr>
                </pic:pic>
              </a:graphicData>
            </a:graphic>
          </wp:inline>
        </w:drawing>
      </w:r>
    </w:p>
    <w:p w:rsidR="00F14F52" w:rsidRPr="00C433EB" w:rsidRDefault="00F14F52" w:rsidP="00F14F52">
      <w:pPr>
        <w:ind w:left="794"/>
        <w:rPr>
          <w:rFonts w:ascii="Times New Roman" w:hAnsi="Times New Roman" w:cs="Times New Roman"/>
          <w:color w:val="000000"/>
        </w:rPr>
      </w:pPr>
      <w:r w:rsidRPr="00C433EB">
        <w:rPr>
          <w:rFonts w:ascii="Times New Roman" w:hAnsi="Times New Roman" w:cs="Times New Roman"/>
          <w:bCs/>
          <w:sz w:val="20"/>
          <w:shd w:val="clear" w:color="auto" w:fill="FFFFFF"/>
        </w:rPr>
        <w:t xml:space="preserve"> </w:t>
      </w:r>
      <w:r w:rsidRPr="00C433EB">
        <w:rPr>
          <w:rFonts w:ascii="Times New Roman" w:hAnsi="Times New Roman" w:cs="Times New Roman"/>
          <w:bCs/>
          <w:sz w:val="18"/>
          <w:szCs w:val="18"/>
          <w:shd w:val="clear" w:color="auto" w:fill="FFFFFF"/>
        </w:rPr>
        <w:t>DOI: 10.36848/IJBAMR/2020/18215.560</w:t>
      </w:r>
      <w:r>
        <w:rPr>
          <w:rFonts w:ascii="Times New Roman" w:hAnsi="Times New Roman" w:cs="Times New Roman"/>
          <w:bCs/>
          <w:sz w:val="18"/>
          <w:szCs w:val="18"/>
          <w:shd w:val="clear" w:color="auto" w:fill="FFFFFF"/>
        </w:rPr>
        <w:t>30</w:t>
      </w:r>
    </w:p>
    <w:p w:rsidR="00F14F52" w:rsidRPr="006E3BA7" w:rsidRDefault="00F14F52" w:rsidP="00F14F52">
      <w:pPr>
        <w:spacing w:line="360" w:lineRule="auto"/>
        <w:jc w:val="both"/>
        <w:rPr>
          <w:rFonts w:ascii="Times New Roman" w:hAnsi="Times New Roman" w:cs="Times New Roman"/>
          <w:sz w:val="20"/>
          <w:szCs w:val="20"/>
        </w:rPr>
      </w:pPr>
    </w:p>
    <w:p w:rsidR="00F14F52" w:rsidRPr="00F14F52" w:rsidRDefault="00F14F52" w:rsidP="00F14F52">
      <w:pPr>
        <w:spacing w:line="360" w:lineRule="auto"/>
        <w:jc w:val="both"/>
        <w:rPr>
          <w:rFonts w:ascii="Times New Roman" w:hAnsi="Times New Roman" w:cs="Times New Roman"/>
          <w:color w:val="222222"/>
          <w:sz w:val="20"/>
          <w:szCs w:val="20"/>
          <w:highlight w:val="white"/>
        </w:rPr>
      </w:pPr>
    </w:p>
    <w:sectPr w:rsidR="00F14F52" w:rsidRPr="00F14F52" w:rsidSect="00F14F52">
      <w:headerReference w:type="default" r:id="rId21"/>
      <w:footerReference w:type="default" r:id="rId22"/>
      <w:pgSz w:w="12240" w:h="15840"/>
      <w:pgMar w:top="1440" w:right="1350" w:bottom="1440" w:left="1440" w:header="720" w:footer="720" w:gutter="0"/>
      <w:pgNumType w:start="17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CC" w:rsidRDefault="000302CC" w:rsidP="008640EC">
      <w:pPr>
        <w:spacing w:line="240" w:lineRule="auto"/>
      </w:pPr>
      <w:r>
        <w:separator/>
      </w:r>
    </w:p>
  </w:endnote>
  <w:endnote w:type="continuationSeparator" w:id="0">
    <w:p w:rsidR="000302CC" w:rsidRDefault="000302CC" w:rsidP="008640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66"/>
      <w:gridCol w:w="2900"/>
    </w:tblGrid>
    <w:tr w:rsidR="00F14F52">
      <w:trPr>
        <w:trHeight w:val="360"/>
      </w:trPr>
      <w:tc>
        <w:tcPr>
          <w:tcW w:w="3500" w:type="pct"/>
        </w:tcPr>
        <w:p w:rsidR="00F14F52" w:rsidRDefault="00F14F52" w:rsidP="00F14F52">
          <w:pPr>
            <w:pStyle w:val="Footer"/>
            <w:rPr>
              <w:rFonts w:ascii="Cambria" w:hAnsi="Cambria"/>
              <w:sz w:val="20"/>
            </w:rPr>
          </w:pPr>
          <w:r>
            <w:rPr>
              <w:rFonts w:ascii="Cambria" w:eastAsia="Batang" w:hAnsi="Cambria"/>
              <w:sz w:val="20"/>
              <w:lang w:eastAsia="ko-KR"/>
            </w:rPr>
            <w:t>www.ijbamr.com   P ISSN: 2250-284X, E ISSN: 2250-2858</w:t>
          </w:r>
        </w:p>
        <w:p w:rsidR="00F14F52" w:rsidRDefault="00F14F52">
          <w:pPr>
            <w:pStyle w:val="Footer"/>
            <w:jc w:val="right"/>
          </w:pPr>
        </w:p>
      </w:tc>
      <w:tc>
        <w:tcPr>
          <w:tcW w:w="1500" w:type="pct"/>
          <w:shd w:val="clear" w:color="auto" w:fill="8064A2" w:themeFill="accent4"/>
        </w:tcPr>
        <w:p w:rsidR="00F14F52" w:rsidRDefault="00F14F52">
          <w:pPr>
            <w:pStyle w:val="Footer"/>
            <w:jc w:val="right"/>
            <w:rPr>
              <w:color w:val="FFFFFF" w:themeColor="background1"/>
            </w:rPr>
          </w:pPr>
          <w:fldSimple w:instr=" PAGE    \* MERGEFORMAT ">
            <w:r w:rsidRPr="00F14F52">
              <w:rPr>
                <w:noProof/>
                <w:color w:val="FFFFFF" w:themeColor="background1"/>
              </w:rPr>
              <w:t>179</w:t>
            </w:r>
          </w:fldSimple>
        </w:p>
      </w:tc>
    </w:tr>
  </w:tbl>
  <w:p w:rsidR="00F14F52" w:rsidRDefault="00F14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CC" w:rsidRDefault="000302CC" w:rsidP="008640EC">
      <w:pPr>
        <w:spacing w:line="240" w:lineRule="auto"/>
      </w:pPr>
      <w:r>
        <w:separator/>
      </w:r>
    </w:p>
  </w:footnote>
  <w:footnote w:type="continuationSeparator" w:id="0">
    <w:p w:rsidR="000302CC" w:rsidRDefault="000302CC" w:rsidP="008640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52" w:rsidRPr="00DE4933" w:rsidRDefault="00F14F52" w:rsidP="00F14F52">
    <w:pPr>
      <w:pStyle w:val="Header"/>
      <w:tabs>
        <w:tab w:val="left" w:pos="496"/>
      </w:tabs>
      <w:ind w:right="-567"/>
      <w:jc w:val="both"/>
      <w:rPr>
        <w:rFonts w:ascii="Cambria" w:eastAsia="Cambria" w:hAnsi="Cambria"/>
        <w:sz w:val="20"/>
        <w:szCs w:val="20"/>
      </w:rPr>
    </w:pPr>
    <w:r w:rsidRPr="00DE4933">
      <w:rPr>
        <w:rFonts w:ascii="Cambria" w:eastAsia="Cambria" w:hAnsi="Cambria"/>
        <w:sz w:val="20"/>
        <w:szCs w:val="20"/>
      </w:rPr>
      <w:t>Indian Journal of Basic and Applied Medical Research; September 2020:</w:t>
    </w:r>
    <w:r>
      <w:rPr>
        <w:rFonts w:ascii="Cambria" w:eastAsia="Cambria" w:hAnsi="Cambria"/>
        <w:sz w:val="20"/>
        <w:szCs w:val="20"/>
      </w:rPr>
      <w:t xml:space="preserve"> Vol.-9, Issue- 4</w:t>
    </w:r>
    <w:proofErr w:type="gramStart"/>
    <w:r>
      <w:rPr>
        <w:rFonts w:ascii="Cambria" w:eastAsia="Cambria" w:hAnsi="Cambria"/>
        <w:sz w:val="20"/>
        <w:szCs w:val="20"/>
      </w:rPr>
      <w:t>,  P</w:t>
    </w:r>
    <w:proofErr w:type="gramEnd"/>
    <w:r>
      <w:rPr>
        <w:rFonts w:ascii="Cambria" w:eastAsia="Cambria" w:hAnsi="Cambria"/>
        <w:sz w:val="20"/>
        <w:szCs w:val="20"/>
      </w:rPr>
      <w:t>. 179 - 187</w:t>
    </w:r>
  </w:p>
  <w:p w:rsidR="00F14F52" w:rsidRPr="00AC65E9" w:rsidRDefault="00F14F52" w:rsidP="00F14F52">
    <w:pPr>
      <w:rPr>
        <w:b/>
        <w:sz w:val="20"/>
        <w:szCs w:val="20"/>
      </w:rPr>
    </w:pPr>
    <w:r w:rsidRPr="00DE4933">
      <w:rPr>
        <w:rFonts w:ascii="Cambria" w:hAnsi="Cambria" w:cs="Calibri Light"/>
        <w:bCs/>
        <w:sz w:val="20"/>
        <w:szCs w:val="20"/>
        <w:shd w:val="clear" w:color="auto" w:fill="FFFFFF"/>
      </w:rPr>
      <w:t xml:space="preserve">DOI: </w:t>
    </w:r>
    <w:r>
      <w:rPr>
        <w:rFonts w:ascii="Cambria" w:hAnsi="Cambria" w:cs="Calibri Light"/>
        <w:bCs/>
        <w:sz w:val="20"/>
        <w:szCs w:val="20"/>
        <w:shd w:val="clear" w:color="auto" w:fill="FFFFFF"/>
      </w:rPr>
      <w:t>10.36848/IJBAMR/2020/18215.56030</w:t>
    </w:r>
  </w:p>
  <w:p w:rsidR="00F14F52" w:rsidRDefault="00F14F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5C0"/>
    <w:multiLevelType w:val="multilevel"/>
    <w:tmpl w:val="79EE3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4F72A1C"/>
    <w:multiLevelType w:val="hybridMultilevel"/>
    <w:tmpl w:val="3B14F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4E6"/>
    <w:rsid w:val="000302CC"/>
    <w:rsid w:val="000322C0"/>
    <w:rsid w:val="00084D4D"/>
    <w:rsid w:val="000D0471"/>
    <w:rsid w:val="000F71A9"/>
    <w:rsid w:val="00101363"/>
    <w:rsid w:val="00137ACA"/>
    <w:rsid w:val="00164861"/>
    <w:rsid w:val="001954BA"/>
    <w:rsid w:val="001A56D5"/>
    <w:rsid w:val="001D5D94"/>
    <w:rsid w:val="00204C23"/>
    <w:rsid w:val="00271303"/>
    <w:rsid w:val="002A10D8"/>
    <w:rsid w:val="00303EC5"/>
    <w:rsid w:val="00336BD8"/>
    <w:rsid w:val="00365871"/>
    <w:rsid w:val="00481FE8"/>
    <w:rsid w:val="004C570F"/>
    <w:rsid w:val="005234DC"/>
    <w:rsid w:val="00535F20"/>
    <w:rsid w:val="00574F38"/>
    <w:rsid w:val="005B12CC"/>
    <w:rsid w:val="005E1DBD"/>
    <w:rsid w:val="00636418"/>
    <w:rsid w:val="00652730"/>
    <w:rsid w:val="006B3943"/>
    <w:rsid w:val="006D7BAD"/>
    <w:rsid w:val="007220FF"/>
    <w:rsid w:val="00791BAF"/>
    <w:rsid w:val="00795488"/>
    <w:rsid w:val="007B0B1D"/>
    <w:rsid w:val="007B14E6"/>
    <w:rsid w:val="007C136D"/>
    <w:rsid w:val="007C7D42"/>
    <w:rsid w:val="00807C86"/>
    <w:rsid w:val="0084542F"/>
    <w:rsid w:val="00847B5B"/>
    <w:rsid w:val="00850DE0"/>
    <w:rsid w:val="008640EC"/>
    <w:rsid w:val="008A6A65"/>
    <w:rsid w:val="008A7CD5"/>
    <w:rsid w:val="0090202D"/>
    <w:rsid w:val="00985E52"/>
    <w:rsid w:val="009A229B"/>
    <w:rsid w:val="009A6DD5"/>
    <w:rsid w:val="00AF2DB8"/>
    <w:rsid w:val="00AF54B0"/>
    <w:rsid w:val="00B11233"/>
    <w:rsid w:val="00BD0FD6"/>
    <w:rsid w:val="00BD5C2A"/>
    <w:rsid w:val="00C0232E"/>
    <w:rsid w:val="00C52944"/>
    <w:rsid w:val="00C73C3E"/>
    <w:rsid w:val="00CD41C2"/>
    <w:rsid w:val="00D2755A"/>
    <w:rsid w:val="00D56ABB"/>
    <w:rsid w:val="00D729E3"/>
    <w:rsid w:val="00DA02EB"/>
    <w:rsid w:val="00DA1436"/>
    <w:rsid w:val="00DE57DF"/>
    <w:rsid w:val="00E43EEF"/>
    <w:rsid w:val="00E8231E"/>
    <w:rsid w:val="00F123FD"/>
    <w:rsid w:val="00F14F52"/>
    <w:rsid w:val="00F22113"/>
    <w:rsid w:val="00F632FB"/>
    <w:rsid w:val="00F97A6C"/>
    <w:rsid w:val="00FB0EE3"/>
    <w:rsid w:val="00FE2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AF"/>
  </w:style>
  <w:style w:type="paragraph" w:styleId="Heading1">
    <w:name w:val="heading 1"/>
    <w:basedOn w:val="Normal"/>
    <w:next w:val="Normal"/>
    <w:uiPriority w:val="9"/>
    <w:qFormat/>
    <w:rsid w:val="00791BA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91BA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91BA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91BA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91BAF"/>
    <w:pPr>
      <w:keepNext/>
      <w:keepLines/>
      <w:spacing w:before="240" w:after="80"/>
      <w:outlineLvl w:val="4"/>
    </w:pPr>
    <w:rPr>
      <w:color w:val="666666"/>
    </w:rPr>
  </w:style>
  <w:style w:type="paragraph" w:styleId="Heading6">
    <w:name w:val="heading 6"/>
    <w:basedOn w:val="Normal"/>
    <w:next w:val="Normal"/>
    <w:uiPriority w:val="9"/>
    <w:semiHidden/>
    <w:unhideWhenUsed/>
    <w:qFormat/>
    <w:rsid w:val="00791BA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91BAF"/>
    <w:pPr>
      <w:keepNext/>
      <w:keepLines/>
      <w:spacing w:after="60"/>
    </w:pPr>
    <w:rPr>
      <w:sz w:val="52"/>
      <w:szCs w:val="52"/>
    </w:rPr>
  </w:style>
  <w:style w:type="paragraph" w:styleId="Subtitle">
    <w:name w:val="Subtitle"/>
    <w:basedOn w:val="Normal"/>
    <w:next w:val="Normal"/>
    <w:uiPriority w:val="11"/>
    <w:qFormat/>
    <w:rsid w:val="00791BAF"/>
    <w:pPr>
      <w:keepNext/>
      <w:keepLines/>
      <w:spacing w:after="320"/>
    </w:pPr>
    <w:rPr>
      <w:color w:val="666666"/>
      <w:sz w:val="30"/>
      <w:szCs w:val="30"/>
    </w:rPr>
  </w:style>
  <w:style w:type="paragraph" w:styleId="Header">
    <w:name w:val="header"/>
    <w:aliases w:val="Char"/>
    <w:basedOn w:val="Normal"/>
    <w:link w:val="HeaderChar"/>
    <w:uiPriority w:val="99"/>
    <w:unhideWhenUsed/>
    <w:qFormat/>
    <w:rsid w:val="008640EC"/>
    <w:pPr>
      <w:tabs>
        <w:tab w:val="center" w:pos="4513"/>
        <w:tab w:val="right" w:pos="9026"/>
      </w:tabs>
      <w:spacing w:line="240" w:lineRule="auto"/>
    </w:pPr>
  </w:style>
  <w:style w:type="character" w:customStyle="1" w:styleId="HeaderChar">
    <w:name w:val="Header Char"/>
    <w:aliases w:val="Char Char"/>
    <w:basedOn w:val="DefaultParagraphFont"/>
    <w:link w:val="Header"/>
    <w:uiPriority w:val="99"/>
    <w:qFormat/>
    <w:rsid w:val="008640EC"/>
  </w:style>
  <w:style w:type="paragraph" w:styleId="Footer">
    <w:name w:val="footer"/>
    <w:basedOn w:val="Normal"/>
    <w:link w:val="FooterChar"/>
    <w:uiPriority w:val="99"/>
    <w:unhideWhenUsed/>
    <w:rsid w:val="008640EC"/>
    <w:pPr>
      <w:tabs>
        <w:tab w:val="center" w:pos="4513"/>
        <w:tab w:val="right" w:pos="9026"/>
      </w:tabs>
      <w:spacing w:line="240" w:lineRule="auto"/>
    </w:pPr>
  </w:style>
  <w:style w:type="character" w:customStyle="1" w:styleId="FooterChar">
    <w:name w:val="Footer Char"/>
    <w:basedOn w:val="DefaultParagraphFont"/>
    <w:link w:val="Footer"/>
    <w:uiPriority w:val="99"/>
    <w:rsid w:val="008640EC"/>
  </w:style>
  <w:style w:type="paragraph" w:styleId="ListParagraph">
    <w:name w:val="List Paragraph"/>
    <w:basedOn w:val="Normal"/>
    <w:uiPriority w:val="34"/>
    <w:qFormat/>
    <w:rsid w:val="000D0471"/>
    <w:pPr>
      <w:ind w:left="720"/>
      <w:contextualSpacing/>
    </w:pPr>
  </w:style>
  <w:style w:type="paragraph" w:styleId="BalloonText">
    <w:name w:val="Balloon Text"/>
    <w:basedOn w:val="Normal"/>
    <w:link w:val="BalloonTextChar"/>
    <w:uiPriority w:val="99"/>
    <w:semiHidden/>
    <w:unhideWhenUsed/>
    <w:rsid w:val="00FE29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onlinelibrary.wiley.com/action/doSearch?ContribAuthorStored=Wetter%2C+Natha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onlinelibrary.wiley.com/action/doSearch?ContribAuthorStored=Wetter%2C+Nathan" TargetMode="External"/><Relationship Id="rId2" Type="http://schemas.openxmlformats.org/officeDocument/2006/relationships/styles" Target="styles.xml"/><Relationship Id="rId16" Type="http://schemas.openxmlformats.org/officeDocument/2006/relationships/hyperlink" Target="https://onlinelibrary.wiley.com/action/doSearch?ContribAuthorStored=Nelson%2C+Erica"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nlinelibrary.wiley.com/action/doSearch?ContribAuthorStored=Han%2C+Heeyoun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ncbi.nlm.nih.gov/pubmed/?term=Latif%20MZ%5BAuthor%5D&amp;cauthor=true&amp;cauthor_uid=3145257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Tayade</dc:creator>
  <cp:lastModifiedBy>Windows User</cp:lastModifiedBy>
  <cp:revision>4</cp:revision>
  <cp:lastPrinted>2020-10-03T16:11:00Z</cp:lastPrinted>
  <dcterms:created xsi:type="dcterms:W3CDTF">2020-10-02T09:13:00Z</dcterms:created>
  <dcterms:modified xsi:type="dcterms:W3CDTF">2020-10-03T16:11:00Z</dcterms:modified>
</cp:coreProperties>
</file>