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AD5" w:rsidRDefault="009A2AD5" w:rsidP="009A2AD5">
      <w:pPr>
        <w:spacing w:after="0" w:line="360" w:lineRule="auto"/>
        <w:rPr>
          <w:rFonts w:asciiTheme="majorHAnsi" w:hAnsiTheme="majorHAnsi" w:cs="Times New Roman"/>
          <w:b/>
          <w:sz w:val="24"/>
          <w:szCs w:val="24"/>
          <w:highlight w:val="lightGray"/>
        </w:rPr>
      </w:pPr>
    </w:p>
    <w:p w:rsidR="009A2AD5" w:rsidRPr="009A2AD5" w:rsidRDefault="009A2AD5" w:rsidP="009A2AD5">
      <w:pPr>
        <w:spacing w:after="0" w:line="360" w:lineRule="auto"/>
        <w:rPr>
          <w:rFonts w:asciiTheme="majorHAnsi" w:hAnsiTheme="majorHAnsi" w:cs="Times New Roman"/>
          <w:b/>
          <w:sz w:val="24"/>
          <w:szCs w:val="24"/>
        </w:rPr>
      </w:pPr>
      <w:r w:rsidRPr="009A2AD5">
        <w:rPr>
          <w:rFonts w:asciiTheme="majorHAnsi" w:hAnsiTheme="majorHAnsi" w:cs="Times New Roman"/>
          <w:b/>
          <w:sz w:val="24"/>
          <w:szCs w:val="24"/>
          <w:highlight w:val="lightGray"/>
        </w:rPr>
        <w:t>Original article:</w:t>
      </w:r>
    </w:p>
    <w:p w:rsidR="00253B77" w:rsidRPr="009A2AD5" w:rsidRDefault="00A77DDC" w:rsidP="009A2AD5">
      <w:pPr>
        <w:spacing w:after="0" w:line="360" w:lineRule="auto"/>
        <w:rPr>
          <w:rFonts w:asciiTheme="majorHAnsi" w:hAnsiTheme="majorHAnsi" w:cs="Times New Roman"/>
          <w:b/>
          <w:color w:val="0070C0"/>
          <w:sz w:val="28"/>
          <w:szCs w:val="28"/>
        </w:rPr>
      </w:pPr>
      <w:r w:rsidRPr="009A2AD5">
        <w:rPr>
          <w:rFonts w:asciiTheme="majorHAnsi" w:hAnsiTheme="majorHAnsi" w:cs="Times New Roman"/>
          <w:b/>
          <w:color w:val="0070C0"/>
          <w:sz w:val="28"/>
          <w:szCs w:val="28"/>
        </w:rPr>
        <w:t>Carotid Doppler assessment of</w:t>
      </w:r>
      <w:r w:rsidR="00485F96" w:rsidRPr="009A2AD5">
        <w:rPr>
          <w:rFonts w:asciiTheme="majorHAnsi" w:hAnsiTheme="majorHAnsi" w:cs="Times New Roman"/>
          <w:b/>
          <w:color w:val="0070C0"/>
          <w:sz w:val="28"/>
          <w:szCs w:val="28"/>
        </w:rPr>
        <w:t xml:space="preserve"> CAD patients undergoing O</w:t>
      </w:r>
      <w:r w:rsidR="00F60FC5" w:rsidRPr="009A2AD5">
        <w:rPr>
          <w:rFonts w:asciiTheme="majorHAnsi" w:hAnsiTheme="majorHAnsi" w:cs="Times New Roman"/>
          <w:b/>
          <w:color w:val="0070C0"/>
          <w:sz w:val="28"/>
          <w:szCs w:val="28"/>
        </w:rPr>
        <w:t xml:space="preserve">ff </w:t>
      </w:r>
      <w:r w:rsidR="00485F96" w:rsidRPr="009A2AD5">
        <w:rPr>
          <w:rFonts w:asciiTheme="majorHAnsi" w:hAnsiTheme="majorHAnsi" w:cs="Times New Roman"/>
          <w:b/>
          <w:color w:val="0070C0"/>
          <w:sz w:val="28"/>
          <w:szCs w:val="28"/>
        </w:rPr>
        <w:t>P</w:t>
      </w:r>
      <w:r w:rsidR="00F60FC5" w:rsidRPr="009A2AD5">
        <w:rPr>
          <w:rFonts w:asciiTheme="majorHAnsi" w:hAnsiTheme="majorHAnsi" w:cs="Times New Roman"/>
          <w:b/>
          <w:color w:val="0070C0"/>
          <w:sz w:val="28"/>
          <w:szCs w:val="28"/>
        </w:rPr>
        <w:t xml:space="preserve">ump </w:t>
      </w:r>
      <w:r w:rsidR="00485F96" w:rsidRPr="009A2AD5">
        <w:rPr>
          <w:rFonts w:asciiTheme="majorHAnsi" w:hAnsiTheme="majorHAnsi" w:cs="Times New Roman"/>
          <w:b/>
          <w:color w:val="0070C0"/>
          <w:sz w:val="28"/>
          <w:szCs w:val="28"/>
        </w:rPr>
        <w:t>CABG</w:t>
      </w:r>
      <w:r w:rsidRPr="009A2AD5">
        <w:rPr>
          <w:rFonts w:asciiTheme="majorHAnsi" w:hAnsiTheme="majorHAnsi" w:cs="Times New Roman"/>
          <w:b/>
          <w:color w:val="0070C0"/>
          <w:sz w:val="28"/>
          <w:szCs w:val="28"/>
        </w:rPr>
        <w:t>:</w:t>
      </w:r>
      <w:r w:rsidR="009A2AD5" w:rsidRPr="009A2AD5">
        <w:rPr>
          <w:rFonts w:asciiTheme="majorHAnsi" w:hAnsiTheme="majorHAnsi" w:cs="Times New Roman"/>
          <w:b/>
          <w:color w:val="0070C0"/>
          <w:sz w:val="28"/>
          <w:szCs w:val="28"/>
        </w:rPr>
        <w:t xml:space="preserve"> </w:t>
      </w:r>
      <w:r w:rsidRPr="009A2AD5">
        <w:rPr>
          <w:rFonts w:asciiTheme="majorHAnsi" w:hAnsiTheme="majorHAnsi" w:cs="Times New Roman"/>
          <w:b/>
          <w:color w:val="0070C0"/>
          <w:sz w:val="28"/>
          <w:szCs w:val="28"/>
        </w:rPr>
        <w:t>A useful inve</w:t>
      </w:r>
      <w:r w:rsidR="00485F96" w:rsidRPr="009A2AD5">
        <w:rPr>
          <w:rFonts w:asciiTheme="majorHAnsi" w:hAnsiTheme="majorHAnsi" w:cs="Times New Roman"/>
          <w:b/>
          <w:color w:val="0070C0"/>
          <w:sz w:val="28"/>
          <w:szCs w:val="28"/>
        </w:rPr>
        <w:t>stigation or unnecessary burden</w:t>
      </w:r>
    </w:p>
    <w:p w:rsidR="0062728E" w:rsidRPr="009A2AD5" w:rsidRDefault="0093692D" w:rsidP="009A2AD5">
      <w:pPr>
        <w:tabs>
          <w:tab w:val="left" w:pos="4230"/>
        </w:tabs>
        <w:spacing w:after="0" w:line="360" w:lineRule="auto"/>
        <w:ind w:right="-1440"/>
        <w:jc w:val="both"/>
        <w:rPr>
          <w:rFonts w:asciiTheme="majorHAnsi" w:hAnsiTheme="majorHAnsi" w:cs="Times New Roman"/>
          <w:b/>
          <w:sz w:val="20"/>
          <w:szCs w:val="20"/>
        </w:rPr>
      </w:pPr>
      <w:r w:rsidRPr="009A2AD5">
        <w:rPr>
          <w:rFonts w:asciiTheme="majorHAnsi" w:hAnsiTheme="majorHAnsi" w:cs="Times New Roman"/>
          <w:b/>
          <w:sz w:val="20"/>
          <w:szCs w:val="20"/>
        </w:rPr>
        <w:t xml:space="preserve">Dr. Ravi </w:t>
      </w:r>
      <w:r w:rsidR="00AA0017" w:rsidRPr="009A2AD5">
        <w:rPr>
          <w:rFonts w:asciiTheme="majorHAnsi" w:hAnsiTheme="majorHAnsi" w:cs="Times New Roman"/>
          <w:b/>
          <w:sz w:val="20"/>
          <w:szCs w:val="20"/>
        </w:rPr>
        <w:t>K</w:t>
      </w:r>
      <w:r w:rsidRPr="009A2AD5">
        <w:rPr>
          <w:rFonts w:asciiTheme="majorHAnsi" w:hAnsiTheme="majorHAnsi" w:cs="Times New Roman"/>
          <w:b/>
          <w:sz w:val="20"/>
          <w:szCs w:val="20"/>
        </w:rPr>
        <w:t>umar</w:t>
      </w:r>
      <w:r w:rsidR="002C005F" w:rsidRPr="009A2AD5">
        <w:rPr>
          <w:rFonts w:asciiTheme="majorHAnsi" w:hAnsiTheme="majorHAnsi" w:cs="Times New Roman"/>
          <w:b/>
          <w:sz w:val="20"/>
          <w:szCs w:val="20"/>
          <w:vertAlign w:val="superscript"/>
        </w:rPr>
        <w:t>1</w:t>
      </w:r>
      <w:r w:rsidRPr="009A2AD5">
        <w:rPr>
          <w:rFonts w:asciiTheme="majorHAnsi" w:hAnsiTheme="majorHAnsi" w:cs="Times New Roman"/>
          <w:b/>
          <w:sz w:val="20"/>
          <w:szCs w:val="20"/>
        </w:rPr>
        <w:t xml:space="preserve">, Dr. </w:t>
      </w:r>
      <w:r w:rsidR="00AA0017" w:rsidRPr="009A2AD5">
        <w:rPr>
          <w:rFonts w:asciiTheme="majorHAnsi" w:hAnsiTheme="majorHAnsi" w:cs="Times New Roman"/>
          <w:b/>
          <w:sz w:val="20"/>
          <w:szCs w:val="20"/>
        </w:rPr>
        <w:t>L</w:t>
      </w:r>
      <w:r w:rsidRPr="009A2AD5">
        <w:rPr>
          <w:rFonts w:asciiTheme="majorHAnsi" w:hAnsiTheme="majorHAnsi" w:cs="Times New Roman"/>
          <w:b/>
          <w:sz w:val="20"/>
          <w:szCs w:val="20"/>
        </w:rPr>
        <w:t xml:space="preserve">akshmi </w:t>
      </w:r>
      <w:proofErr w:type="gramStart"/>
      <w:r w:rsidRPr="009A2AD5">
        <w:rPr>
          <w:rFonts w:asciiTheme="majorHAnsi" w:hAnsiTheme="majorHAnsi" w:cs="Times New Roman"/>
          <w:b/>
          <w:sz w:val="20"/>
          <w:szCs w:val="20"/>
        </w:rPr>
        <w:t>Sinha</w:t>
      </w:r>
      <w:r w:rsidR="002C005F" w:rsidRPr="009A2AD5">
        <w:rPr>
          <w:rFonts w:asciiTheme="majorHAnsi" w:hAnsiTheme="majorHAnsi" w:cs="Times New Roman"/>
          <w:b/>
          <w:sz w:val="20"/>
          <w:szCs w:val="20"/>
          <w:vertAlign w:val="superscript"/>
        </w:rPr>
        <w:t>1</w:t>
      </w:r>
      <w:r w:rsidRPr="009A2AD5">
        <w:rPr>
          <w:rFonts w:asciiTheme="majorHAnsi" w:hAnsiTheme="majorHAnsi" w:cs="Times New Roman"/>
          <w:b/>
          <w:sz w:val="20"/>
          <w:szCs w:val="20"/>
        </w:rPr>
        <w:t xml:space="preserve"> </w:t>
      </w:r>
      <w:r w:rsidR="00A77DDC" w:rsidRPr="009A2AD5">
        <w:rPr>
          <w:rFonts w:asciiTheme="majorHAnsi" w:hAnsiTheme="majorHAnsi" w:cs="Times New Roman"/>
          <w:b/>
          <w:sz w:val="20"/>
          <w:szCs w:val="20"/>
        </w:rPr>
        <w:t>,</w:t>
      </w:r>
      <w:proofErr w:type="gramEnd"/>
      <w:r w:rsidR="00A77DDC" w:rsidRPr="009A2AD5">
        <w:rPr>
          <w:rFonts w:asciiTheme="majorHAnsi" w:hAnsiTheme="majorHAnsi" w:cs="Times New Roman"/>
          <w:b/>
          <w:sz w:val="20"/>
          <w:szCs w:val="20"/>
        </w:rPr>
        <w:t xml:space="preserve"> Dr. Ahmed </w:t>
      </w:r>
      <w:r w:rsidR="00AA0017" w:rsidRPr="009A2AD5">
        <w:rPr>
          <w:rFonts w:asciiTheme="majorHAnsi" w:hAnsiTheme="majorHAnsi" w:cs="Times New Roman"/>
          <w:b/>
          <w:sz w:val="20"/>
          <w:szCs w:val="20"/>
        </w:rPr>
        <w:t>A</w:t>
      </w:r>
      <w:r w:rsidR="00A77DDC" w:rsidRPr="009A2AD5">
        <w:rPr>
          <w:rFonts w:asciiTheme="majorHAnsi" w:hAnsiTheme="majorHAnsi" w:cs="Times New Roman"/>
          <w:b/>
          <w:sz w:val="20"/>
          <w:szCs w:val="20"/>
        </w:rPr>
        <w:t>li</w:t>
      </w:r>
      <w:r w:rsidR="002C005F" w:rsidRPr="009A2AD5">
        <w:rPr>
          <w:rFonts w:asciiTheme="majorHAnsi" w:hAnsiTheme="majorHAnsi" w:cs="Times New Roman"/>
          <w:b/>
          <w:sz w:val="20"/>
          <w:szCs w:val="20"/>
          <w:vertAlign w:val="superscript"/>
        </w:rPr>
        <w:t>1</w:t>
      </w:r>
      <w:r w:rsidR="00A77DDC" w:rsidRPr="009A2AD5">
        <w:rPr>
          <w:rFonts w:asciiTheme="majorHAnsi" w:hAnsiTheme="majorHAnsi" w:cs="Times New Roman"/>
          <w:b/>
          <w:sz w:val="20"/>
          <w:szCs w:val="20"/>
        </w:rPr>
        <w:t xml:space="preserve">, </w:t>
      </w:r>
      <w:proofErr w:type="spellStart"/>
      <w:r w:rsidR="00251CCB" w:rsidRPr="009A2AD5">
        <w:rPr>
          <w:rFonts w:asciiTheme="majorHAnsi" w:hAnsiTheme="majorHAnsi" w:cs="Times New Roman"/>
          <w:b/>
          <w:sz w:val="20"/>
          <w:szCs w:val="20"/>
        </w:rPr>
        <w:t>Dr.Satyajit</w:t>
      </w:r>
      <w:proofErr w:type="spellEnd"/>
      <w:r w:rsidR="00251CCB" w:rsidRPr="009A2AD5">
        <w:rPr>
          <w:rFonts w:asciiTheme="majorHAnsi" w:hAnsiTheme="majorHAnsi" w:cs="Times New Roman"/>
          <w:b/>
          <w:sz w:val="20"/>
          <w:szCs w:val="20"/>
        </w:rPr>
        <w:t xml:space="preserve"> </w:t>
      </w:r>
      <w:r w:rsidR="00AA0017" w:rsidRPr="009A2AD5">
        <w:rPr>
          <w:rFonts w:asciiTheme="majorHAnsi" w:hAnsiTheme="majorHAnsi" w:cs="Times New Roman"/>
          <w:b/>
          <w:sz w:val="20"/>
          <w:szCs w:val="20"/>
        </w:rPr>
        <w:t>S</w:t>
      </w:r>
      <w:r w:rsidR="00251CCB" w:rsidRPr="009A2AD5">
        <w:rPr>
          <w:rFonts w:asciiTheme="majorHAnsi" w:hAnsiTheme="majorHAnsi" w:cs="Times New Roman"/>
          <w:b/>
          <w:sz w:val="20"/>
          <w:szCs w:val="20"/>
        </w:rPr>
        <w:t>amal</w:t>
      </w:r>
      <w:r w:rsidR="002C005F" w:rsidRPr="009A2AD5">
        <w:rPr>
          <w:rFonts w:asciiTheme="majorHAnsi" w:hAnsiTheme="majorHAnsi" w:cs="Times New Roman"/>
          <w:b/>
          <w:sz w:val="20"/>
          <w:szCs w:val="20"/>
          <w:vertAlign w:val="superscript"/>
        </w:rPr>
        <w:t>1</w:t>
      </w:r>
      <w:r w:rsidR="00A77DDC" w:rsidRPr="009A2AD5">
        <w:rPr>
          <w:rFonts w:asciiTheme="majorHAnsi" w:hAnsiTheme="majorHAnsi" w:cs="Times New Roman"/>
          <w:b/>
          <w:sz w:val="20"/>
          <w:szCs w:val="20"/>
        </w:rPr>
        <w:t>,</w:t>
      </w:r>
    </w:p>
    <w:p w:rsidR="00A77DDC" w:rsidRPr="009A2AD5" w:rsidRDefault="0093692D" w:rsidP="009A2AD5">
      <w:pPr>
        <w:tabs>
          <w:tab w:val="left" w:pos="4230"/>
        </w:tabs>
        <w:spacing w:after="0" w:line="360" w:lineRule="auto"/>
        <w:ind w:right="-1440"/>
        <w:jc w:val="both"/>
        <w:rPr>
          <w:rFonts w:asciiTheme="majorHAnsi" w:hAnsiTheme="majorHAnsi" w:cs="Times New Roman"/>
          <w:b/>
          <w:sz w:val="20"/>
          <w:szCs w:val="20"/>
        </w:rPr>
      </w:pPr>
      <w:r w:rsidRPr="009A2AD5">
        <w:rPr>
          <w:rFonts w:asciiTheme="majorHAnsi" w:hAnsiTheme="majorHAnsi" w:cs="Times New Roman"/>
          <w:b/>
          <w:sz w:val="20"/>
          <w:szCs w:val="20"/>
        </w:rPr>
        <w:t>Dr. HS Minhas</w:t>
      </w:r>
      <w:r w:rsidR="002C005F" w:rsidRPr="009A2AD5">
        <w:rPr>
          <w:rFonts w:asciiTheme="majorHAnsi" w:hAnsiTheme="majorHAnsi" w:cs="Times New Roman"/>
          <w:b/>
          <w:sz w:val="20"/>
          <w:szCs w:val="20"/>
          <w:vertAlign w:val="superscript"/>
        </w:rPr>
        <w:t>2</w:t>
      </w:r>
      <w:r w:rsidR="00A77DDC" w:rsidRPr="009A2AD5">
        <w:rPr>
          <w:rFonts w:asciiTheme="majorHAnsi" w:hAnsiTheme="majorHAnsi" w:cs="Times New Roman"/>
          <w:b/>
          <w:sz w:val="20"/>
          <w:szCs w:val="20"/>
        </w:rPr>
        <w:t>, Dr. MA Geelani</w:t>
      </w:r>
      <w:r w:rsidR="002C005F" w:rsidRPr="009A2AD5">
        <w:rPr>
          <w:rFonts w:asciiTheme="majorHAnsi" w:hAnsiTheme="majorHAnsi" w:cs="Times New Roman"/>
          <w:b/>
          <w:sz w:val="20"/>
          <w:szCs w:val="20"/>
          <w:vertAlign w:val="superscript"/>
        </w:rPr>
        <w:t>3</w:t>
      </w:r>
    </w:p>
    <w:p w:rsidR="009A2AD5" w:rsidRPr="009A2AD5" w:rsidRDefault="009A2AD5" w:rsidP="009A2AD5">
      <w:pPr>
        <w:spacing w:after="0" w:line="360" w:lineRule="auto"/>
        <w:rPr>
          <w:rFonts w:asciiTheme="majorHAnsi" w:hAnsiTheme="majorHAnsi" w:cs="Times New Roman"/>
          <w:sz w:val="20"/>
          <w:szCs w:val="20"/>
          <w:vertAlign w:val="superscript"/>
        </w:rPr>
      </w:pPr>
    </w:p>
    <w:p w:rsidR="002C005F" w:rsidRPr="009A2AD5" w:rsidRDefault="002C005F" w:rsidP="009A2AD5">
      <w:pPr>
        <w:spacing w:after="0" w:line="360" w:lineRule="auto"/>
        <w:rPr>
          <w:rFonts w:asciiTheme="majorHAnsi" w:hAnsiTheme="majorHAnsi" w:cs="Times New Roman"/>
          <w:sz w:val="18"/>
          <w:szCs w:val="18"/>
        </w:rPr>
      </w:pPr>
      <w:r w:rsidRPr="009A2AD5">
        <w:rPr>
          <w:rFonts w:asciiTheme="majorHAnsi" w:hAnsiTheme="majorHAnsi" w:cs="Times New Roman"/>
          <w:sz w:val="18"/>
          <w:szCs w:val="18"/>
          <w:vertAlign w:val="superscript"/>
        </w:rPr>
        <w:t>1</w:t>
      </w:r>
      <w:r w:rsidRPr="009A2AD5">
        <w:rPr>
          <w:rFonts w:asciiTheme="majorHAnsi" w:hAnsiTheme="majorHAnsi" w:cs="Times New Roman"/>
          <w:sz w:val="18"/>
          <w:szCs w:val="18"/>
        </w:rPr>
        <w:t xml:space="preserve">MCh Senior </w:t>
      </w:r>
      <w:proofErr w:type="gramStart"/>
      <w:r w:rsidRPr="009A2AD5">
        <w:rPr>
          <w:rFonts w:asciiTheme="majorHAnsi" w:hAnsiTheme="majorHAnsi" w:cs="Times New Roman"/>
          <w:sz w:val="18"/>
          <w:szCs w:val="18"/>
        </w:rPr>
        <w:t>Resident ,</w:t>
      </w:r>
      <w:proofErr w:type="gramEnd"/>
      <w:r w:rsidRPr="009A2AD5">
        <w:rPr>
          <w:rFonts w:asciiTheme="majorHAnsi" w:hAnsiTheme="majorHAnsi" w:cs="Times New Roman"/>
          <w:sz w:val="18"/>
          <w:szCs w:val="18"/>
        </w:rPr>
        <w:t xml:space="preserve"> CTVS Department, </w:t>
      </w:r>
      <w:proofErr w:type="spellStart"/>
      <w:r w:rsidRPr="009A2AD5">
        <w:rPr>
          <w:rFonts w:asciiTheme="majorHAnsi" w:hAnsiTheme="majorHAnsi" w:cs="Times New Roman"/>
          <w:sz w:val="18"/>
          <w:szCs w:val="18"/>
        </w:rPr>
        <w:t>G.B.Pant</w:t>
      </w:r>
      <w:proofErr w:type="spellEnd"/>
      <w:r w:rsidRPr="009A2AD5">
        <w:rPr>
          <w:rFonts w:asciiTheme="majorHAnsi" w:hAnsiTheme="majorHAnsi" w:cs="Times New Roman"/>
          <w:sz w:val="18"/>
          <w:szCs w:val="18"/>
        </w:rPr>
        <w:t xml:space="preserve"> Institute of Postgraduate Medical Education and Research (GIPMER) University of Delhi, New Delhi, India</w:t>
      </w:r>
    </w:p>
    <w:p w:rsidR="002C005F" w:rsidRPr="009A2AD5" w:rsidRDefault="002C005F" w:rsidP="009A2AD5">
      <w:pPr>
        <w:spacing w:after="0" w:line="360" w:lineRule="auto"/>
        <w:rPr>
          <w:rFonts w:asciiTheme="majorHAnsi" w:hAnsiTheme="majorHAnsi" w:cs="Times New Roman"/>
          <w:sz w:val="18"/>
          <w:szCs w:val="18"/>
        </w:rPr>
      </w:pPr>
      <w:r w:rsidRPr="009A2AD5">
        <w:rPr>
          <w:rFonts w:asciiTheme="majorHAnsi" w:hAnsiTheme="majorHAnsi" w:cs="Times New Roman"/>
          <w:sz w:val="18"/>
          <w:szCs w:val="18"/>
          <w:vertAlign w:val="superscript"/>
        </w:rPr>
        <w:t>2</w:t>
      </w:r>
      <w:r w:rsidRPr="009A2AD5">
        <w:rPr>
          <w:rFonts w:asciiTheme="majorHAnsi" w:hAnsiTheme="majorHAnsi" w:cs="Times New Roman"/>
          <w:sz w:val="18"/>
          <w:szCs w:val="18"/>
        </w:rPr>
        <w:t>Professor,</w:t>
      </w:r>
      <w:r w:rsidR="00F439F2" w:rsidRPr="009A2AD5">
        <w:rPr>
          <w:rFonts w:asciiTheme="majorHAnsi" w:hAnsiTheme="majorHAnsi" w:cs="Times New Roman"/>
          <w:sz w:val="18"/>
          <w:szCs w:val="18"/>
        </w:rPr>
        <w:t xml:space="preserve"> CTVS Department,</w:t>
      </w:r>
      <w:r w:rsidRPr="009A2AD5">
        <w:rPr>
          <w:rFonts w:asciiTheme="majorHAnsi" w:hAnsiTheme="majorHAnsi" w:cs="Times New Roman"/>
          <w:sz w:val="18"/>
          <w:szCs w:val="18"/>
        </w:rPr>
        <w:t xml:space="preserve"> </w:t>
      </w:r>
      <w:proofErr w:type="spellStart"/>
      <w:r w:rsidRPr="009A2AD5">
        <w:rPr>
          <w:rFonts w:asciiTheme="majorHAnsi" w:hAnsiTheme="majorHAnsi" w:cs="Times New Roman"/>
          <w:sz w:val="18"/>
          <w:szCs w:val="18"/>
        </w:rPr>
        <w:t>G.B.Pant</w:t>
      </w:r>
      <w:proofErr w:type="spellEnd"/>
      <w:r w:rsidRPr="009A2AD5">
        <w:rPr>
          <w:rFonts w:asciiTheme="majorHAnsi" w:hAnsiTheme="majorHAnsi" w:cs="Times New Roman"/>
          <w:sz w:val="18"/>
          <w:szCs w:val="18"/>
        </w:rPr>
        <w:t xml:space="preserve"> Institute of Postgraduate Medical Education and Research (GIPMER) University of Delhi, New Delhi, India</w:t>
      </w:r>
    </w:p>
    <w:p w:rsidR="002C005F" w:rsidRPr="009A2AD5" w:rsidRDefault="002C005F" w:rsidP="009A2AD5">
      <w:pPr>
        <w:spacing w:after="0" w:line="360" w:lineRule="auto"/>
        <w:rPr>
          <w:rFonts w:asciiTheme="majorHAnsi" w:hAnsiTheme="majorHAnsi" w:cs="Times New Roman"/>
          <w:sz w:val="18"/>
          <w:szCs w:val="18"/>
        </w:rPr>
      </w:pPr>
      <w:r w:rsidRPr="009A2AD5">
        <w:rPr>
          <w:rFonts w:asciiTheme="majorHAnsi" w:hAnsiTheme="majorHAnsi" w:cs="Times New Roman"/>
          <w:sz w:val="18"/>
          <w:szCs w:val="18"/>
          <w:vertAlign w:val="superscript"/>
        </w:rPr>
        <w:t>3</w:t>
      </w:r>
      <w:r w:rsidRPr="009A2AD5">
        <w:rPr>
          <w:rFonts w:asciiTheme="majorHAnsi" w:hAnsiTheme="majorHAnsi" w:cs="Times New Roman"/>
          <w:sz w:val="18"/>
          <w:szCs w:val="18"/>
        </w:rPr>
        <w:t xml:space="preserve">Director &amp; Professor, Head of the CTVS Department, </w:t>
      </w:r>
      <w:proofErr w:type="spellStart"/>
      <w:r w:rsidRPr="009A2AD5">
        <w:rPr>
          <w:rFonts w:asciiTheme="majorHAnsi" w:hAnsiTheme="majorHAnsi" w:cs="Times New Roman"/>
          <w:sz w:val="18"/>
          <w:szCs w:val="18"/>
        </w:rPr>
        <w:t>G.B.Pant</w:t>
      </w:r>
      <w:proofErr w:type="spellEnd"/>
      <w:r w:rsidRPr="009A2AD5">
        <w:rPr>
          <w:rFonts w:asciiTheme="majorHAnsi" w:hAnsiTheme="majorHAnsi" w:cs="Times New Roman"/>
          <w:sz w:val="18"/>
          <w:szCs w:val="18"/>
        </w:rPr>
        <w:t xml:space="preserve"> Institute of Postgraduate Medical Education and Research (GIPMER) University of Delhi, New Delhi, India</w:t>
      </w:r>
    </w:p>
    <w:p w:rsidR="00F358D6" w:rsidRPr="009A2AD5" w:rsidRDefault="002C005F" w:rsidP="009A2AD5">
      <w:pPr>
        <w:tabs>
          <w:tab w:val="left" w:pos="4230"/>
        </w:tabs>
        <w:spacing w:after="0" w:line="360" w:lineRule="auto"/>
        <w:ind w:right="-1440"/>
        <w:jc w:val="both"/>
        <w:rPr>
          <w:rFonts w:asciiTheme="majorHAnsi" w:hAnsiTheme="majorHAnsi" w:cs="Times New Roman"/>
          <w:bCs/>
          <w:sz w:val="18"/>
          <w:szCs w:val="18"/>
        </w:rPr>
      </w:pPr>
      <w:r w:rsidRPr="009A2AD5">
        <w:rPr>
          <w:rFonts w:asciiTheme="majorHAnsi" w:hAnsiTheme="majorHAnsi" w:cs="Times New Roman"/>
          <w:sz w:val="18"/>
          <w:szCs w:val="18"/>
        </w:rPr>
        <w:t xml:space="preserve">Corresponding author- </w:t>
      </w:r>
      <w:proofErr w:type="spellStart"/>
      <w:r w:rsidRPr="009A2AD5">
        <w:rPr>
          <w:rFonts w:asciiTheme="majorHAnsi" w:hAnsiTheme="majorHAnsi" w:cs="Times New Roman"/>
          <w:bCs/>
          <w:sz w:val="18"/>
          <w:szCs w:val="18"/>
        </w:rPr>
        <w:t>Dr</w:t>
      </w:r>
      <w:proofErr w:type="spellEnd"/>
      <w:r w:rsidRPr="009A2AD5">
        <w:rPr>
          <w:rFonts w:asciiTheme="majorHAnsi" w:hAnsiTheme="majorHAnsi" w:cs="Times New Roman"/>
          <w:bCs/>
          <w:sz w:val="18"/>
          <w:szCs w:val="18"/>
        </w:rPr>
        <w:t xml:space="preserve"> Lakshmi </w:t>
      </w:r>
      <w:proofErr w:type="spellStart"/>
      <w:proofErr w:type="gramStart"/>
      <w:r w:rsidRPr="009A2AD5">
        <w:rPr>
          <w:rFonts w:asciiTheme="majorHAnsi" w:hAnsiTheme="majorHAnsi" w:cs="Times New Roman"/>
          <w:bCs/>
          <w:sz w:val="18"/>
          <w:szCs w:val="18"/>
        </w:rPr>
        <w:t>Sinha</w:t>
      </w:r>
      <w:proofErr w:type="spellEnd"/>
      <w:r w:rsidR="009A2AD5" w:rsidRPr="009A2AD5">
        <w:rPr>
          <w:rFonts w:asciiTheme="majorHAnsi" w:hAnsiTheme="majorHAnsi" w:cs="Times New Roman"/>
          <w:bCs/>
          <w:sz w:val="18"/>
          <w:szCs w:val="18"/>
        </w:rPr>
        <w:t xml:space="preserve"> ;</w:t>
      </w:r>
      <w:proofErr w:type="gramEnd"/>
      <w:r w:rsidR="009A2AD5" w:rsidRPr="009A2AD5">
        <w:rPr>
          <w:rFonts w:asciiTheme="majorHAnsi" w:hAnsiTheme="majorHAnsi" w:cs="Times New Roman"/>
          <w:bCs/>
          <w:sz w:val="18"/>
          <w:szCs w:val="18"/>
        </w:rPr>
        <w:t xml:space="preserve"> </w:t>
      </w:r>
      <w:r w:rsidRPr="009A2AD5">
        <w:rPr>
          <w:rFonts w:asciiTheme="majorHAnsi" w:hAnsiTheme="majorHAnsi" w:cs="Times New Roman"/>
          <w:bCs/>
          <w:sz w:val="18"/>
          <w:szCs w:val="18"/>
        </w:rPr>
        <w:t>Email- dr.sannu2010@gmail.com</w:t>
      </w:r>
      <w:r w:rsidRPr="009A2AD5">
        <w:rPr>
          <w:rFonts w:asciiTheme="majorHAnsi" w:hAnsiTheme="majorHAnsi" w:cs="Times New Roman"/>
          <w:sz w:val="18"/>
          <w:szCs w:val="18"/>
        </w:rPr>
        <w:t xml:space="preserve"> </w:t>
      </w:r>
    </w:p>
    <w:p w:rsidR="009A2AD5" w:rsidRPr="009A2AD5" w:rsidRDefault="009A2AD5" w:rsidP="009A2AD5">
      <w:pPr>
        <w:tabs>
          <w:tab w:val="left" w:pos="4230"/>
        </w:tabs>
        <w:spacing w:after="0" w:line="360" w:lineRule="auto"/>
        <w:ind w:right="-1440"/>
        <w:jc w:val="both"/>
        <w:rPr>
          <w:rFonts w:asciiTheme="majorHAnsi" w:hAnsiTheme="majorHAnsi" w:cs="Times New Roman"/>
          <w:sz w:val="20"/>
          <w:szCs w:val="20"/>
        </w:rPr>
      </w:pPr>
      <w:bookmarkStart w:id="0" w:name="_GoBack"/>
      <w:bookmarkEnd w:id="0"/>
    </w:p>
    <w:p w:rsidR="009A2AD5" w:rsidRDefault="009A2AD5" w:rsidP="009A2AD5">
      <w:pPr>
        <w:tabs>
          <w:tab w:val="left" w:pos="4230"/>
        </w:tabs>
        <w:spacing w:after="0" w:line="360" w:lineRule="auto"/>
        <w:ind w:right="-1440"/>
        <w:jc w:val="both"/>
        <w:rPr>
          <w:rFonts w:ascii="Times New Roman" w:hAnsi="Times New Roman" w:cs="Times New Roman"/>
          <w:sz w:val="20"/>
          <w:szCs w:val="20"/>
        </w:rPr>
      </w:pPr>
    </w:p>
    <w:p w:rsidR="00F358D6" w:rsidRPr="009A2AD5" w:rsidRDefault="009A2AD5" w:rsidP="009A2AD5">
      <w:pPr>
        <w:tabs>
          <w:tab w:val="left" w:pos="4230"/>
        </w:tabs>
        <w:spacing w:after="0" w:line="360" w:lineRule="auto"/>
        <w:ind w:right="-1440"/>
        <w:jc w:val="both"/>
        <w:rPr>
          <w:rFonts w:ascii="Times New Roman" w:hAnsi="Times New Roman" w:cs="Times New Roman"/>
          <w:b/>
          <w:sz w:val="20"/>
          <w:szCs w:val="20"/>
        </w:rPr>
      </w:pPr>
      <w:r w:rsidRPr="009A2AD5">
        <w:rPr>
          <w:rFonts w:ascii="Times New Roman" w:hAnsi="Times New Roman" w:cs="Times New Roman"/>
          <w:b/>
          <w:sz w:val="20"/>
          <w:szCs w:val="20"/>
        </w:rPr>
        <w:t>Abstract:</w:t>
      </w:r>
    </w:p>
    <w:p w:rsidR="001F06F7" w:rsidRPr="009A2AD5" w:rsidRDefault="001F06F7" w:rsidP="009A2AD5">
      <w:pPr>
        <w:pStyle w:val="Default"/>
        <w:spacing w:line="360" w:lineRule="auto"/>
        <w:jc w:val="both"/>
        <w:rPr>
          <w:sz w:val="18"/>
          <w:szCs w:val="18"/>
        </w:rPr>
      </w:pPr>
      <w:r w:rsidRPr="009A2AD5">
        <w:rPr>
          <w:sz w:val="18"/>
          <w:szCs w:val="18"/>
        </w:rPr>
        <w:t xml:space="preserve">Carotid artery ultrasound screening before </w:t>
      </w:r>
      <w:proofErr w:type="gramStart"/>
      <w:r w:rsidRPr="009A2AD5">
        <w:rPr>
          <w:sz w:val="18"/>
          <w:szCs w:val="18"/>
        </w:rPr>
        <w:t>Off  Pump</w:t>
      </w:r>
      <w:proofErr w:type="gramEnd"/>
      <w:r w:rsidRPr="009A2AD5">
        <w:rPr>
          <w:sz w:val="18"/>
          <w:szCs w:val="18"/>
        </w:rPr>
        <w:t xml:space="preserve"> Coronary Artery Bypass Grafting (OP CABG) to identify carotid artery disease requiring revascularization before or during CABG, with the expectation of reducing perioperative neurologic events, is a routine in many institutes across the world. However this practice is contrary to guidelines recommending screening in selected patients only</w:t>
      </w:r>
      <w:r w:rsidRPr="009A2AD5">
        <w:rPr>
          <w:sz w:val="18"/>
          <w:szCs w:val="18"/>
          <w:vertAlign w:val="superscript"/>
        </w:rPr>
        <w:t>8</w:t>
      </w:r>
      <w:proofErr w:type="gramStart"/>
      <w:r w:rsidRPr="009A2AD5">
        <w:rPr>
          <w:sz w:val="18"/>
          <w:szCs w:val="18"/>
          <w:vertAlign w:val="superscript"/>
        </w:rPr>
        <w:t>,9</w:t>
      </w:r>
      <w:proofErr w:type="gramEnd"/>
      <w:r w:rsidRPr="009A2AD5">
        <w:rPr>
          <w:sz w:val="18"/>
          <w:szCs w:val="18"/>
        </w:rPr>
        <w:t>.</w:t>
      </w:r>
      <w:r w:rsidR="00F439F2" w:rsidRPr="009A2AD5">
        <w:rPr>
          <w:sz w:val="18"/>
          <w:szCs w:val="18"/>
        </w:rPr>
        <w:t xml:space="preserve"> </w:t>
      </w:r>
      <w:r w:rsidRPr="009A2AD5">
        <w:rPr>
          <w:sz w:val="18"/>
          <w:szCs w:val="18"/>
        </w:rPr>
        <w:t>As carotid artery disease might be a surrogate marker for diffuse atherosclerotic disease rather than a direct etiologic factor for post CABG neurological event</w:t>
      </w:r>
      <w:r w:rsidR="00D94F2B" w:rsidRPr="009A2AD5">
        <w:rPr>
          <w:sz w:val="18"/>
          <w:szCs w:val="18"/>
        </w:rPr>
        <w:t xml:space="preserve"> {Fig 1}</w:t>
      </w:r>
      <w:r w:rsidRPr="009A2AD5">
        <w:rPr>
          <w:sz w:val="18"/>
          <w:szCs w:val="18"/>
        </w:rPr>
        <w:t xml:space="preserve">.  </w:t>
      </w:r>
      <w:r w:rsidR="009A2AD5" w:rsidRPr="009A2AD5">
        <w:rPr>
          <w:sz w:val="18"/>
          <w:szCs w:val="18"/>
        </w:rPr>
        <w:t xml:space="preserve"> </w:t>
      </w:r>
      <w:r w:rsidRPr="009A2AD5">
        <w:rPr>
          <w:sz w:val="18"/>
          <w:szCs w:val="18"/>
        </w:rPr>
        <w:t>We conducted a prospective observational study to assess the perioperative neurological outcome in patients of Coronar</w:t>
      </w:r>
      <w:r w:rsidR="00174D7D" w:rsidRPr="009A2AD5">
        <w:rPr>
          <w:sz w:val="18"/>
          <w:szCs w:val="18"/>
        </w:rPr>
        <w:t>y Artery disease undergoing Off</w:t>
      </w:r>
      <w:r w:rsidRPr="009A2AD5">
        <w:rPr>
          <w:sz w:val="18"/>
          <w:szCs w:val="18"/>
        </w:rPr>
        <w:t xml:space="preserve"> </w:t>
      </w:r>
      <w:proofErr w:type="gramStart"/>
      <w:r w:rsidRPr="009A2AD5">
        <w:rPr>
          <w:sz w:val="18"/>
          <w:szCs w:val="18"/>
        </w:rPr>
        <w:t>Pump  CABG</w:t>
      </w:r>
      <w:proofErr w:type="gramEnd"/>
      <w:r w:rsidRPr="009A2AD5">
        <w:rPr>
          <w:sz w:val="18"/>
          <w:szCs w:val="18"/>
        </w:rPr>
        <w:t>, having done preoperative carotid ultrasound Doppler study.</w:t>
      </w:r>
    </w:p>
    <w:p w:rsidR="0004418B" w:rsidRPr="009A2AD5" w:rsidRDefault="009A2AD5" w:rsidP="009A2AD5">
      <w:pPr>
        <w:pStyle w:val="Default"/>
        <w:spacing w:line="360" w:lineRule="auto"/>
        <w:jc w:val="both"/>
        <w:rPr>
          <w:sz w:val="18"/>
          <w:szCs w:val="18"/>
        </w:rPr>
      </w:pPr>
      <w:r w:rsidRPr="009A2AD5">
        <w:rPr>
          <w:b/>
          <w:sz w:val="18"/>
          <w:szCs w:val="18"/>
        </w:rPr>
        <w:t>Keywords</w:t>
      </w:r>
      <w:r w:rsidRPr="009A2AD5">
        <w:rPr>
          <w:sz w:val="18"/>
          <w:szCs w:val="18"/>
        </w:rPr>
        <w:t>:</w:t>
      </w:r>
      <w:r w:rsidR="008F22F2" w:rsidRPr="009A2AD5">
        <w:rPr>
          <w:sz w:val="18"/>
          <w:szCs w:val="18"/>
        </w:rPr>
        <w:t xml:space="preserve"> </w:t>
      </w:r>
      <w:r w:rsidR="005E1D5E" w:rsidRPr="009A2AD5">
        <w:rPr>
          <w:sz w:val="18"/>
          <w:szCs w:val="18"/>
        </w:rPr>
        <w:t xml:space="preserve">Carotid artery ultrasound, </w:t>
      </w:r>
      <w:proofErr w:type="gramStart"/>
      <w:r w:rsidR="005E1D5E" w:rsidRPr="009A2AD5">
        <w:rPr>
          <w:sz w:val="18"/>
          <w:szCs w:val="18"/>
        </w:rPr>
        <w:t>Off  Pump</w:t>
      </w:r>
      <w:proofErr w:type="gramEnd"/>
      <w:r w:rsidR="005E1D5E" w:rsidRPr="009A2AD5">
        <w:rPr>
          <w:sz w:val="18"/>
          <w:szCs w:val="18"/>
        </w:rPr>
        <w:t xml:space="preserve"> CABG</w:t>
      </w:r>
    </w:p>
    <w:p w:rsidR="0004418B" w:rsidRPr="009A2AD5" w:rsidRDefault="0004418B" w:rsidP="009A2AD5">
      <w:pPr>
        <w:pStyle w:val="Default"/>
        <w:spacing w:line="360" w:lineRule="auto"/>
        <w:jc w:val="both"/>
        <w:rPr>
          <w:sz w:val="20"/>
          <w:szCs w:val="20"/>
        </w:rPr>
      </w:pPr>
    </w:p>
    <w:p w:rsidR="009A2AD5" w:rsidRDefault="009A2AD5" w:rsidP="009A2AD5">
      <w:pPr>
        <w:pStyle w:val="Default"/>
        <w:spacing w:line="360" w:lineRule="auto"/>
        <w:jc w:val="both"/>
        <w:rPr>
          <w:b/>
          <w:sz w:val="20"/>
          <w:szCs w:val="20"/>
        </w:rPr>
      </w:pPr>
    </w:p>
    <w:p w:rsidR="009A2AD5" w:rsidRDefault="009A2AD5" w:rsidP="009A2AD5">
      <w:pPr>
        <w:pStyle w:val="Default"/>
        <w:spacing w:line="360" w:lineRule="auto"/>
        <w:jc w:val="both"/>
        <w:rPr>
          <w:b/>
          <w:sz w:val="20"/>
          <w:szCs w:val="20"/>
        </w:rPr>
      </w:pPr>
      <w:r>
        <w:rPr>
          <w:b/>
          <w:sz w:val="20"/>
          <w:szCs w:val="20"/>
        </w:rPr>
        <w:t xml:space="preserve">Introduction: </w:t>
      </w:r>
    </w:p>
    <w:p w:rsidR="00A77DDC" w:rsidRPr="009A2AD5" w:rsidRDefault="009258CB" w:rsidP="009A2AD5">
      <w:pPr>
        <w:pStyle w:val="Default"/>
        <w:spacing w:line="360" w:lineRule="auto"/>
        <w:jc w:val="both"/>
        <w:rPr>
          <w:sz w:val="20"/>
          <w:szCs w:val="20"/>
        </w:rPr>
      </w:pPr>
      <w:proofErr w:type="spellStart"/>
      <w:r w:rsidRPr="009A2AD5">
        <w:rPr>
          <w:sz w:val="20"/>
          <w:szCs w:val="20"/>
        </w:rPr>
        <w:t>Anastasiadis</w:t>
      </w:r>
      <w:proofErr w:type="spellEnd"/>
      <w:r w:rsidRPr="009A2AD5">
        <w:rPr>
          <w:sz w:val="20"/>
          <w:szCs w:val="20"/>
        </w:rPr>
        <w:t xml:space="preserve"> K, et all and Naylor AR (</w:t>
      </w:r>
      <w:proofErr w:type="gramStart"/>
      <w:r w:rsidRPr="009A2AD5">
        <w:rPr>
          <w:sz w:val="20"/>
          <w:szCs w:val="20"/>
        </w:rPr>
        <w:t>1 )</w:t>
      </w:r>
      <w:proofErr w:type="gramEnd"/>
      <w:r w:rsidRPr="009A2AD5">
        <w:rPr>
          <w:sz w:val="20"/>
          <w:szCs w:val="20"/>
        </w:rPr>
        <w:t xml:space="preserve"> showed that routine carotid assessment may not be cost effective in asymptomatic patients. </w:t>
      </w:r>
      <w:proofErr w:type="spellStart"/>
      <w:r w:rsidRPr="009A2AD5">
        <w:rPr>
          <w:sz w:val="20"/>
          <w:szCs w:val="20"/>
        </w:rPr>
        <w:t>Gerraty</w:t>
      </w:r>
      <w:proofErr w:type="spellEnd"/>
      <w:r w:rsidRPr="009A2AD5">
        <w:rPr>
          <w:sz w:val="20"/>
          <w:szCs w:val="20"/>
        </w:rPr>
        <w:t xml:space="preserve"> R </w:t>
      </w:r>
      <w:proofErr w:type="gramStart"/>
      <w:r w:rsidRPr="009A2AD5">
        <w:rPr>
          <w:sz w:val="20"/>
          <w:szCs w:val="20"/>
        </w:rPr>
        <w:t>et</w:t>
      </w:r>
      <w:proofErr w:type="gramEnd"/>
      <w:r w:rsidRPr="009A2AD5">
        <w:rPr>
          <w:sz w:val="20"/>
          <w:szCs w:val="20"/>
        </w:rPr>
        <w:t xml:space="preserve"> all and Naylor AR (2) found out that the benefit of prophylactic carotid revascularization in patients with asymptomatic unilateral carotid disease is controversial.</w:t>
      </w:r>
      <w:r w:rsidR="009A2AD5">
        <w:rPr>
          <w:sz w:val="20"/>
          <w:szCs w:val="20"/>
        </w:rPr>
        <w:t xml:space="preserve"> </w:t>
      </w:r>
      <w:proofErr w:type="spellStart"/>
      <w:r w:rsidR="006D78B1" w:rsidRPr="009A2AD5">
        <w:rPr>
          <w:sz w:val="20"/>
          <w:szCs w:val="20"/>
        </w:rPr>
        <w:t>Sheiman</w:t>
      </w:r>
      <w:proofErr w:type="spellEnd"/>
      <w:r w:rsidR="006D78B1" w:rsidRPr="009A2AD5">
        <w:rPr>
          <w:sz w:val="20"/>
          <w:szCs w:val="20"/>
        </w:rPr>
        <w:t xml:space="preserve"> and colleagues, used 7 risk factors (history of carotid artery disease, prior cerebrovascular event, hypertension, diabetes, peripheral artery disease, smoking, left main coronary disease, and female gender) to predict which patients have carotid artery disease. The presence of any 1 of these factors was 100% sensitive, but only 30% specific, in detecting patients with ≥50% carotid stenosis. Similarly, Cornily and colleagues, found that risk factors including age &gt;70 years, history of cerebrovascular disease, diabetes mellitus, peripheral artery disease, or carotid bruit on physical examination could have detected 11 of 12 patients with significant carotid artery stenosis</w:t>
      </w:r>
      <w:r w:rsidR="009A2AD5">
        <w:rPr>
          <w:sz w:val="20"/>
          <w:szCs w:val="20"/>
        </w:rPr>
        <w:t xml:space="preserve">. </w:t>
      </w:r>
    </w:p>
    <w:p w:rsidR="009A2AD5" w:rsidRDefault="009A2AD5" w:rsidP="009A2AD5">
      <w:pPr>
        <w:pStyle w:val="Default"/>
        <w:spacing w:line="360" w:lineRule="auto"/>
        <w:jc w:val="both"/>
        <w:rPr>
          <w:b/>
          <w:sz w:val="20"/>
          <w:szCs w:val="20"/>
        </w:rPr>
      </w:pPr>
    </w:p>
    <w:p w:rsidR="00BB2873" w:rsidRPr="009A2AD5" w:rsidRDefault="00BB2873" w:rsidP="009A2AD5">
      <w:pPr>
        <w:pStyle w:val="Default"/>
        <w:spacing w:line="360" w:lineRule="auto"/>
        <w:jc w:val="both"/>
        <w:rPr>
          <w:b/>
          <w:sz w:val="20"/>
          <w:szCs w:val="20"/>
        </w:rPr>
      </w:pPr>
      <w:r w:rsidRPr="009A2AD5">
        <w:rPr>
          <w:b/>
          <w:sz w:val="20"/>
          <w:szCs w:val="20"/>
        </w:rPr>
        <w:t xml:space="preserve">Material </w:t>
      </w:r>
      <w:r w:rsidR="00144F50">
        <w:rPr>
          <w:b/>
          <w:sz w:val="20"/>
          <w:szCs w:val="20"/>
        </w:rPr>
        <w:t xml:space="preserve">and </w:t>
      </w:r>
      <w:r w:rsidR="00144F50" w:rsidRPr="009A2AD5">
        <w:rPr>
          <w:b/>
          <w:sz w:val="20"/>
          <w:szCs w:val="20"/>
        </w:rPr>
        <w:t>methods:</w:t>
      </w:r>
      <w:r w:rsidR="009A2AD5">
        <w:rPr>
          <w:b/>
          <w:sz w:val="20"/>
          <w:szCs w:val="20"/>
        </w:rPr>
        <w:t xml:space="preserve"> </w:t>
      </w:r>
    </w:p>
    <w:p w:rsidR="00BB2873" w:rsidRPr="009A2AD5" w:rsidRDefault="00BB2873" w:rsidP="009A2AD5">
      <w:pPr>
        <w:pStyle w:val="Default"/>
        <w:spacing w:line="360" w:lineRule="auto"/>
        <w:jc w:val="both"/>
        <w:rPr>
          <w:sz w:val="20"/>
          <w:szCs w:val="20"/>
        </w:rPr>
      </w:pPr>
      <w:r w:rsidRPr="009A2AD5">
        <w:rPr>
          <w:sz w:val="20"/>
          <w:szCs w:val="20"/>
        </w:rPr>
        <w:t xml:space="preserve">Study included hundred patients with coronary artery disease </w:t>
      </w:r>
      <w:r w:rsidR="00480196" w:rsidRPr="009A2AD5">
        <w:rPr>
          <w:sz w:val="20"/>
          <w:szCs w:val="20"/>
        </w:rPr>
        <w:t>admitted at our institute</w:t>
      </w:r>
      <w:r w:rsidR="003F6250" w:rsidRPr="009A2AD5">
        <w:rPr>
          <w:sz w:val="20"/>
          <w:szCs w:val="20"/>
        </w:rPr>
        <w:t xml:space="preserve">. Study period was from </w:t>
      </w:r>
      <w:r w:rsidR="006D78B1" w:rsidRPr="009A2AD5">
        <w:rPr>
          <w:sz w:val="20"/>
          <w:szCs w:val="20"/>
        </w:rPr>
        <w:t>October</w:t>
      </w:r>
      <w:r w:rsidR="003F6250" w:rsidRPr="009A2AD5">
        <w:rPr>
          <w:sz w:val="20"/>
          <w:szCs w:val="20"/>
        </w:rPr>
        <w:t xml:space="preserve"> 19 to </w:t>
      </w:r>
      <w:r w:rsidR="006D78B1" w:rsidRPr="009A2AD5">
        <w:rPr>
          <w:sz w:val="20"/>
          <w:szCs w:val="20"/>
        </w:rPr>
        <w:t>F</w:t>
      </w:r>
      <w:r w:rsidR="003F6250" w:rsidRPr="009A2AD5">
        <w:rPr>
          <w:sz w:val="20"/>
          <w:szCs w:val="20"/>
        </w:rPr>
        <w:t>eb</w:t>
      </w:r>
      <w:r w:rsidR="006D78B1" w:rsidRPr="009A2AD5">
        <w:rPr>
          <w:sz w:val="20"/>
          <w:szCs w:val="20"/>
        </w:rPr>
        <w:t>ruary</w:t>
      </w:r>
      <w:r w:rsidR="003F6250" w:rsidRPr="009A2AD5">
        <w:rPr>
          <w:sz w:val="20"/>
          <w:szCs w:val="20"/>
        </w:rPr>
        <w:t xml:space="preserve"> 21</w:t>
      </w:r>
      <w:r w:rsidR="00480196" w:rsidRPr="009A2AD5">
        <w:rPr>
          <w:sz w:val="20"/>
          <w:szCs w:val="20"/>
        </w:rPr>
        <w:t xml:space="preserve"> </w:t>
      </w:r>
      <w:r w:rsidRPr="009A2AD5">
        <w:rPr>
          <w:sz w:val="20"/>
          <w:szCs w:val="20"/>
        </w:rPr>
        <w:t xml:space="preserve">who underwent </w:t>
      </w:r>
      <w:r w:rsidR="00480196" w:rsidRPr="009A2AD5">
        <w:rPr>
          <w:sz w:val="20"/>
          <w:szCs w:val="20"/>
        </w:rPr>
        <w:t xml:space="preserve">Off Pump </w:t>
      </w:r>
      <w:proofErr w:type="gramStart"/>
      <w:r w:rsidR="00480196" w:rsidRPr="009A2AD5">
        <w:rPr>
          <w:sz w:val="20"/>
          <w:szCs w:val="20"/>
        </w:rPr>
        <w:t>CABG(</w:t>
      </w:r>
      <w:proofErr w:type="gramEnd"/>
      <w:r w:rsidRPr="009A2AD5">
        <w:rPr>
          <w:sz w:val="20"/>
          <w:szCs w:val="20"/>
        </w:rPr>
        <w:t>OPCABG</w:t>
      </w:r>
      <w:r w:rsidR="00480196" w:rsidRPr="009A2AD5">
        <w:rPr>
          <w:sz w:val="20"/>
          <w:szCs w:val="20"/>
        </w:rPr>
        <w:t>)</w:t>
      </w:r>
      <w:r w:rsidRPr="009A2AD5">
        <w:rPr>
          <w:sz w:val="20"/>
          <w:szCs w:val="20"/>
        </w:rPr>
        <w:t xml:space="preserve"> and immediate </w:t>
      </w:r>
      <w:proofErr w:type="spellStart"/>
      <w:r w:rsidRPr="009A2AD5">
        <w:rPr>
          <w:sz w:val="20"/>
          <w:szCs w:val="20"/>
        </w:rPr>
        <w:t>post</w:t>
      </w:r>
      <w:r w:rsidR="006D78B1" w:rsidRPr="009A2AD5">
        <w:rPr>
          <w:sz w:val="20"/>
          <w:szCs w:val="20"/>
        </w:rPr>
        <w:t xml:space="preserve"> </w:t>
      </w:r>
      <w:r w:rsidRPr="009A2AD5">
        <w:rPr>
          <w:sz w:val="20"/>
          <w:szCs w:val="20"/>
        </w:rPr>
        <w:t>operative</w:t>
      </w:r>
      <w:proofErr w:type="spellEnd"/>
      <w:r w:rsidRPr="009A2AD5">
        <w:rPr>
          <w:sz w:val="20"/>
          <w:szCs w:val="20"/>
        </w:rPr>
        <w:t xml:space="preserve"> neurological outcome was assessed in terms of stroke, seizures and TIA.</w:t>
      </w:r>
    </w:p>
    <w:p w:rsidR="009A2AD5" w:rsidRDefault="009A2AD5" w:rsidP="009A2AD5">
      <w:pPr>
        <w:pStyle w:val="Default"/>
        <w:spacing w:line="360" w:lineRule="auto"/>
        <w:jc w:val="both"/>
        <w:rPr>
          <w:b/>
          <w:sz w:val="20"/>
          <w:szCs w:val="20"/>
        </w:rPr>
      </w:pPr>
    </w:p>
    <w:p w:rsidR="00BB2873" w:rsidRPr="009A2AD5" w:rsidRDefault="00BB2873" w:rsidP="009A2AD5">
      <w:pPr>
        <w:pStyle w:val="Default"/>
        <w:spacing w:line="360" w:lineRule="auto"/>
        <w:jc w:val="both"/>
        <w:rPr>
          <w:b/>
          <w:sz w:val="20"/>
          <w:szCs w:val="20"/>
        </w:rPr>
      </w:pPr>
      <w:r w:rsidRPr="009A2AD5">
        <w:rPr>
          <w:b/>
          <w:sz w:val="20"/>
          <w:szCs w:val="20"/>
        </w:rPr>
        <w:t xml:space="preserve">Inclusion criteria </w:t>
      </w:r>
    </w:p>
    <w:p w:rsidR="00BB2873" w:rsidRPr="009A2AD5" w:rsidRDefault="00BB2873" w:rsidP="009A2AD5">
      <w:pPr>
        <w:pStyle w:val="Default"/>
        <w:numPr>
          <w:ilvl w:val="0"/>
          <w:numId w:val="1"/>
        </w:numPr>
        <w:spacing w:line="360" w:lineRule="auto"/>
        <w:jc w:val="both"/>
        <w:rPr>
          <w:sz w:val="20"/>
          <w:szCs w:val="20"/>
        </w:rPr>
      </w:pPr>
      <w:r w:rsidRPr="009A2AD5">
        <w:rPr>
          <w:sz w:val="20"/>
          <w:szCs w:val="20"/>
        </w:rPr>
        <w:t xml:space="preserve">All patients with coronary Artery disease fit for OP CABG </w:t>
      </w:r>
    </w:p>
    <w:p w:rsidR="00BB2873" w:rsidRPr="009A2AD5" w:rsidRDefault="00F358D6" w:rsidP="009A2AD5">
      <w:pPr>
        <w:pStyle w:val="Default"/>
        <w:numPr>
          <w:ilvl w:val="0"/>
          <w:numId w:val="1"/>
        </w:numPr>
        <w:spacing w:line="360" w:lineRule="auto"/>
        <w:jc w:val="both"/>
        <w:rPr>
          <w:sz w:val="20"/>
          <w:szCs w:val="20"/>
        </w:rPr>
      </w:pPr>
      <w:r w:rsidRPr="009A2AD5">
        <w:rPr>
          <w:sz w:val="20"/>
          <w:szCs w:val="20"/>
        </w:rPr>
        <w:t>Asymptomatic</w:t>
      </w:r>
      <w:r w:rsidR="002665C6" w:rsidRPr="009A2AD5">
        <w:rPr>
          <w:sz w:val="20"/>
          <w:szCs w:val="20"/>
        </w:rPr>
        <w:t xml:space="preserve"> patients</w:t>
      </w:r>
      <w:r w:rsidRPr="009A2AD5">
        <w:rPr>
          <w:sz w:val="20"/>
          <w:szCs w:val="20"/>
        </w:rPr>
        <w:t xml:space="preserve"> for</w:t>
      </w:r>
      <w:r w:rsidR="002665C6" w:rsidRPr="009A2AD5">
        <w:rPr>
          <w:sz w:val="20"/>
          <w:szCs w:val="20"/>
        </w:rPr>
        <w:t xml:space="preserve"> any neurological event.</w:t>
      </w:r>
    </w:p>
    <w:p w:rsidR="00F358D6" w:rsidRPr="009A2AD5" w:rsidRDefault="00F358D6" w:rsidP="009A2AD5">
      <w:pPr>
        <w:pStyle w:val="Default"/>
        <w:numPr>
          <w:ilvl w:val="0"/>
          <w:numId w:val="1"/>
        </w:numPr>
        <w:spacing w:line="360" w:lineRule="auto"/>
        <w:jc w:val="both"/>
        <w:rPr>
          <w:sz w:val="20"/>
          <w:szCs w:val="20"/>
        </w:rPr>
      </w:pPr>
      <w:r w:rsidRPr="009A2AD5">
        <w:rPr>
          <w:sz w:val="20"/>
          <w:szCs w:val="20"/>
        </w:rPr>
        <w:t xml:space="preserve">No previous history of </w:t>
      </w:r>
      <w:r w:rsidR="00C33B82" w:rsidRPr="009A2AD5">
        <w:rPr>
          <w:sz w:val="20"/>
          <w:szCs w:val="20"/>
        </w:rPr>
        <w:t>stroke,</w:t>
      </w:r>
      <w:r w:rsidRPr="009A2AD5">
        <w:rPr>
          <w:sz w:val="20"/>
          <w:szCs w:val="20"/>
        </w:rPr>
        <w:t xml:space="preserve"> seizure and TIA</w:t>
      </w:r>
      <w:r w:rsidR="002665C6" w:rsidRPr="009A2AD5">
        <w:rPr>
          <w:sz w:val="20"/>
          <w:szCs w:val="20"/>
        </w:rPr>
        <w:t>.</w:t>
      </w:r>
      <w:r w:rsidRPr="009A2AD5">
        <w:rPr>
          <w:sz w:val="20"/>
          <w:szCs w:val="20"/>
        </w:rPr>
        <w:t xml:space="preserve"> </w:t>
      </w:r>
    </w:p>
    <w:p w:rsidR="00F358D6" w:rsidRPr="009A2AD5" w:rsidRDefault="00F358D6" w:rsidP="009A2AD5">
      <w:pPr>
        <w:pStyle w:val="Default"/>
        <w:spacing w:line="360" w:lineRule="auto"/>
        <w:jc w:val="both"/>
        <w:rPr>
          <w:sz w:val="20"/>
          <w:szCs w:val="20"/>
        </w:rPr>
      </w:pPr>
    </w:p>
    <w:p w:rsidR="00F358D6" w:rsidRPr="009A2AD5" w:rsidRDefault="00F358D6" w:rsidP="009A2AD5">
      <w:pPr>
        <w:pStyle w:val="Default"/>
        <w:spacing w:line="360" w:lineRule="auto"/>
        <w:jc w:val="both"/>
        <w:rPr>
          <w:b/>
          <w:sz w:val="20"/>
          <w:szCs w:val="20"/>
        </w:rPr>
      </w:pPr>
      <w:r w:rsidRPr="009A2AD5">
        <w:rPr>
          <w:b/>
          <w:sz w:val="20"/>
          <w:szCs w:val="20"/>
        </w:rPr>
        <w:t xml:space="preserve">Exclusion criteria </w:t>
      </w:r>
    </w:p>
    <w:p w:rsidR="00F358D6" w:rsidRPr="009A2AD5" w:rsidRDefault="00F358D6" w:rsidP="009A2AD5">
      <w:pPr>
        <w:pStyle w:val="Default"/>
        <w:numPr>
          <w:ilvl w:val="0"/>
          <w:numId w:val="2"/>
        </w:numPr>
        <w:spacing w:line="360" w:lineRule="auto"/>
        <w:jc w:val="both"/>
        <w:rPr>
          <w:sz w:val="20"/>
          <w:szCs w:val="20"/>
        </w:rPr>
      </w:pPr>
      <w:r w:rsidRPr="009A2AD5">
        <w:rPr>
          <w:sz w:val="20"/>
          <w:szCs w:val="20"/>
        </w:rPr>
        <w:t xml:space="preserve">Patients with coronary </w:t>
      </w:r>
      <w:r w:rsidR="00C33B82" w:rsidRPr="009A2AD5">
        <w:rPr>
          <w:sz w:val="20"/>
          <w:szCs w:val="20"/>
        </w:rPr>
        <w:t>artery</w:t>
      </w:r>
      <w:r w:rsidRPr="009A2AD5">
        <w:rPr>
          <w:sz w:val="20"/>
          <w:szCs w:val="20"/>
        </w:rPr>
        <w:t xml:space="preserve"> disease and </w:t>
      </w:r>
      <w:proofErr w:type="spellStart"/>
      <w:r w:rsidRPr="009A2AD5">
        <w:rPr>
          <w:sz w:val="20"/>
          <w:szCs w:val="20"/>
        </w:rPr>
        <w:t>valvular</w:t>
      </w:r>
      <w:proofErr w:type="spellEnd"/>
      <w:r w:rsidRPr="009A2AD5">
        <w:rPr>
          <w:sz w:val="20"/>
          <w:szCs w:val="20"/>
        </w:rPr>
        <w:t xml:space="preserve"> heart disease undergoing both procedures. </w:t>
      </w:r>
    </w:p>
    <w:p w:rsidR="00F358D6" w:rsidRPr="009A2AD5" w:rsidRDefault="00F358D6" w:rsidP="009A2AD5">
      <w:pPr>
        <w:pStyle w:val="Default"/>
        <w:numPr>
          <w:ilvl w:val="0"/>
          <w:numId w:val="2"/>
        </w:numPr>
        <w:spacing w:line="360" w:lineRule="auto"/>
        <w:jc w:val="both"/>
        <w:rPr>
          <w:sz w:val="20"/>
          <w:szCs w:val="20"/>
        </w:rPr>
      </w:pPr>
      <w:r w:rsidRPr="009A2AD5">
        <w:rPr>
          <w:sz w:val="20"/>
          <w:szCs w:val="20"/>
        </w:rPr>
        <w:t xml:space="preserve">Patients with history of </w:t>
      </w:r>
      <w:r w:rsidR="00C33B82" w:rsidRPr="009A2AD5">
        <w:rPr>
          <w:sz w:val="20"/>
          <w:szCs w:val="20"/>
        </w:rPr>
        <w:t>stroke,</w:t>
      </w:r>
      <w:r w:rsidRPr="009A2AD5">
        <w:rPr>
          <w:sz w:val="20"/>
          <w:szCs w:val="20"/>
        </w:rPr>
        <w:t xml:space="preserve"> seizures and TIA.</w:t>
      </w:r>
    </w:p>
    <w:p w:rsidR="00F358D6" w:rsidRPr="009A2AD5" w:rsidRDefault="00F358D6" w:rsidP="009A2AD5">
      <w:pPr>
        <w:pStyle w:val="Default"/>
        <w:numPr>
          <w:ilvl w:val="0"/>
          <w:numId w:val="2"/>
        </w:numPr>
        <w:spacing w:line="360" w:lineRule="auto"/>
        <w:jc w:val="both"/>
        <w:rPr>
          <w:sz w:val="20"/>
          <w:szCs w:val="20"/>
        </w:rPr>
      </w:pPr>
      <w:r w:rsidRPr="009A2AD5">
        <w:rPr>
          <w:sz w:val="20"/>
          <w:szCs w:val="20"/>
        </w:rPr>
        <w:t xml:space="preserve">Symptomatic patients for neurological event. </w:t>
      </w:r>
    </w:p>
    <w:p w:rsidR="00F358D6" w:rsidRPr="009A2AD5" w:rsidRDefault="00F358D6" w:rsidP="009A2AD5">
      <w:pPr>
        <w:pStyle w:val="Default"/>
        <w:numPr>
          <w:ilvl w:val="0"/>
          <w:numId w:val="2"/>
        </w:numPr>
        <w:spacing w:line="360" w:lineRule="auto"/>
        <w:jc w:val="both"/>
        <w:rPr>
          <w:sz w:val="20"/>
          <w:szCs w:val="20"/>
        </w:rPr>
      </w:pPr>
      <w:r w:rsidRPr="009A2AD5">
        <w:rPr>
          <w:sz w:val="20"/>
          <w:szCs w:val="20"/>
        </w:rPr>
        <w:t xml:space="preserve">Patients with preoperative arrhythmias. </w:t>
      </w:r>
    </w:p>
    <w:p w:rsidR="00F358D6" w:rsidRPr="009A2AD5" w:rsidRDefault="00F358D6" w:rsidP="009A2AD5">
      <w:pPr>
        <w:pStyle w:val="Default"/>
        <w:spacing w:line="360" w:lineRule="auto"/>
        <w:jc w:val="both"/>
        <w:rPr>
          <w:sz w:val="20"/>
          <w:szCs w:val="20"/>
        </w:rPr>
      </w:pPr>
    </w:p>
    <w:p w:rsidR="00BA08EE" w:rsidRPr="009A2AD5" w:rsidRDefault="00CF53C1" w:rsidP="009A2AD5">
      <w:pPr>
        <w:pStyle w:val="Default"/>
        <w:spacing w:line="360" w:lineRule="auto"/>
        <w:jc w:val="both"/>
        <w:rPr>
          <w:sz w:val="20"/>
          <w:szCs w:val="20"/>
        </w:rPr>
      </w:pPr>
      <w:r w:rsidRPr="009A2AD5">
        <w:rPr>
          <w:sz w:val="20"/>
          <w:szCs w:val="20"/>
        </w:rPr>
        <w:t xml:space="preserve"> </w:t>
      </w:r>
    </w:p>
    <w:p w:rsidR="0004418B" w:rsidRPr="009A2AD5" w:rsidRDefault="00225D6D" w:rsidP="009A2AD5">
      <w:pPr>
        <w:spacing w:after="0" w:line="360" w:lineRule="auto"/>
        <w:jc w:val="both"/>
        <w:rPr>
          <w:rFonts w:ascii="Times New Roman" w:hAnsi="Times New Roman" w:cs="Times New Roman"/>
          <w:noProof/>
          <w:sz w:val="20"/>
          <w:szCs w:val="20"/>
          <w:lang w:val="en-IN" w:eastAsia="en-IN" w:bidi="hi-IN"/>
        </w:rPr>
      </w:pPr>
      <w:r w:rsidRPr="009A2AD5">
        <w:rPr>
          <w:rFonts w:ascii="Times New Roman" w:hAnsi="Times New Roman" w:cs="Times New Roman"/>
          <w:noProof/>
          <w:sz w:val="20"/>
          <w:szCs w:val="20"/>
          <w:lang w:val="en-IN" w:eastAsia="en-IN"/>
        </w:rPr>
        <mc:AlternateContent>
          <mc:Choice Requires="wps">
            <w:drawing>
              <wp:anchor distT="0" distB="0" distL="114300" distR="114300" simplePos="0" relativeHeight="251660288" behindDoc="0" locked="0" layoutInCell="1" allowOverlap="1" wp14:anchorId="39366108" wp14:editId="7635348A">
                <wp:simplePos x="0" y="0"/>
                <wp:positionH relativeFrom="column">
                  <wp:posOffset>3048000</wp:posOffset>
                </wp:positionH>
                <wp:positionV relativeFrom="paragraph">
                  <wp:posOffset>1092200</wp:posOffset>
                </wp:positionV>
                <wp:extent cx="0" cy="0"/>
                <wp:effectExtent l="0" t="0" r="0" b="0"/>
                <wp:wrapNone/>
                <wp:docPr id="4" name="Straight Arrow Connector 4"/>
                <wp:cNvGraphicFramePr/>
                <a:graphic xmlns:a="http://schemas.openxmlformats.org/drawingml/2006/main">
                  <a:graphicData uri="http://schemas.microsoft.com/office/word/2010/wordprocessingShape">
                    <wps:wsp>
                      <wps:cNvCnPr/>
                      <wps:spPr>
                        <a:xfrm>
                          <a:off x="0" y="0"/>
                          <a:ext cx="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type w14:anchorId="04D899F7" id="_x0000_t32" coordsize="21600,21600" o:spt="32" o:oned="t" path="m,l21600,21600e" filled="f">
                <v:path arrowok="t" fillok="f" o:connecttype="none"/>
                <o:lock v:ext="edit" shapetype="t"/>
              </v:shapetype>
              <v:shape id="Straight Arrow Connector 4" o:spid="_x0000_s1026" type="#_x0000_t32" style="position:absolute;margin-left:240pt;margin-top:86pt;width:0;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" strokecolor="#4579b8 [3044]">
                <v:stroke endarrow="block"/>
              </v:shape>
            </w:pict>
          </mc:Fallback>
        </mc:AlternateContent>
      </w:r>
      <w:r w:rsidRPr="009A2AD5">
        <w:rPr>
          <w:rFonts w:ascii="Times New Roman" w:hAnsi="Times New Roman" w:cs="Times New Roman"/>
          <w:noProof/>
          <w:sz w:val="20"/>
          <w:szCs w:val="20"/>
          <w:lang w:val="en-IN" w:eastAsia="en-IN"/>
        </w:rPr>
        <mc:AlternateContent>
          <mc:Choice Requires="wps">
            <w:drawing>
              <wp:anchor distT="0" distB="0" distL="114300" distR="114300" simplePos="0" relativeHeight="251659264" behindDoc="0" locked="0" layoutInCell="1" allowOverlap="1" wp14:anchorId="722D7AA8" wp14:editId="55C767DB">
                <wp:simplePos x="0" y="0"/>
                <wp:positionH relativeFrom="column">
                  <wp:posOffset>3054350</wp:posOffset>
                </wp:positionH>
                <wp:positionV relativeFrom="paragraph">
                  <wp:posOffset>1193800</wp:posOffset>
                </wp:positionV>
                <wp:extent cx="0" cy="0"/>
                <wp:effectExtent l="0" t="0" r="0" b="0"/>
                <wp:wrapNone/>
                <wp:docPr id="3" name="Straight Arrow Connector 3"/>
                <wp:cNvGraphicFramePr/>
                <a:graphic xmlns:a="http://schemas.openxmlformats.org/drawingml/2006/main">
                  <a:graphicData uri="http://schemas.microsoft.com/office/word/2010/wordprocessingShape">
                    <wps:wsp>
                      <wps:cNvCnPr/>
                      <wps:spPr>
                        <a:xfrm>
                          <a:off x="0" y="0"/>
                          <a:ext cx="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4C73A48E" id="Straight Arrow Connector 3" o:spid="_x0000_s1026" type="#_x0000_t32" style="position:absolute;margin-left:240.5pt;margin-top:94pt;width:0;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" strokecolor="#4579b8 [3044]">
                <v:stroke endarrow="block"/>
              </v:shape>
            </w:pict>
          </mc:Fallback>
        </mc:AlternateContent>
      </w:r>
      <w:r w:rsidR="00D94F2B" w:rsidRPr="009A2AD5">
        <w:rPr>
          <w:rFonts w:ascii="Times New Roman" w:hAnsi="Times New Roman" w:cs="Times New Roman"/>
          <w:noProof/>
          <w:sz w:val="20"/>
          <w:szCs w:val="20"/>
          <w:lang w:val="en-IN" w:eastAsia="en-IN" w:bidi="hi-IN"/>
        </w:rPr>
        <w:t xml:space="preserve">                      </w:t>
      </w:r>
      <w:r w:rsidR="009A2AD5">
        <w:rPr>
          <w:rFonts w:ascii="Times New Roman" w:hAnsi="Times New Roman" w:cs="Times New Roman"/>
          <w:noProof/>
          <w:sz w:val="20"/>
          <w:szCs w:val="20"/>
          <w:lang w:val="en-IN" w:eastAsia="en-IN" w:bidi="hi-IN"/>
        </w:rPr>
        <w:t xml:space="preserve">              </w:t>
      </w:r>
      <w:r w:rsidR="00D94F2B" w:rsidRPr="009A2AD5">
        <w:rPr>
          <w:rFonts w:ascii="Times New Roman" w:hAnsi="Times New Roman" w:cs="Times New Roman"/>
          <w:noProof/>
          <w:sz w:val="20"/>
          <w:szCs w:val="20"/>
          <w:lang w:val="en-IN" w:eastAsia="en-IN" w:bidi="hi-IN"/>
        </w:rPr>
        <w:t xml:space="preserve">    </w:t>
      </w:r>
      <w:r w:rsidR="00D94F2B" w:rsidRPr="009A2AD5">
        <w:rPr>
          <w:rFonts w:ascii="Times New Roman" w:hAnsi="Times New Roman" w:cs="Times New Roman"/>
          <w:noProof/>
          <w:sz w:val="20"/>
          <w:szCs w:val="20"/>
          <w:lang w:val="en-IN" w:eastAsia="en-IN"/>
        </w:rPr>
        <w:drawing>
          <wp:inline distT="0" distB="0" distL="0" distR="0" wp14:anchorId="5DE81AE4" wp14:editId="2C5C90F8">
            <wp:extent cx="3406140" cy="2833825"/>
            <wp:effectExtent l="0" t="0" r="3810" b="5080"/>
            <wp:docPr id="1" name="Picture 1" descr="C:\Users\DELL\Desktop\carotid doppler image.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esktop\carotid doppler image.jf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62950" cy="2881089"/>
                    </a:xfrm>
                    <a:prstGeom prst="rect">
                      <a:avLst/>
                    </a:prstGeom>
                    <a:noFill/>
                    <a:ln>
                      <a:noFill/>
                    </a:ln>
                  </pic:spPr>
                </pic:pic>
              </a:graphicData>
            </a:graphic>
          </wp:inline>
        </w:drawing>
      </w:r>
    </w:p>
    <w:p w:rsidR="00C536CD" w:rsidRPr="009A2AD5" w:rsidRDefault="00D94F2B" w:rsidP="009A2AD5">
      <w:pPr>
        <w:spacing w:after="0" w:line="360" w:lineRule="auto"/>
        <w:rPr>
          <w:rFonts w:ascii="Times New Roman" w:hAnsi="Times New Roman" w:cs="Times New Roman"/>
          <w:noProof/>
          <w:sz w:val="20"/>
          <w:szCs w:val="20"/>
          <w:lang w:val="en-IN" w:eastAsia="en-IN" w:bidi="hi-IN"/>
        </w:rPr>
      </w:pPr>
      <w:r w:rsidRPr="009A2AD5">
        <w:rPr>
          <w:rFonts w:ascii="Times New Roman" w:hAnsi="Times New Roman" w:cs="Times New Roman"/>
          <w:noProof/>
          <w:sz w:val="20"/>
          <w:szCs w:val="20"/>
          <w:lang w:val="en-IN" w:eastAsia="en-IN" w:bidi="hi-IN"/>
        </w:rPr>
        <w:t xml:space="preserve">                     </w:t>
      </w:r>
      <w:r w:rsidR="00C536CD" w:rsidRPr="009A2AD5">
        <w:rPr>
          <w:rFonts w:ascii="Times New Roman" w:hAnsi="Times New Roman" w:cs="Times New Roman"/>
          <w:noProof/>
          <w:sz w:val="20"/>
          <w:szCs w:val="20"/>
          <w:lang w:val="en-IN" w:eastAsia="en-IN" w:bidi="hi-IN"/>
        </w:rPr>
        <w:t xml:space="preserve">              </w:t>
      </w:r>
      <w:r w:rsidRPr="009A2AD5">
        <w:rPr>
          <w:rFonts w:ascii="Times New Roman" w:hAnsi="Times New Roman" w:cs="Times New Roman"/>
          <w:noProof/>
          <w:sz w:val="20"/>
          <w:szCs w:val="20"/>
          <w:lang w:val="en-IN" w:eastAsia="en-IN" w:bidi="hi-IN"/>
        </w:rPr>
        <w:t xml:space="preserve"> Fig 1 CT Pic</w:t>
      </w:r>
      <w:r w:rsidR="00C53649" w:rsidRPr="009A2AD5">
        <w:rPr>
          <w:rFonts w:ascii="Times New Roman" w:hAnsi="Times New Roman" w:cs="Times New Roman"/>
          <w:noProof/>
          <w:sz w:val="20"/>
          <w:szCs w:val="20"/>
          <w:lang w:val="en-IN" w:eastAsia="en-IN" w:bidi="hi-IN"/>
        </w:rPr>
        <w:t>ture showing left basal ganglia infarct  in a 55 yr old female</w:t>
      </w:r>
    </w:p>
    <w:p w:rsidR="00D94F2B" w:rsidRDefault="00C536CD" w:rsidP="009A2AD5">
      <w:pPr>
        <w:spacing w:after="0" w:line="360" w:lineRule="auto"/>
        <w:rPr>
          <w:rFonts w:ascii="Times New Roman" w:hAnsi="Times New Roman" w:cs="Times New Roman"/>
          <w:noProof/>
          <w:sz w:val="20"/>
          <w:szCs w:val="20"/>
          <w:lang w:val="en-IN" w:eastAsia="en-IN" w:bidi="hi-IN"/>
        </w:rPr>
      </w:pPr>
      <w:r w:rsidRPr="009A2AD5">
        <w:rPr>
          <w:rFonts w:ascii="Times New Roman" w:hAnsi="Times New Roman" w:cs="Times New Roman"/>
          <w:noProof/>
          <w:sz w:val="20"/>
          <w:szCs w:val="20"/>
          <w:lang w:val="en-IN" w:eastAsia="en-IN" w:bidi="hi-IN"/>
        </w:rPr>
        <w:t xml:space="preserve">                                        </w:t>
      </w:r>
      <w:r w:rsidR="00C53649" w:rsidRPr="009A2AD5">
        <w:rPr>
          <w:rFonts w:ascii="Times New Roman" w:hAnsi="Times New Roman" w:cs="Times New Roman"/>
          <w:noProof/>
          <w:sz w:val="20"/>
          <w:szCs w:val="20"/>
          <w:lang w:val="en-IN" w:eastAsia="en-IN" w:bidi="hi-IN"/>
        </w:rPr>
        <w:t xml:space="preserve"> following OPCABG with normal </w:t>
      </w:r>
      <w:r w:rsidRPr="009A2AD5">
        <w:rPr>
          <w:rFonts w:ascii="Times New Roman" w:hAnsi="Times New Roman" w:cs="Times New Roman"/>
          <w:noProof/>
          <w:sz w:val="20"/>
          <w:szCs w:val="20"/>
          <w:lang w:val="en-IN" w:eastAsia="en-IN" w:bidi="hi-IN"/>
        </w:rPr>
        <w:t xml:space="preserve"> </w:t>
      </w:r>
      <w:r w:rsidR="00C53649" w:rsidRPr="009A2AD5">
        <w:rPr>
          <w:rFonts w:ascii="Times New Roman" w:hAnsi="Times New Roman" w:cs="Times New Roman"/>
          <w:noProof/>
          <w:sz w:val="20"/>
          <w:szCs w:val="20"/>
          <w:lang w:val="en-IN" w:eastAsia="en-IN" w:bidi="hi-IN"/>
        </w:rPr>
        <w:t xml:space="preserve">preoperative carotid doppler study   </w:t>
      </w:r>
      <w:r w:rsidR="00D94F2B" w:rsidRPr="009A2AD5">
        <w:rPr>
          <w:rFonts w:ascii="Times New Roman" w:hAnsi="Times New Roman" w:cs="Times New Roman"/>
          <w:noProof/>
          <w:sz w:val="20"/>
          <w:szCs w:val="20"/>
          <w:lang w:val="en-IN" w:eastAsia="en-IN" w:bidi="hi-IN"/>
        </w:rPr>
        <w:t xml:space="preserve">   </w:t>
      </w:r>
    </w:p>
    <w:p w:rsidR="009A2AD5" w:rsidRDefault="009A2AD5" w:rsidP="009A2AD5">
      <w:pPr>
        <w:spacing w:after="0" w:line="360" w:lineRule="auto"/>
        <w:rPr>
          <w:rFonts w:ascii="Times New Roman" w:hAnsi="Times New Roman" w:cs="Times New Roman"/>
          <w:noProof/>
          <w:sz w:val="20"/>
          <w:szCs w:val="20"/>
          <w:lang w:val="en-IN" w:eastAsia="en-IN" w:bidi="hi-IN"/>
        </w:rPr>
      </w:pPr>
    </w:p>
    <w:p w:rsidR="009A2AD5" w:rsidRDefault="009A2AD5" w:rsidP="009A2AD5">
      <w:pPr>
        <w:spacing w:after="0" w:line="360" w:lineRule="auto"/>
        <w:rPr>
          <w:rFonts w:ascii="Times New Roman" w:hAnsi="Times New Roman" w:cs="Times New Roman"/>
          <w:noProof/>
          <w:sz w:val="20"/>
          <w:szCs w:val="20"/>
          <w:lang w:val="en-IN" w:eastAsia="en-IN" w:bidi="hi-IN"/>
        </w:rPr>
      </w:pPr>
    </w:p>
    <w:p w:rsidR="009A2AD5" w:rsidRDefault="009A2AD5" w:rsidP="009A2AD5">
      <w:pPr>
        <w:spacing w:after="0" w:line="360" w:lineRule="auto"/>
        <w:rPr>
          <w:rFonts w:ascii="Times New Roman" w:hAnsi="Times New Roman" w:cs="Times New Roman"/>
          <w:noProof/>
          <w:sz w:val="20"/>
          <w:szCs w:val="20"/>
          <w:lang w:val="en-IN" w:eastAsia="en-IN" w:bidi="hi-IN"/>
        </w:rPr>
      </w:pPr>
    </w:p>
    <w:p w:rsidR="009A2AD5" w:rsidRDefault="009A2AD5" w:rsidP="009A2AD5">
      <w:pPr>
        <w:spacing w:after="0" w:line="360" w:lineRule="auto"/>
        <w:rPr>
          <w:rFonts w:ascii="Times New Roman" w:hAnsi="Times New Roman" w:cs="Times New Roman"/>
          <w:noProof/>
          <w:sz w:val="20"/>
          <w:szCs w:val="20"/>
          <w:lang w:val="en-IN" w:eastAsia="en-IN" w:bidi="hi-IN"/>
        </w:rPr>
      </w:pPr>
    </w:p>
    <w:p w:rsidR="009A2AD5" w:rsidRDefault="009A2AD5" w:rsidP="009A2AD5">
      <w:pPr>
        <w:spacing w:after="0" w:line="360" w:lineRule="auto"/>
        <w:rPr>
          <w:rFonts w:ascii="Times New Roman" w:hAnsi="Times New Roman" w:cs="Times New Roman"/>
          <w:noProof/>
          <w:sz w:val="20"/>
          <w:szCs w:val="20"/>
          <w:lang w:val="en-IN" w:eastAsia="en-IN" w:bidi="hi-IN"/>
        </w:rPr>
      </w:pPr>
    </w:p>
    <w:p w:rsidR="0004418B" w:rsidRPr="009A2AD5" w:rsidRDefault="0004418B" w:rsidP="009A2AD5">
      <w:pPr>
        <w:spacing w:after="0" w:line="360" w:lineRule="auto"/>
        <w:jc w:val="both"/>
        <w:rPr>
          <w:rFonts w:ascii="Times New Roman" w:hAnsi="Times New Roman" w:cs="Times New Roman"/>
          <w:sz w:val="20"/>
          <w:szCs w:val="20"/>
        </w:rPr>
      </w:pPr>
      <w:r w:rsidRPr="009A2AD5">
        <w:rPr>
          <w:rFonts w:ascii="Times New Roman" w:hAnsi="Times New Roman" w:cs="Times New Roman"/>
          <w:b/>
          <w:sz w:val="20"/>
          <w:szCs w:val="20"/>
        </w:rPr>
        <w:t>Table 1:-Distribution of socio-demographic characteristics of study subjects.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gridCol w:w="2880"/>
        <w:gridCol w:w="2880"/>
      </w:tblGrid>
      <w:tr w:rsidR="0004418B" w:rsidRPr="009A2AD5" w:rsidTr="009A2AD5">
        <w:tc>
          <w:tcPr>
            <w:tcW w:w="2880" w:type="dxa"/>
            <w:vAlign w:val="center"/>
          </w:tcPr>
          <w:p w:rsidR="0004418B" w:rsidRPr="009A2AD5" w:rsidRDefault="0004418B" w:rsidP="009A2AD5">
            <w:pPr>
              <w:spacing w:after="0" w:line="360" w:lineRule="auto"/>
              <w:jc w:val="both"/>
              <w:rPr>
                <w:rFonts w:ascii="Times New Roman" w:hAnsi="Times New Roman" w:cs="Times New Roman"/>
                <w:sz w:val="20"/>
                <w:szCs w:val="20"/>
              </w:rPr>
            </w:pPr>
            <w:r w:rsidRPr="009A2AD5">
              <w:rPr>
                <w:rFonts w:ascii="Times New Roman" w:hAnsi="Times New Roman" w:cs="Times New Roman"/>
                <w:b/>
                <w:sz w:val="20"/>
                <w:szCs w:val="20"/>
              </w:rPr>
              <w:t>Socio-demographic characteristics</w:t>
            </w:r>
          </w:p>
        </w:tc>
        <w:tc>
          <w:tcPr>
            <w:tcW w:w="2880" w:type="dxa"/>
            <w:vAlign w:val="center"/>
          </w:tcPr>
          <w:p w:rsidR="0004418B" w:rsidRPr="009A2AD5" w:rsidRDefault="0004418B" w:rsidP="009A2AD5">
            <w:pPr>
              <w:spacing w:after="0" w:line="360" w:lineRule="auto"/>
              <w:jc w:val="both"/>
              <w:rPr>
                <w:rFonts w:ascii="Times New Roman" w:hAnsi="Times New Roman" w:cs="Times New Roman"/>
                <w:sz w:val="20"/>
                <w:szCs w:val="20"/>
              </w:rPr>
            </w:pPr>
          </w:p>
        </w:tc>
        <w:tc>
          <w:tcPr>
            <w:tcW w:w="2880" w:type="dxa"/>
            <w:vAlign w:val="center"/>
          </w:tcPr>
          <w:p w:rsidR="0004418B" w:rsidRPr="009A2AD5" w:rsidRDefault="0004418B" w:rsidP="009A2AD5">
            <w:pPr>
              <w:spacing w:after="0" w:line="360" w:lineRule="auto"/>
              <w:jc w:val="both"/>
              <w:rPr>
                <w:rFonts w:ascii="Times New Roman" w:hAnsi="Times New Roman" w:cs="Times New Roman"/>
                <w:sz w:val="20"/>
                <w:szCs w:val="20"/>
              </w:rPr>
            </w:pPr>
          </w:p>
        </w:tc>
      </w:tr>
      <w:tr w:rsidR="0004418B" w:rsidRPr="009A2AD5" w:rsidTr="009A2AD5">
        <w:tc>
          <w:tcPr>
            <w:tcW w:w="8640" w:type="dxa"/>
            <w:gridSpan w:val="3"/>
            <w:vAlign w:val="center"/>
          </w:tcPr>
          <w:p w:rsidR="0004418B" w:rsidRPr="009A2AD5" w:rsidRDefault="0004418B" w:rsidP="009A2AD5">
            <w:pPr>
              <w:spacing w:after="0" w:line="360" w:lineRule="auto"/>
              <w:jc w:val="both"/>
              <w:rPr>
                <w:rFonts w:ascii="Times New Roman" w:hAnsi="Times New Roman" w:cs="Times New Roman"/>
                <w:sz w:val="20"/>
                <w:szCs w:val="20"/>
              </w:rPr>
            </w:pPr>
            <w:r w:rsidRPr="009A2AD5">
              <w:rPr>
                <w:rFonts w:ascii="Times New Roman" w:hAnsi="Times New Roman" w:cs="Times New Roman"/>
                <w:b/>
                <w:sz w:val="20"/>
                <w:szCs w:val="20"/>
              </w:rPr>
              <w:t>Age(years)</w:t>
            </w:r>
          </w:p>
        </w:tc>
      </w:tr>
      <w:tr w:rsidR="0004418B" w:rsidRPr="009A2AD5" w:rsidTr="009A2AD5">
        <w:tc>
          <w:tcPr>
            <w:tcW w:w="2880" w:type="dxa"/>
            <w:vAlign w:val="center"/>
          </w:tcPr>
          <w:p w:rsidR="0004418B" w:rsidRPr="009A2AD5" w:rsidRDefault="0004418B" w:rsidP="009A2AD5">
            <w:pPr>
              <w:spacing w:after="0" w:line="360" w:lineRule="auto"/>
              <w:jc w:val="both"/>
              <w:rPr>
                <w:rFonts w:ascii="Times New Roman" w:hAnsi="Times New Roman" w:cs="Times New Roman"/>
                <w:sz w:val="20"/>
                <w:szCs w:val="20"/>
              </w:rPr>
            </w:pPr>
            <w:r w:rsidRPr="009A2AD5">
              <w:rPr>
                <w:rFonts w:ascii="Times New Roman" w:hAnsi="Times New Roman" w:cs="Times New Roman"/>
                <w:sz w:val="20"/>
                <w:szCs w:val="20"/>
              </w:rPr>
              <w:t>Mean ± SD</w:t>
            </w:r>
          </w:p>
        </w:tc>
        <w:tc>
          <w:tcPr>
            <w:tcW w:w="5760" w:type="dxa"/>
            <w:gridSpan w:val="2"/>
            <w:vAlign w:val="center"/>
          </w:tcPr>
          <w:p w:rsidR="0004418B" w:rsidRPr="009A2AD5" w:rsidRDefault="0004418B" w:rsidP="009A2AD5">
            <w:pPr>
              <w:spacing w:after="0" w:line="360" w:lineRule="auto"/>
              <w:jc w:val="both"/>
              <w:rPr>
                <w:rFonts w:ascii="Times New Roman" w:hAnsi="Times New Roman" w:cs="Times New Roman"/>
                <w:sz w:val="20"/>
                <w:szCs w:val="20"/>
              </w:rPr>
            </w:pPr>
            <w:r w:rsidRPr="009A2AD5">
              <w:rPr>
                <w:rFonts w:ascii="Times New Roman" w:hAnsi="Times New Roman" w:cs="Times New Roman"/>
                <w:sz w:val="20"/>
                <w:szCs w:val="20"/>
              </w:rPr>
              <w:t>53.16 ± 10.4</w:t>
            </w:r>
          </w:p>
        </w:tc>
      </w:tr>
      <w:tr w:rsidR="0004418B" w:rsidRPr="009A2AD5" w:rsidTr="009A2AD5">
        <w:tc>
          <w:tcPr>
            <w:tcW w:w="2880" w:type="dxa"/>
            <w:vAlign w:val="center"/>
          </w:tcPr>
          <w:p w:rsidR="0004418B" w:rsidRPr="009A2AD5" w:rsidRDefault="0004418B" w:rsidP="009A2AD5">
            <w:pPr>
              <w:spacing w:after="0" w:line="360" w:lineRule="auto"/>
              <w:jc w:val="both"/>
              <w:rPr>
                <w:rFonts w:ascii="Times New Roman" w:hAnsi="Times New Roman" w:cs="Times New Roman"/>
                <w:sz w:val="20"/>
                <w:szCs w:val="20"/>
              </w:rPr>
            </w:pPr>
            <w:r w:rsidRPr="009A2AD5">
              <w:rPr>
                <w:rFonts w:ascii="Times New Roman" w:hAnsi="Times New Roman" w:cs="Times New Roman"/>
                <w:sz w:val="20"/>
                <w:szCs w:val="20"/>
              </w:rPr>
              <w:t>Median(25th-75th percentile)</w:t>
            </w:r>
          </w:p>
        </w:tc>
        <w:tc>
          <w:tcPr>
            <w:tcW w:w="5760" w:type="dxa"/>
            <w:gridSpan w:val="2"/>
            <w:vAlign w:val="center"/>
          </w:tcPr>
          <w:p w:rsidR="0004418B" w:rsidRPr="009A2AD5" w:rsidRDefault="0004418B" w:rsidP="009A2AD5">
            <w:pPr>
              <w:spacing w:after="0" w:line="360" w:lineRule="auto"/>
              <w:jc w:val="both"/>
              <w:rPr>
                <w:rFonts w:ascii="Times New Roman" w:hAnsi="Times New Roman" w:cs="Times New Roman"/>
                <w:sz w:val="20"/>
                <w:szCs w:val="20"/>
              </w:rPr>
            </w:pPr>
            <w:r w:rsidRPr="009A2AD5">
              <w:rPr>
                <w:rFonts w:ascii="Times New Roman" w:hAnsi="Times New Roman" w:cs="Times New Roman"/>
                <w:sz w:val="20"/>
                <w:szCs w:val="20"/>
              </w:rPr>
              <w:t>50(46-60)</w:t>
            </w:r>
          </w:p>
        </w:tc>
      </w:tr>
      <w:tr w:rsidR="0004418B" w:rsidRPr="009A2AD5" w:rsidTr="009A2AD5">
        <w:tc>
          <w:tcPr>
            <w:tcW w:w="2880" w:type="dxa"/>
            <w:vAlign w:val="center"/>
          </w:tcPr>
          <w:p w:rsidR="0004418B" w:rsidRPr="009A2AD5" w:rsidRDefault="0004418B" w:rsidP="009A2AD5">
            <w:pPr>
              <w:spacing w:after="0" w:line="360" w:lineRule="auto"/>
              <w:jc w:val="both"/>
              <w:rPr>
                <w:rFonts w:ascii="Times New Roman" w:hAnsi="Times New Roman" w:cs="Times New Roman"/>
                <w:sz w:val="20"/>
                <w:szCs w:val="20"/>
              </w:rPr>
            </w:pPr>
            <w:r w:rsidRPr="009A2AD5">
              <w:rPr>
                <w:rFonts w:ascii="Times New Roman" w:hAnsi="Times New Roman" w:cs="Times New Roman"/>
                <w:sz w:val="20"/>
                <w:szCs w:val="20"/>
              </w:rPr>
              <w:t>Range</w:t>
            </w:r>
          </w:p>
        </w:tc>
        <w:tc>
          <w:tcPr>
            <w:tcW w:w="5760" w:type="dxa"/>
            <w:gridSpan w:val="2"/>
            <w:vAlign w:val="center"/>
          </w:tcPr>
          <w:p w:rsidR="0004418B" w:rsidRPr="009A2AD5" w:rsidRDefault="0004418B" w:rsidP="009A2AD5">
            <w:pPr>
              <w:spacing w:after="0" w:line="360" w:lineRule="auto"/>
              <w:jc w:val="both"/>
              <w:rPr>
                <w:rFonts w:ascii="Times New Roman" w:hAnsi="Times New Roman" w:cs="Times New Roman"/>
                <w:sz w:val="20"/>
                <w:szCs w:val="20"/>
              </w:rPr>
            </w:pPr>
            <w:r w:rsidRPr="009A2AD5">
              <w:rPr>
                <w:rFonts w:ascii="Times New Roman" w:hAnsi="Times New Roman" w:cs="Times New Roman"/>
                <w:sz w:val="20"/>
                <w:szCs w:val="20"/>
              </w:rPr>
              <w:t>30-76</w:t>
            </w:r>
          </w:p>
        </w:tc>
      </w:tr>
      <w:tr w:rsidR="0004418B" w:rsidRPr="009A2AD5" w:rsidTr="009A2AD5">
        <w:tc>
          <w:tcPr>
            <w:tcW w:w="8640" w:type="dxa"/>
            <w:gridSpan w:val="3"/>
            <w:vAlign w:val="center"/>
          </w:tcPr>
          <w:p w:rsidR="0004418B" w:rsidRPr="009A2AD5" w:rsidRDefault="0004418B" w:rsidP="009A2AD5">
            <w:pPr>
              <w:spacing w:after="0" w:line="360" w:lineRule="auto"/>
              <w:jc w:val="both"/>
              <w:rPr>
                <w:rFonts w:ascii="Times New Roman" w:hAnsi="Times New Roman" w:cs="Times New Roman"/>
                <w:sz w:val="20"/>
                <w:szCs w:val="20"/>
              </w:rPr>
            </w:pPr>
            <w:r w:rsidRPr="009A2AD5">
              <w:rPr>
                <w:rFonts w:ascii="Times New Roman" w:hAnsi="Times New Roman" w:cs="Times New Roman"/>
                <w:b/>
                <w:sz w:val="20"/>
                <w:szCs w:val="20"/>
              </w:rPr>
              <w:t>Gender</w:t>
            </w:r>
          </w:p>
        </w:tc>
      </w:tr>
      <w:tr w:rsidR="0004418B" w:rsidRPr="009A2AD5" w:rsidTr="009A2AD5">
        <w:tc>
          <w:tcPr>
            <w:tcW w:w="2880" w:type="dxa"/>
            <w:vAlign w:val="center"/>
          </w:tcPr>
          <w:p w:rsidR="0004418B" w:rsidRPr="009A2AD5" w:rsidRDefault="0004418B" w:rsidP="009A2AD5">
            <w:pPr>
              <w:spacing w:after="0" w:line="360" w:lineRule="auto"/>
              <w:jc w:val="both"/>
              <w:rPr>
                <w:rFonts w:ascii="Times New Roman" w:hAnsi="Times New Roman" w:cs="Times New Roman"/>
                <w:sz w:val="20"/>
                <w:szCs w:val="20"/>
              </w:rPr>
            </w:pPr>
            <w:r w:rsidRPr="009A2AD5">
              <w:rPr>
                <w:rFonts w:ascii="Times New Roman" w:hAnsi="Times New Roman" w:cs="Times New Roman"/>
                <w:sz w:val="20"/>
                <w:szCs w:val="20"/>
              </w:rPr>
              <w:t>Female</w:t>
            </w:r>
          </w:p>
        </w:tc>
        <w:tc>
          <w:tcPr>
            <w:tcW w:w="2880" w:type="dxa"/>
            <w:vAlign w:val="center"/>
          </w:tcPr>
          <w:p w:rsidR="0004418B" w:rsidRPr="009A2AD5" w:rsidRDefault="0004418B" w:rsidP="009A2AD5">
            <w:pPr>
              <w:spacing w:after="0" w:line="360" w:lineRule="auto"/>
              <w:jc w:val="both"/>
              <w:rPr>
                <w:rFonts w:ascii="Times New Roman" w:hAnsi="Times New Roman" w:cs="Times New Roman"/>
                <w:sz w:val="20"/>
                <w:szCs w:val="20"/>
              </w:rPr>
            </w:pPr>
            <w:r w:rsidRPr="009A2AD5">
              <w:rPr>
                <w:rFonts w:ascii="Times New Roman" w:hAnsi="Times New Roman" w:cs="Times New Roman"/>
                <w:sz w:val="20"/>
                <w:szCs w:val="20"/>
              </w:rPr>
              <w:t>4</w:t>
            </w:r>
          </w:p>
        </w:tc>
        <w:tc>
          <w:tcPr>
            <w:tcW w:w="2880" w:type="dxa"/>
            <w:vAlign w:val="center"/>
          </w:tcPr>
          <w:p w:rsidR="0004418B" w:rsidRPr="009A2AD5" w:rsidRDefault="0004418B" w:rsidP="009A2AD5">
            <w:pPr>
              <w:spacing w:after="0" w:line="360" w:lineRule="auto"/>
              <w:jc w:val="both"/>
              <w:rPr>
                <w:rFonts w:ascii="Times New Roman" w:hAnsi="Times New Roman" w:cs="Times New Roman"/>
                <w:sz w:val="20"/>
                <w:szCs w:val="20"/>
              </w:rPr>
            </w:pPr>
            <w:r w:rsidRPr="009A2AD5">
              <w:rPr>
                <w:rFonts w:ascii="Times New Roman" w:hAnsi="Times New Roman" w:cs="Times New Roman"/>
                <w:sz w:val="20"/>
                <w:szCs w:val="20"/>
              </w:rPr>
              <w:t>4.00%</w:t>
            </w:r>
          </w:p>
        </w:tc>
      </w:tr>
      <w:tr w:rsidR="0004418B" w:rsidRPr="009A2AD5" w:rsidTr="009A2AD5">
        <w:tc>
          <w:tcPr>
            <w:tcW w:w="2880" w:type="dxa"/>
            <w:vAlign w:val="center"/>
          </w:tcPr>
          <w:p w:rsidR="0004418B" w:rsidRPr="009A2AD5" w:rsidRDefault="0004418B" w:rsidP="009A2AD5">
            <w:pPr>
              <w:spacing w:after="0" w:line="360" w:lineRule="auto"/>
              <w:jc w:val="both"/>
              <w:rPr>
                <w:rFonts w:ascii="Times New Roman" w:hAnsi="Times New Roman" w:cs="Times New Roman"/>
                <w:sz w:val="20"/>
                <w:szCs w:val="20"/>
              </w:rPr>
            </w:pPr>
            <w:r w:rsidRPr="009A2AD5">
              <w:rPr>
                <w:rFonts w:ascii="Times New Roman" w:hAnsi="Times New Roman" w:cs="Times New Roman"/>
                <w:sz w:val="20"/>
                <w:szCs w:val="20"/>
              </w:rPr>
              <w:t>Male</w:t>
            </w:r>
          </w:p>
        </w:tc>
        <w:tc>
          <w:tcPr>
            <w:tcW w:w="2880" w:type="dxa"/>
            <w:vAlign w:val="center"/>
          </w:tcPr>
          <w:p w:rsidR="0004418B" w:rsidRPr="009A2AD5" w:rsidRDefault="0004418B" w:rsidP="009A2AD5">
            <w:pPr>
              <w:spacing w:after="0" w:line="360" w:lineRule="auto"/>
              <w:jc w:val="both"/>
              <w:rPr>
                <w:rFonts w:ascii="Times New Roman" w:hAnsi="Times New Roman" w:cs="Times New Roman"/>
                <w:sz w:val="20"/>
                <w:szCs w:val="20"/>
              </w:rPr>
            </w:pPr>
            <w:r w:rsidRPr="009A2AD5">
              <w:rPr>
                <w:rFonts w:ascii="Times New Roman" w:hAnsi="Times New Roman" w:cs="Times New Roman"/>
                <w:sz w:val="20"/>
                <w:szCs w:val="20"/>
              </w:rPr>
              <w:t>96</w:t>
            </w:r>
          </w:p>
        </w:tc>
        <w:tc>
          <w:tcPr>
            <w:tcW w:w="2880" w:type="dxa"/>
            <w:vAlign w:val="center"/>
          </w:tcPr>
          <w:p w:rsidR="0004418B" w:rsidRPr="009A2AD5" w:rsidRDefault="0004418B" w:rsidP="009A2AD5">
            <w:pPr>
              <w:spacing w:after="0" w:line="360" w:lineRule="auto"/>
              <w:jc w:val="both"/>
              <w:rPr>
                <w:rFonts w:ascii="Times New Roman" w:hAnsi="Times New Roman" w:cs="Times New Roman"/>
                <w:sz w:val="20"/>
                <w:szCs w:val="20"/>
              </w:rPr>
            </w:pPr>
            <w:r w:rsidRPr="009A2AD5">
              <w:rPr>
                <w:rFonts w:ascii="Times New Roman" w:hAnsi="Times New Roman" w:cs="Times New Roman"/>
                <w:sz w:val="20"/>
                <w:szCs w:val="20"/>
              </w:rPr>
              <w:t>96.00%</w:t>
            </w:r>
          </w:p>
        </w:tc>
      </w:tr>
    </w:tbl>
    <w:p w:rsidR="00592D0C" w:rsidRPr="009A2AD5" w:rsidRDefault="00592D0C" w:rsidP="009A2AD5">
      <w:pPr>
        <w:spacing w:after="0" w:line="360" w:lineRule="auto"/>
        <w:jc w:val="both"/>
        <w:rPr>
          <w:rFonts w:ascii="Times New Roman" w:hAnsi="Times New Roman" w:cs="Times New Roman"/>
          <w:b/>
          <w:sz w:val="20"/>
          <w:szCs w:val="20"/>
        </w:rPr>
      </w:pPr>
    </w:p>
    <w:p w:rsidR="00262F46" w:rsidRPr="009A2AD5" w:rsidRDefault="00262F46" w:rsidP="009A2AD5">
      <w:pPr>
        <w:spacing w:after="0" w:line="360" w:lineRule="auto"/>
        <w:jc w:val="both"/>
        <w:rPr>
          <w:rFonts w:ascii="Times New Roman" w:hAnsi="Times New Roman" w:cs="Times New Roman"/>
          <w:b/>
          <w:sz w:val="20"/>
          <w:szCs w:val="20"/>
        </w:rPr>
      </w:pPr>
    </w:p>
    <w:p w:rsidR="0004418B" w:rsidRPr="009A2AD5" w:rsidRDefault="0004418B" w:rsidP="009A2AD5">
      <w:pPr>
        <w:spacing w:after="0" w:line="360" w:lineRule="auto"/>
        <w:jc w:val="both"/>
        <w:rPr>
          <w:rFonts w:ascii="Times New Roman" w:hAnsi="Times New Roman" w:cs="Times New Roman"/>
          <w:sz w:val="20"/>
          <w:szCs w:val="20"/>
        </w:rPr>
      </w:pPr>
      <w:r w:rsidRPr="009A2AD5">
        <w:rPr>
          <w:rFonts w:ascii="Times New Roman" w:hAnsi="Times New Roman" w:cs="Times New Roman"/>
          <w:b/>
          <w:sz w:val="20"/>
          <w:szCs w:val="20"/>
        </w:rPr>
        <w:t>Table 2:-Distribution of single/double/triple vessel disease of study subjects.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gridCol w:w="2880"/>
        <w:gridCol w:w="2880"/>
      </w:tblGrid>
      <w:tr w:rsidR="0004418B" w:rsidRPr="009A2AD5" w:rsidTr="009A2AD5">
        <w:tc>
          <w:tcPr>
            <w:tcW w:w="2880" w:type="dxa"/>
            <w:vAlign w:val="center"/>
          </w:tcPr>
          <w:p w:rsidR="0004418B" w:rsidRPr="009A2AD5" w:rsidRDefault="0004418B" w:rsidP="009A2AD5">
            <w:pPr>
              <w:spacing w:after="0" w:line="360" w:lineRule="auto"/>
              <w:jc w:val="both"/>
              <w:rPr>
                <w:rFonts w:ascii="Times New Roman" w:hAnsi="Times New Roman" w:cs="Times New Roman"/>
                <w:sz w:val="20"/>
                <w:szCs w:val="20"/>
              </w:rPr>
            </w:pPr>
            <w:r w:rsidRPr="009A2AD5">
              <w:rPr>
                <w:rFonts w:ascii="Times New Roman" w:hAnsi="Times New Roman" w:cs="Times New Roman"/>
                <w:b/>
                <w:sz w:val="20"/>
                <w:szCs w:val="20"/>
              </w:rPr>
              <w:t>Single/double/triple vessel disease</w:t>
            </w:r>
          </w:p>
        </w:tc>
        <w:tc>
          <w:tcPr>
            <w:tcW w:w="2880" w:type="dxa"/>
            <w:vAlign w:val="center"/>
          </w:tcPr>
          <w:p w:rsidR="0004418B" w:rsidRPr="009A2AD5" w:rsidRDefault="0004418B" w:rsidP="009A2AD5">
            <w:pPr>
              <w:spacing w:after="0" w:line="360" w:lineRule="auto"/>
              <w:jc w:val="both"/>
              <w:rPr>
                <w:rFonts w:ascii="Times New Roman" w:hAnsi="Times New Roman" w:cs="Times New Roman"/>
                <w:sz w:val="20"/>
                <w:szCs w:val="20"/>
              </w:rPr>
            </w:pPr>
            <w:r w:rsidRPr="009A2AD5">
              <w:rPr>
                <w:rFonts w:ascii="Times New Roman" w:hAnsi="Times New Roman" w:cs="Times New Roman"/>
                <w:b/>
                <w:sz w:val="20"/>
                <w:szCs w:val="20"/>
              </w:rPr>
              <w:t>Frequency</w:t>
            </w:r>
          </w:p>
        </w:tc>
        <w:tc>
          <w:tcPr>
            <w:tcW w:w="2880" w:type="dxa"/>
            <w:vAlign w:val="center"/>
          </w:tcPr>
          <w:p w:rsidR="0004418B" w:rsidRPr="009A2AD5" w:rsidRDefault="0004418B" w:rsidP="009A2AD5">
            <w:pPr>
              <w:spacing w:after="0" w:line="360" w:lineRule="auto"/>
              <w:jc w:val="both"/>
              <w:rPr>
                <w:rFonts w:ascii="Times New Roman" w:hAnsi="Times New Roman" w:cs="Times New Roman"/>
                <w:sz w:val="20"/>
                <w:szCs w:val="20"/>
              </w:rPr>
            </w:pPr>
            <w:r w:rsidRPr="009A2AD5">
              <w:rPr>
                <w:rFonts w:ascii="Times New Roman" w:hAnsi="Times New Roman" w:cs="Times New Roman"/>
                <w:b/>
                <w:sz w:val="20"/>
                <w:szCs w:val="20"/>
              </w:rPr>
              <w:t>Percentage</w:t>
            </w:r>
          </w:p>
        </w:tc>
      </w:tr>
      <w:tr w:rsidR="0004418B" w:rsidRPr="009A2AD5" w:rsidTr="009A2AD5">
        <w:tc>
          <w:tcPr>
            <w:tcW w:w="2880" w:type="dxa"/>
            <w:vAlign w:val="center"/>
          </w:tcPr>
          <w:p w:rsidR="0004418B" w:rsidRPr="009A2AD5" w:rsidRDefault="0004418B" w:rsidP="009A2AD5">
            <w:pPr>
              <w:spacing w:after="0" w:line="360" w:lineRule="auto"/>
              <w:jc w:val="both"/>
              <w:rPr>
                <w:rFonts w:ascii="Times New Roman" w:hAnsi="Times New Roman" w:cs="Times New Roman"/>
                <w:sz w:val="20"/>
                <w:szCs w:val="20"/>
              </w:rPr>
            </w:pPr>
            <w:r w:rsidRPr="009A2AD5">
              <w:rPr>
                <w:rFonts w:ascii="Times New Roman" w:hAnsi="Times New Roman" w:cs="Times New Roman"/>
                <w:sz w:val="20"/>
                <w:szCs w:val="20"/>
              </w:rPr>
              <w:t>Single vessel disease</w:t>
            </w:r>
          </w:p>
        </w:tc>
        <w:tc>
          <w:tcPr>
            <w:tcW w:w="2880" w:type="dxa"/>
            <w:vAlign w:val="center"/>
          </w:tcPr>
          <w:p w:rsidR="0004418B" w:rsidRPr="009A2AD5" w:rsidRDefault="0004418B" w:rsidP="009A2AD5">
            <w:pPr>
              <w:spacing w:after="0" w:line="360" w:lineRule="auto"/>
              <w:jc w:val="both"/>
              <w:rPr>
                <w:rFonts w:ascii="Times New Roman" w:hAnsi="Times New Roman" w:cs="Times New Roman"/>
                <w:sz w:val="20"/>
                <w:szCs w:val="20"/>
              </w:rPr>
            </w:pPr>
            <w:r w:rsidRPr="009A2AD5">
              <w:rPr>
                <w:rFonts w:ascii="Times New Roman" w:hAnsi="Times New Roman" w:cs="Times New Roman"/>
                <w:sz w:val="20"/>
                <w:szCs w:val="20"/>
              </w:rPr>
              <w:t>0</w:t>
            </w:r>
          </w:p>
        </w:tc>
        <w:tc>
          <w:tcPr>
            <w:tcW w:w="2880" w:type="dxa"/>
            <w:vAlign w:val="center"/>
          </w:tcPr>
          <w:p w:rsidR="0004418B" w:rsidRPr="009A2AD5" w:rsidRDefault="0004418B" w:rsidP="009A2AD5">
            <w:pPr>
              <w:spacing w:after="0" w:line="360" w:lineRule="auto"/>
              <w:jc w:val="both"/>
              <w:rPr>
                <w:rFonts w:ascii="Times New Roman" w:hAnsi="Times New Roman" w:cs="Times New Roman"/>
                <w:sz w:val="20"/>
                <w:szCs w:val="20"/>
              </w:rPr>
            </w:pPr>
            <w:r w:rsidRPr="009A2AD5">
              <w:rPr>
                <w:rFonts w:ascii="Times New Roman" w:hAnsi="Times New Roman" w:cs="Times New Roman"/>
                <w:sz w:val="20"/>
                <w:szCs w:val="20"/>
              </w:rPr>
              <w:t>0.00%</w:t>
            </w:r>
          </w:p>
        </w:tc>
      </w:tr>
      <w:tr w:rsidR="0004418B" w:rsidRPr="009A2AD5" w:rsidTr="009A2AD5">
        <w:tc>
          <w:tcPr>
            <w:tcW w:w="2880" w:type="dxa"/>
            <w:vAlign w:val="center"/>
          </w:tcPr>
          <w:p w:rsidR="0004418B" w:rsidRPr="009A2AD5" w:rsidRDefault="0004418B" w:rsidP="009A2AD5">
            <w:pPr>
              <w:spacing w:after="0" w:line="360" w:lineRule="auto"/>
              <w:jc w:val="both"/>
              <w:rPr>
                <w:rFonts w:ascii="Times New Roman" w:hAnsi="Times New Roman" w:cs="Times New Roman"/>
                <w:sz w:val="20"/>
                <w:szCs w:val="20"/>
              </w:rPr>
            </w:pPr>
            <w:r w:rsidRPr="009A2AD5">
              <w:rPr>
                <w:rFonts w:ascii="Times New Roman" w:hAnsi="Times New Roman" w:cs="Times New Roman"/>
                <w:sz w:val="20"/>
                <w:szCs w:val="20"/>
              </w:rPr>
              <w:t>Double vessel disease</w:t>
            </w:r>
          </w:p>
        </w:tc>
        <w:tc>
          <w:tcPr>
            <w:tcW w:w="2880" w:type="dxa"/>
            <w:vAlign w:val="center"/>
          </w:tcPr>
          <w:p w:rsidR="0004418B" w:rsidRPr="009A2AD5" w:rsidRDefault="0004418B" w:rsidP="009A2AD5">
            <w:pPr>
              <w:spacing w:after="0" w:line="360" w:lineRule="auto"/>
              <w:jc w:val="both"/>
              <w:rPr>
                <w:rFonts w:ascii="Times New Roman" w:hAnsi="Times New Roman" w:cs="Times New Roman"/>
                <w:sz w:val="20"/>
                <w:szCs w:val="20"/>
              </w:rPr>
            </w:pPr>
            <w:r w:rsidRPr="009A2AD5">
              <w:rPr>
                <w:rFonts w:ascii="Times New Roman" w:hAnsi="Times New Roman" w:cs="Times New Roman"/>
                <w:sz w:val="20"/>
                <w:szCs w:val="20"/>
              </w:rPr>
              <w:t>12</w:t>
            </w:r>
          </w:p>
        </w:tc>
        <w:tc>
          <w:tcPr>
            <w:tcW w:w="2880" w:type="dxa"/>
            <w:vAlign w:val="center"/>
          </w:tcPr>
          <w:p w:rsidR="0004418B" w:rsidRPr="009A2AD5" w:rsidRDefault="0004418B" w:rsidP="009A2AD5">
            <w:pPr>
              <w:spacing w:after="0" w:line="360" w:lineRule="auto"/>
              <w:jc w:val="both"/>
              <w:rPr>
                <w:rFonts w:ascii="Times New Roman" w:hAnsi="Times New Roman" w:cs="Times New Roman"/>
                <w:sz w:val="20"/>
                <w:szCs w:val="20"/>
              </w:rPr>
            </w:pPr>
            <w:r w:rsidRPr="009A2AD5">
              <w:rPr>
                <w:rFonts w:ascii="Times New Roman" w:hAnsi="Times New Roman" w:cs="Times New Roman"/>
                <w:sz w:val="20"/>
                <w:szCs w:val="20"/>
              </w:rPr>
              <w:t>12.00%</w:t>
            </w:r>
          </w:p>
        </w:tc>
      </w:tr>
      <w:tr w:rsidR="0004418B" w:rsidRPr="009A2AD5" w:rsidTr="009A2AD5">
        <w:tc>
          <w:tcPr>
            <w:tcW w:w="2880" w:type="dxa"/>
            <w:vAlign w:val="center"/>
          </w:tcPr>
          <w:p w:rsidR="0004418B" w:rsidRPr="009A2AD5" w:rsidRDefault="0004418B" w:rsidP="009A2AD5">
            <w:pPr>
              <w:spacing w:after="0" w:line="360" w:lineRule="auto"/>
              <w:jc w:val="both"/>
              <w:rPr>
                <w:rFonts w:ascii="Times New Roman" w:hAnsi="Times New Roman" w:cs="Times New Roman"/>
                <w:sz w:val="20"/>
                <w:szCs w:val="20"/>
              </w:rPr>
            </w:pPr>
            <w:r w:rsidRPr="009A2AD5">
              <w:rPr>
                <w:rFonts w:ascii="Times New Roman" w:hAnsi="Times New Roman" w:cs="Times New Roman"/>
                <w:sz w:val="20"/>
                <w:szCs w:val="20"/>
              </w:rPr>
              <w:t>Triple vessel disease</w:t>
            </w:r>
          </w:p>
        </w:tc>
        <w:tc>
          <w:tcPr>
            <w:tcW w:w="2880" w:type="dxa"/>
            <w:vAlign w:val="center"/>
          </w:tcPr>
          <w:p w:rsidR="0004418B" w:rsidRPr="009A2AD5" w:rsidRDefault="0004418B" w:rsidP="009A2AD5">
            <w:pPr>
              <w:spacing w:after="0" w:line="360" w:lineRule="auto"/>
              <w:jc w:val="both"/>
              <w:rPr>
                <w:rFonts w:ascii="Times New Roman" w:hAnsi="Times New Roman" w:cs="Times New Roman"/>
                <w:sz w:val="20"/>
                <w:szCs w:val="20"/>
              </w:rPr>
            </w:pPr>
            <w:r w:rsidRPr="009A2AD5">
              <w:rPr>
                <w:rFonts w:ascii="Times New Roman" w:hAnsi="Times New Roman" w:cs="Times New Roman"/>
                <w:sz w:val="20"/>
                <w:szCs w:val="20"/>
              </w:rPr>
              <w:t>88</w:t>
            </w:r>
          </w:p>
        </w:tc>
        <w:tc>
          <w:tcPr>
            <w:tcW w:w="2880" w:type="dxa"/>
            <w:vAlign w:val="center"/>
          </w:tcPr>
          <w:p w:rsidR="0004418B" w:rsidRPr="009A2AD5" w:rsidRDefault="0004418B" w:rsidP="009A2AD5">
            <w:pPr>
              <w:spacing w:after="0" w:line="360" w:lineRule="auto"/>
              <w:jc w:val="both"/>
              <w:rPr>
                <w:rFonts w:ascii="Times New Roman" w:hAnsi="Times New Roman" w:cs="Times New Roman"/>
                <w:sz w:val="20"/>
                <w:szCs w:val="20"/>
              </w:rPr>
            </w:pPr>
            <w:r w:rsidRPr="009A2AD5">
              <w:rPr>
                <w:rFonts w:ascii="Times New Roman" w:hAnsi="Times New Roman" w:cs="Times New Roman"/>
                <w:sz w:val="20"/>
                <w:szCs w:val="20"/>
              </w:rPr>
              <w:t>88.00%</w:t>
            </w:r>
          </w:p>
        </w:tc>
      </w:tr>
      <w:tr w:rsidR="0004418B" w:rsidRPr="009A2AD5" w:rsidTr="009A2AD5">
        <w:tc>
          <w:tcPr>
            <w:tcW w:w="2880" w:type="dxa"/>
            <w:vAlign w:val="center"/>
          </w:tcPr>
          <w:p w:rsidR="0004418B" w:rsidRPr="009A2AD5" w:rsidRDefault="0004418B" w:rsidP="009A2AD5">
            <w:pPr>
              <w:spacing w:after="0" w:line="360" w:lineRule="auto"/>
              <w:jc w:val="both"/>
              <w:rPr>
                <w:rFonts w:ascii="Times New Roman" w:hAnsi="Times New Roman" w:cs="Times New Roman"/>
                <w:sz w:val="20"/>
                <w:szCs w:val="20"/>
              </w:rPr>
            </w:pPr>
            <w:r w:rsidRPr="009A2AD5">
              <w:rPr>
                <w:rFonts w:ascii="Times New Roman" w:hAnsi="Times New Roman" w:cs="Times New Roman"/>
                <w:sz w:val="20"/>
                <w:szCs w:val="20"/>
              </w:rPr>
              <w:t>Total</w:t>
            </w:r>
          </w:p>
        </w:tc>
        <w:tc>
          <w:tcPr>
            <w:tcW w:w="2880" w:type="dxa"/>
            <w:vAlign w:val="center"/>
          </w:tcPr>
          <w:p w:rsidR="0004418B" w:rsidRPr="009A2AD5" w:rsidRDefault="0004418B" w:rsidP="009A2AD5">
            <w:pPr>
              <w:spacing w:after="0" w:line="360" w:lineRule="auto"/>
              <w:jc w:val="both"/>
              <w:rPr>
                <w:rFonts w:ascii="Times New Roman" w:hAnsi="Times New Roman" w:cs="Times New Roman"/>
                <w:sz w:val="20"/>
                <w:szCs w:val="20"/>
              </w:rPr>
            </w:pPr>
            <w:r w:rsidRPr="009A2AD5">
              <w:rPr>
                <w:rFonts w:ascii="Times New Roman" w:hAnsi="Times New Roman" w:cs="Times New Roman"/>
                <w:sz w:val="20"/>
                <w:szCs w:val="20"/>
              </w:rPr>
              <w:t>100</w:t>
            </w:r>
          </w:p>
        </w:tc>
        <w:tc>
          <w:tcPr>
            <w:tcW w:w="2880" w:type="dxa"/>
            <w:vAlign w:val="center"/>
          </w:tcPr>
          <w:p w:rsidR="0004418B" w:rsidRPr="009A2AD5" w:rsidRDefault="0004418B" w:rsidP="009A2AD5">
            <w:pPr>
              <w:spacing w:after="0" w:line="360" w:lineRule="auto"/>
              <w:jc w:val="both"/>
              <w:rPr>
                <w:rFonts w:ascii="Times New Roman" w:hAnsi="Times New Roman" w:cs="Times New Roman"/>
                <w:sz w:val="20"/>
                <w:szCs w:val="20"/>
              </w:rPr>
            </w:pPr>
            <w:r w:rsidRPr="009A2AD5">
              <w:rPr>
                <w:rFonts w:ascii="Times New Roman" w:hAnsi="Times New Roman" w:cs="Times New Roman"/>
                <w:sz w:val="20"/>
                <w:szCs w:val="20"/>
              </w:rPr>
              <w:t>100.00%</w:t>
            </w:r>
          </w:p>
        </w:tc>
      </w:tr>
    </w:tbl>
    <w:p w:rsidR="00262F46" w:rsidRDefault="00262F46" w:rsidP="009A2AD5">
      <w:pPr>
        <w:spacing w:after="0" w:line="360" w:lineRule="auto"/>
        <w:jc w:val="both"/>
        <w:rPr>
          <w:rFonts w:ascii="Times New Roman" w:hAnsi="Times New Roman" w:cs="Times New Roman"/>
          <w:sz w:val="20"/>
          <w:szCs w:val="20"/>
        </w:rPr>
      </w:pPr>
    </w:p>
    <w:p w:rsidR="009A2AD5" w:rsidRPr="009A2AD5" w:rsidRDefault="009A2AD5" w:rsidP="009A2AD5">
      <w:pPr>
        <w:spacing w:after="0" w:line="360" w:lineRule="auto"/>
        <w:jc w:val="both"/>
        <w:rPr>
          <w:rFonts w:ascii="Times New Roman" w:hAnsi="Times New Roman" w:cs="Times New Roman"/>
          <w:sz w:val="20"/>
          <w:szCs w:val="20"/>
        </w:rPr>
      </w:pPr>
    </w:p>
    <w:p w:rsidR="0004418B" w:rsidRPr="009A2AD5" w:rsidRDefault="00262F46" w:rsidP="009A2AD5">
      <w:pPr>
        <w:spacing w:after="0" w:line="360" w:lineRule="auto"/>
        <w:jc w:val="both"/>
        <w:rPr>
          <w:rFonts w:ascii="Times New Roman" w:hAnsi="Times New Roman" w:cs="Times New Roman"/>
          <w:sz w:val="20"/>
          <w:szCs w:val="20"/>
        </w:rPr>
      </w:pPr>
      <w:r w:rsidRPr="009A2AD5">
        <w:rPr>
          <w:rFonts w:ascii="Times New Roman" w:hAnsi="Times New Roman" w:cs="Times New Roman"/>
          <w:noProof/>
          <w:sz w:val="20"/>
          <w:szCs w:val="20"/>
          <w:highlight w:val="yellow"/>
          <w:lang w:val="en-IN" w:eastAsia="en-IN"/>
        </w:rPr>
        <w:drawing>
          <wp:inline distT="0" distB="0" distL="0" distR="0" wp14:anchorId="76324266" wp14:editId="012A27C3">
            <wp:extent cx="2349500" cy="18923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11018" w:rsidRDefault="00111018" w:rsidP="009A2AD5">
      <w:pPr>
        <w:spacing w:after="0" w:line="360" w:lineRule="auto"/>
        <w:jc w:val="both"/>
        <w:rPr>
          <w:rFonts w:ascii="Times New Roman" w:hAnsi="Times New Roman" w:cs="Times New Roman"/>
          <w:b/>
          <w:sz w:val="20"/>
          <w:szCs w:val="20"/>
        </w:rPr>
      </w:pPr>
    </w:p>
    <w:p w:rsidR="009A2AD5" w:rsidRDefault="009A2AD5" w:rsidP="009A2AD5">
      <w:pPr>
        <w:spacing w:after="0" w:line="360" w:lineRule="auto"/>
        <w:jc w:val="both"/>
        <w:rPr>
          <w:rFonts w:ascii="Times New Roman" w:hAnsi="Times New Roman" w:cs="Times New Roman"/>
          <w:b/>
          <w:sz w:val="20"/>
          <w:szCs w:val="20"/>
        </w:rPr>
      </w:pPr>
    </w:p>
    <w:p w:rsidR="009A2AD5" w:rsidRDefault="009A2AD5" w:rsidP="009A2AD5">
      <w:pPr>
        <w:spacing w:after="0" w:line="360" w:lineRule="auto"/>
        <w:jc w:val="both"/>
        <w:rPr>
          <w:rFonts w:ascii="Times New Roman" w:hAnsi="Times New Roman" w:cs="Times New Roman"/>
          <w:b/>
          <w:sz w:val="20"/>
          <w:szCs w:val="20"/>
        </w:rPr>
      </w:pPr>
    </w:p>
    <w:p w:rsidR="009A2AD5" w:rsidRDefault="009A2AD5" w:rsidP="009A2AD5">
      <w:pPr>
        <w:spacing w:after="0" w:line="360" w:lineRule="auto"/>
        <w:jc w:val="both"/>
        <w:rPr>
          <w:rFonts w:ascii="Times New Roman" w:hAnsi="Times New Roman" w:cs="Times New Roman"/>
          <w:b/>
          <w:sz w:val="20"/>
          <w:szCs w:val="20"/>
        </w:rPr>
      </w:pPr>
    </w:p>
    <w:p w:rsidR="009A2AD5" w:rsidRDefault="009A2AD5" w:rsidP="009A2AD5">
      <w:pPr>
        <w:spacing w:after="0" w:line="360" w:lineRule="auto"/>
        <w:jc w:val="both"/>
        <w:rPr>
          <w:rFonts w:ascii="Times New Roman" w:hAnsi="Times New Roman" w:cs="Times New Roman"/>
          <w:b/>
          <w:sz w:val="20"/>
          <w:szCs w:val="20"/>
        </w:rPr>
      </w:pPr>
    </w:p>
    <w:p w:rsidR="009A2AD5" w:rsidRDefault="009A2AD5" w:rsidP="009A2AD5">
      <w:pPr>
        <w:spacing w:after="0" w:line="360" w:lineRule="auto"/>
        <w:jc w:val="both"/>
        <w:rPr>
          <w:rFonts w:ascii="Times New Roman" w:hAnsi="Times New Roman" w:cs="Times New Roman"/>
          <w:b/>
          <w:sz w:val="20"/>
          <w:szCs w:val="20"/>
        </w:rPr>
      </w:pPr>
    </w:p>
    <w:p w:rsidR="009A2AD5" w:rsidRPr="009A2AD5" w:rsidRDefault="009A2AD5" w:rsidP="009A2AD5">
      <w:pPr>
        <w:spacing w:after="0" w:line="360" w:lineRule="auto"/>
        <w:jc w:val="both"/>
        <w:rPr>
          <w:rFonts w:ascii="Times New Roman" w:hAnsi="Times New Roman" w:cs="Times New Roman"/>
          <w:b/>
          <w:sz w:val="20"/>
          <w:szCs w:val="20"/>
        </w:rPr>
      </w:pPr>
    </w:p>
    <w:p w:rsidR="0004418B" w:rsidRPr="009A2AD5" w:rsidRDefault="0004418B" w:rsidP="009A2AD5">
      <w:pPr>
        <w:spacing w:after="0" w:line="360" w:lineRule="auto"/>
        <w:jc w:val="both"/>
        <w:rPr>
          <w:rFonts w:ascii="Times New Roman" w:hAnsi="Times New Roman" w:cs="Times New Roman"/>
          <w:sz w:val="20"/>
          <w:szCs w:val="20"/>
        </w:rPr>
      </w:pPr>
      <w:r w:rsidRPr="009A2AD5">
        <w:rPr>
          <w:rFonts w:ascii="Times New Roman" w:hAnsi="Times New Roman" w:cs="Times New Roman"/>
          <w:b/>
          <w:sz w:val="20"/>
          <w:szCs w:val="20"/>
        </w:rPr>
        <w:t>Table 3:-Distribution of co-morbidities of study subjects.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gridCol w:w="2880"/>
        <w:gridCol w:w="2880"/>
      </w:tblGrid>
      <w:tr w:rsidR="0004418B" w:rsidRPr="009A2AD5" w:rsidTr="009A2AD5">
        <w:tc>
          <w:tcPr>
            <w:tcW w:w="2880" w:type="dxa"/>
            <w:vAlign w:val="center"/>
          </w:tcPr>
          <w:p w:rsidR="0004418B" w:rsidRPr="009A2AD5" w:rsidRDefault="0004418B" w:rsidP="009A2AD5">
            <w:pPr>
              <w:spacing w:after="0" w:line="360" w:lineRule="auto"/>
              <w:jc w:val="both"/>
              <w:rPr>
                <w:rFonts w:ascii="Times New Roman" w:hAnsi="Times New Roman" w:cs="Times New Roman"/>
                <w:sz w:val="20"/>
                <w:szCs w:val="20"/>
              </w:rPr>
            </w:pPr>
            <w:r w:rsidRPr="009A2AD5">
              <w:rPr>
                <w:rFonts w:ascii="Times New Roman" w:hAnsi="Times New Roman" w:cs="Times New Roman"/>
                <w:b/>
                <w:sz w:val="20"/>
                <w:szCs w:val="20"/>
              </w:rPr>
              <w:t>Co-morbidities</w:t>
            </w:r>
          </w:p>
        </w:tc>
        <w:tc>
          <w:tcPr>
            <w:tcW w:w="2880" w:type="dxa"/>
            <w:vAlign w:val="center"/>
          </w:tcPr>
          <w:p w:rsidR="0004418B" w:rsidRPr="009A2AD5" w:rsidRDefault="0004418B" w:rsidP="009A2AD5">
            <w:pPr>
              <w:spacing w:after="0" w:line="360" w:lineRule="auto"/>
              <w:jc w:val="both"/>
              <w:rPr>
                <w:rFonts w:ascii="Times New Roman" w:hAnsi="Times New Roman" w:cs="Times New Roman"/>
                <w:sz w:val="20"/>
                <w:szCs w:val="20"/>
              </w:rPr>
            </w:pPr>
            <w:r w:rsidRPr="009A2AD5">
              <w:rPr>
                <w:rFonts w:ascii="Times New Roman" w:hAnsi="Times New Roman" w:cs="Times New Roman"/>
                <w:b/>
                <w:sz w:val="20"/>
                <w:szCs w:val="20"/>
              </w:rPr>
              <w:t>Frequency</w:t>
            </w:r>
          </w:p>
        </w:tc>
        <w:tc>
          <w:tcPr>
            <w:tcW w:w="2880" w:type="dxa"/>
            <w:vAlign w:val="center"/>
          </w:tcPr>
          <w:p w:rsidR="0004418B" w:rsidRPr="009A2AD5" w:rsidRDefault="0004418B" w:rsidP="009A2AD5">
            <w:pPr>
              <w:spacing w:after="0" w:line="360" w:lineRule="auto"/>
              <w:jc w:val="both"/>
              <w:rPr>
                <w:rFonts w:ascii="Times New Roman" w:hAnsi="Times New Roman" w:cs="Times New Roman"/>
                <w:sz w:val="20"/>
                <w:szCs w:val="20"/>
              </w:rPr>
            </w:pPr>
            <w:r w:rsidRPr="009A2AD5">
              <w:rPr>
                <w:rFonts w:ascii="Times New Roman" w:hAnsi="Times New Roman" w:cs="Times New Roman"/>
                <w:b/>
                <w:sz w:val="20"/>
                <w:szCs w:val="20"/>
              </w:rPr>
              <w:t>Percentage</w:t>
            </w:r>
          </w:p>
        </w:tc>
      </w:tr>
      <w:tr w:rsidR="0004418B" w:rsidRPr="009A2AD5" w:rsidTr="009A2AD5">
        <w:tc>
          <w:tcPr>
            <w:tcW w:w="2880" w:type="dxa"/>
            <w:vAlign w:val="center"/>
          </w:tcPr>
          <w:p w:rsidR="0004418B" w:rsidRPr="009A2AD5" w:rsidRDefault="0004418B" w:rsidP="009A2AD5">
            <w:pPr>
              <w:spacing w:after="0" w:line="360" w:lineRule="auto"/>
              <w:jc w:val="both"/>
              <w:rPr>
                <w:rFonts w:ascii="Times New Roman" w:hAnsi="Times New Roman" w:cs="Times New Roman"/>
                <w:sz w:val="20"/>
                <w:szCs w:val="20"/>
              </w:rPr>
            </w:pPr>
            <w:r w:rsidRPr="009A2AD5">
              <w:rPr>
                <w:rFonts w:ascii="Times New Roman" w:hAnsi="Times New Roman" w:cs="Times New Roman"/>
                <w:sz w:val="20"/>
                <w:szCs w:val="20"/>
              </w:rPr>
              <w:t>Diabetes mellitus</w:t>
            </w:r>
          </w:p>
        </w:tc>
        <w:tc>
          <w:tcPr>
            <w:tcW w:w="2880" w:type="dxa"/>
            <w:vAlign w:val="center"/>
          </w:tcPr>
          <w:p w:rsidR="0004418B" w:rsidRPr="009A2AD5" w:rsidRDefault="0004418B" w:rsidP="009A2AD5">
            <w:pPr>
              <w:spacing w:after="0" w:line="360" w:lineRule="auto"/>
              <w:jc w:val="both"/>
              <w:rPr>
                <w:rFonts w:ascii="Times New Roman" w:hAnsi="Times New Roman" w:cs="Times New Roman"/>
                <w:sz w:val="20"/>
                <w:szCs w:val="20"/>
              </w:rPr>
            </w:pPr>
            <w:r w:rsidRPr="009A2AD5">
              <w:rPr>
                <w:rFonts w:ascii="Times New Roman" w:hAnsi="Times New Roman" w:cs="Times New Roman"/>
                <w:sz w:val="20"/>
                <w:szCs w:val="20"/>
              </w:rPr>
              <w:t>40</w:t>
            </w:r>
          </w:p>
        </w:tc>
        <w:tc>
          <w:tcPr>
            <w:tcW w:w="2880" w:type="dxa"/>
            <w:vAlign w:val="center"/>
          </w:tcPr>
          <w:p w:rsidR="0004418B" w:rsidRPr="009A2AD5" w:rsidRDefault="0004418B" w:rsidP="009A2AD5">
            <w:pPr>
              <w:spacing w:after="0" w:line="360" w:lineRule="auto"/>
              <w:jc w:val="both"/>
              <w:rPr>
                <w:rFonts w:ascii="Times New Roman" w:hAnsi="Times New Roman" w:cs="Times New Roman"/>
                <w:sz w:val="20"/>
                <w:szCs w:val="20"/>
              </w:rPr>
            </w:pPr>
            <w:r w:rsidRPr="009A2AD5">
              <w:rPr>
                <w:rFonts w:ascii="Times New Roman" w:hAnsi="Times New Roman" w:cs="Times New Roman"/>
                <w:sz w:val="20"/>
                <w:szCs w:val="20"/>
              </w:rPr>
              <w:t>40.00%</w:t>
            </w:r>
          </w:p>
        </w:tc>
      </w:tr>
      <w:tr w:rsidR="0004418B" w:rsidRPr="009A2AD5" w:rsidTr="009A2AD5">
        <w:tc>
          <w:tcPr>
            <w:tcW w:w="2880" w:type="dxa"/>
            <w:vAlign w:val="center"/>
          </w:tcPr>
          <w:p w:rsidR="0004418B" w:rsidRPr="009A2AD5" w:rsidRDefault="0004418B" w:rsidP="009A2AD5">
            <w:pPr>
              <w:spacing w:after="0" w:line="360" w:lineRule="auto"/>
              <w:jc w:val="both"/>
              <w:rPr>
                <w:rFonts w:ascii="Times New Roman" w:hAnsi="Times New Roman" w:cs="Times New Roman"/>
                <w:sz w:val="20"/>
                <w:szCs w:val="20"/>
              </w:rPr>
            </w:pPr>
            <w:r w:rsidRPr="009A2AD5">
              <w:rPr>
                <w:rFonts w:ascii="Times New Roman" w:hAnsi="Times New Roman" w:cs="Times New Roman"/>
                <w:sz w:val="20"/>
                <w:szCs w:val="20"/>
              </w:rPr>
              <w:t>Hypertension</w:t>
            </w:r>
          </w:p>
        </w:tc>
        <w:tc>
          <w:tcPr>
            <w:tcW w:w="2880" w:type="dxa"/>
            <w:vAlign w:val="center"/>
          </w:tcPr>
          <w:p w:rsidR="0004418B" w:rsidRPr="009A2AD5" w:rsidRDefault="0004418B" w:rsidP="009A2AD5">
            <w:pPr>
              <w:spacing w:after="0" w:line="360" w:lineRule="auto"/>
              <w:jc w:val="both"/>
              <w:rPr>
                <w:rFonts w:ascii="Times New Roman" w:hAnsi="Times New Roman" w:cs="Times New Roman"/>
                <w:sz w:val="20"/>
                <w:szCs w:val="20"/>
              </w:rPr>
            </w:pPr>
            <w:r w:rsidRPr="009A2AD5">
              <w:rPr>
                <w:rFonts w:ascii="Times New Roman" w:hAnsi="Times New Roman" w:cs="Times New Roman"/>
                <w:sz w:val="20"/>
                <w:szCs w:val="20"/>
              </w:rPr>
              <w:t>16</w:t>
            </w:r>
          </w:p>
        </w:tc>
        <w:tc>
          <w:tcPr>
            <w:tcW w:w="2880" w:type="dxa"/>
            <w:vAlign w:val="center"/>
          </w:tcPr>
          <w:p w:rsidR="0004418B" w:rsidRPr="009A2AD5" w:rsidRDefault="0004418B" w:rsidP="009A2AD5">
            <w:pPr>
              <w:spacing w:after="0" w:line="360" w:lineRule="auto"/>
              <w:jc w:val="both"/>
              <w:rPr>
                <w:rFonts w:ascii="Times New Roman" w:hAnsi="Times New Roman" w:cs="Times New Roman"/>
                <w:sz w:val="20"/>
                <w:szCs w:val="20"/>
              </w:rPr>
            </w:pPr>
            <w:r w:rsidRPr="009A2AD5">
              <w:rPr>
                <w:rFonts w:ascii="Times New Roman" w:hAnsi="Times New Roman" w:cs="Times New Roman"/>
                <w:sz w:val="20"/>
                <w:szCs w:val="20"/>
              </w:rPr>
              <w:t>16.00%</w:t>
            </w:r>
          </w:p>
        </w:tc>
      </w:tr>
      <w:tr w:rsidR="0004418B" w:rsidRPr="009A2AD5" w:rsidTr="009A2AD5">
        <w:tc>
          <w:tcPr>
            <w:tcW w:w="2880" w:type="dxa"/>
            <w:vAlign w:val="center"/>
          </w:tcPr>
          <w:p w:rsidR="0004418B" w:rsidRPr="009A2AD5" w:rsidRDefault="0004418B" w:rsidP="009A2AD5">
            <w:pPr>
              <w:spacing w:after="0" w:line="360" w:lineRule="auto"/>
              <w:jc w:val="both"/>
              <w:rPr>
                <w:rFonts w:ascii="Times New Roman" w:hAnsi="Times New Roman" w:cs="Times New Roman"/>
                <w:sz w:val="20"/>
                <w:szCs w:val="20"/>
              </w:rPr>
            </w:pPr>
            <w:r w:rsidRPr="009A2AD5">
              <w:rPr>
                <w:rFonts w:ascii="Times New Roman" w:hAnsi="Times New Roman" w:cs="Times New Roman"/>
                <w:sz w:val="20"/>
                <w:szCs w:val="20"/>
              </w:rPr>
              <w:t>Smoking</w:t>
            </w:r>
          </w:p>
        </w:tc>
        <w:tc>
          <w:tcPr>
            <w:tcW w:w="2880" w:type="dxa"/>
            <w:vAlign w:val="center"/>
          </w:tcPr>
          <w:p w:rsidR="0004418B" w:rsidRPr="009A2AD5" w:rsidRDefault="0004418B" w:rsidP="009A2AD5">
            <w:pPr>
              <w:spacing w:after="0" w:line="360" w:lineRule="auto"/>
              <w:jc w:val="both"/>
              <w:rPr>
                <w:rFonts w:ascii="Times New Roman" w:hAnsi="Times New Roman" w:cs="Times New Roman"/>
                <w:sz w:val="20"/>
                <w:szCs w:val="20"/>
              </w:rPr>
            </w:pPr>
            <w:r w:rsidRPr="009A2AD5">
              <w:rPr>
                <w:rFonts w:ascii="Times New Roman" w:hAnsi="Times New Roman" w:cs="Times New Roman"/>
                <w:sz w:val="20"/>
                <w:szCs w:val="20"/>
              </w:rPr>
              <w:t>48</w:t>
            </w:r>
          </w:p>
        </w:tc>
        <w:tc>
          <w:tcPr>
            <w:tcW w:w="2880" w:type="dxa"/>
            <w:vAlign w:val="center"/>
          </w:tcPr>
          <w:p w:rsidR="0004418B" w:rsidRPr="009A2AD5" w:rsidRDefault="0004418B" w:rsidP="009A2AD5">
            <w:pPr>
              <w:spacing w:after="0" w:line="360" w:lineRule="auto"/>
              <w:jc w:val="both"/>
              <w:rPr>
                <w:rFonts w:ascii="Times New Roman" w:hAnsi="Times New Roman" w:cs="Times New Roman"/>
                <w:sz w:val="20"/>
                <w:szCs w:val="20"/>
              </w:rPr>
            </w:pPr>
            <w:r w:rsidRPr="009A2AD5">
              <w:rPr>
                <w:rFonts w:ascii="Times New Roman" w:hAnsi="Times New Roman" w:cs="Times New Roman"/>
                <w:sz w:val="20"/>
                <w:szCs w:val="20"/>
              </w:rPr>
              <w:t>48.00%</w:t>
            </w:r>
          </w:p>
        </w:tc>
      </w:tr>
    </w:tbl>
    <w:p w:rsidR="0004418B" w:rsidRPr="009A2AD5" w:rsidRDefault="0004418B" w:rsidP="009A2AD5">
      <w:pPr>
        <w:spacing w:after="0" w:line="360" w:lineRule="auto"/>
        <w:jc w:val="both"/>
        <w:rPr>
          <w:rFonts w:ascii="Times New Roman" w:hAnsi="Times New Roman" w:cs="Times New Roman"/>
          <w:sz w:val="20"/>
          <w:szCs w:val="20"/>
        </w:rPr>
      </w:pPr>
    </w:p>
    <w:p w:rsidR="0004418B" w:rsidRPr="009A2AD5" w:rsidRDefault="0004418B" w:rsidP="009A2AD5">
      <w:pPr>
        <w:spacing w:after="0" w:line="360" w:lineRule="auto"/>
        <w:jc w:val="both"/>
        <w:rPr>
          <w:rFonts w:ascii="Times New Roman" w:hAnsi="Times New Roman" w:cs="Times New Roman"/>
          <w:sz w:val="20"/>
          <w:szCs w:val="20"/>
        </w:rPr>
      </w:pPr>
      <w:r w:rsidRPr="009A2AD5">
        <w:rPr>
          <w:rFonts w:ascii="Times New Roman" w:hAnsi="Times New Roman" w:cs="Times New Roman"/>
          <w:b/>
          <w:sz w:val="20"/>
          <w:szCs w:val="20"/>
        </w:rPr>
        <w:t xml:space="preserve">Table 4:-Descriptive statistics of IMT of common </w:t>
      </w:r>
      <w:proofErr w:type="gramStart"/>
      <w:r w:rsidRPr="009A2AD5">
        <w:rPr>
          <w:rFonts w:ascii="Times New Roman" w:hAnsi="Times New Roman" w:cs="Times New Roman"/>
          <w:b/>
          <w:sz w:val="20"/>
          <w:szCs w:val="20"/>
        </w:rPr>
        <w:t>carotid(</w:t>
      </w:r>
      <w:proofErr w:type="gramEnd"/>
      <w:r w:rsidRPr="009A2AD5">
        <w:rPr>
          <w:rFonts w:ascii="Times New Roman" w:hAnsi="Times New Roman" w:cs="Times New Roman"/>
          <w:b/>
          <w:sz w:val="20"/>
          <w:szCs w:val="20"/>
        </w:rPr>
        <w:t>mm) of study subjects.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2160"/>
        <w:gridCol w:w="2160"/>
        <w:gridCol w:w="2160"/>
      </w:tblGrid>
      <w:tr w:rsidR="0004418B" w:rsidRPr="009A2AD5" w:rsidTr="009A2AD5">
        <w:tc>
          <w:tcPr>
            <w:tcW w:w="2160" w:type="dxa"/>
            <w:vAlign w:val="center"/>
          </w:tcPr>
          <w:p w:rsidR="0004418B" w:rsidRPr="009A2AD5" w:rsidRDefault="0004418B" w:rsidP="009A2AD5">
            <w:pPr>
              <w:spacing w:after="0" w:line="360" w:lineRule="auto"/>
              <w:jc w:val="both"/>
              <w:rPr>
                <w:rFonts w:ascii="Times New Roman" w:hAnsi="Times New Roman" w:cs="Times New Roman"/>
                <w:sz w:val="20"/>
                <w:szCs w:val="20"/>
              </w:rPr>
            </w:pPr>
            <w:r w:rsidRPr="009A2AD5">
              <w:rPr>
                <w:rFonts w:ascii="Times New Roman" w:hAnsi="Times New Roman" w:cs="Times New Roman"/>
                <w:b/>
                <w:sz w:val="20"/>
                <w:szCs w:val="20"/>
              </w:rPr>
              <w:t>IMT of common carotid(mm)</w:t>
            </w:r>
          </w:p>
        </w:tc>
        <w:tc>
          <w:tcPr>
            <w:tcW w:w="2160" w:type="dxa"/>
            <w:vAlign w:val="center"/>
          </w:tcPr>
          <w:p w:rsidR="0004418B" w:rsidRPr="009A2AD5" w:rsidRDefault="0004418B" w:rsidP="009A2AD5">
            <w:pPr>
              <w:spacing w:after="0" w:line="360" w:lineRule="auto"/>
              <w:jc w:val="both"/>
              <w:rPr>
                <w:rFonts w:ascii="Times New Roman" w:hAnsi="Times New Roman" w:cs="Times New Roman"/>
                <w:sz w:val="20"/>
                <w:szCs w:val="20"/>
              </w:rPr>
            </w:pPr>
            <w:r w:rsidRPr="009A2AD5">
              <w:rPr>
                <w:rFonts w:ascii="Times New Roman" w:hAnsi="Times New Roman" w:cs="Times New Roman"/>
                <w:b/>
                <w:sz w:val="20"/>
                <w:szCs w:val="20"/>
              </w:rPr>
              <w:t>Mean ± SD</w:t>
            </w:r>
          </w:p>
        </w:tc>
        <w:tc>
          <w:tcPr>
            <w:tcW w:w="2160" w:type="dxa"/>
            <w:vAlign w:val="center"/>
          </w:tcPr>
          <w:p w:rsidR="0004418B" w:rsidRPr="009A2AD5" w:rsidRDefault="0004418B" w:rsidP="009A2AD5">
            <w:pPr>
              <w:spacing w:after="0" w:line="360" w:lineRule="auto"/>
              <w:jc w:val="both"/>
              <w:rPr>
                <w:rFonts w:ascii="Times New Roman" w:hAnsi="Times New Roman" w:cs="Times New Roman"/>
                <w:sz w:val="20"/>
                <w:szCs w:val="20"/>
              </w:rPr>
            </w:pPr>
            <w:r w:rsidRPr="009A2AD5">
              <w:rPr>
                <w:rFonts w:ascii="Times New Roman" w:hAnsi="Times New Roman" w:cs="Times New Roman"/>
                <w:b/>
                <w:sz w:val="20"/>
                <w:szCs w:val="20"/>
              </w:rPr>
              <w:t>Median(25th-75th percentile)</w:t>
            </w:r>
          </w:p>
        </w:tc>
        <w:tc>
          <w:tcPr>
            <w:tcW w:w="2160" w:type="dxa"/>
            <w:vAlign w:val="center"/>
          </w:tcPr>
          <w:p w:rsidR="0004418B" w:rsidRPr="009A2AD5" w:rsidRDefault="0004418B" w:rsidP="009A2AD5">
            <w:pPr>
              <w:spacing w:after="0" w:line="360" w:lineRule="auto"/>
              <w:jc w:val="both"/>
              <w:rPr>
                <w:rFonts w:ascii="Times New Roman" w:hAnsi="Times New Roman" w:cs="Times New Roman"/>
                <w:sz w:val="20"/>
                <w:szCs w:val="20"/>
              </w:rPr>
            </w:pPr>
            <w:r w:rsidRPr="009A2AD5">
              <w:rPr>
                <w:rFonts w:ascii="Times New Roman" w:hAnsi="Times New Roman" w:cs="Times New Roman"/>
                <w:b/>
                <w:sz w:val="20"/>
                <w:szCs w:val="20"/>
              </w:rPr>
              <w:t>Range</w:t>
            </w:r>
          </w:p>
        </w:tc>
      </w:tr>
      <w:tr w:rsidR="0004418B" w:rsidRPr="009A2AD5" w:rsidTr="009A2AD5">
        <w:tc>
          <w:tcPr>
            <w:tcW w:w="2160" w:type="dxa"/>
            <w:vAlign w:val="center"/>
          </w:tcPr>
          <w:p w:rsidR="0004418B" w:rsidRPr="009A2AD5" w:rsidRDefault="0004418B" w:rsidP="009A2AD5">
            <w:pPr>
              <w:spacing w:after="0" w:line="360" w:lineRule="auto"/>
              <w:jc w:val="both"/>
              <w:rPr>
                <w:rFonts w:ascii="Times New Roman" w:hAnsi="Times New Roman" w:cs="Times New Roman"/>
                <w:sz w:val="20"/>
                <w:szCs w:val="20"/>
              </w:rPr>
            </w:pPr>
            <w:r w:rsidRPr="009A2AD5">
              <w:rPr>
                <w:rFonts w:ascii="Times New Roman" w:hAnsi="Times New Roman" w:cs="Times New Roman"/>
                <w:sz w:val="20"/>
                <w:szCs w:val="20"/>
              </w:rPr>
              <w:t>Right side</w:t>
            </w:r>
          </w:p>
        </w:tc>
        <w:tc>
          <w:tcPr>
            <w:tcW w:w="2160" w:type="dxa"/>
            <w:vAlign w:val="center"/>
          </w:tcPr>
          <w:p w:rsidR="0004418B" w:rsidRPr="009A2AD5" w:rsidRDefault="0004418B" w:rsidP="009A2AD5">
            <w:pPr>
              <w:spacing w:after="0" w:line="360" w:lineRule="auto"/>
              <w:jc w:val="both"/>
              <w:rPr>
                <w:rFonts w:ascii="Times New Roman" w:hAnsi="Times New Roman" w:cs="Times New Roman"/>
                <w:sz w:val="20"/>
                <w:szCs w:val="20"/>
              </w:rPr>
            </w:pPr>
            <w:r w:rsidRPr="009A2AD5">
              <w:rPr>
                <w:rFonts w:ascii="Times New Roman" w:hAnsi="Times New Roman" w:cs="Times New Roman"/>
                <w:sz w:val="20"/>
                <w:szCs w:val="20"/>
              </w:rPr>
              <w:t>0.91 ± 0.68</w:t>
            </w:r>
          </w:p>
        </w:tc>
        <w:tc>
          <w:tcPr>
            <w:tcW w:w="2160" w:type="dxa"/>
            <w:vAlign w:val="center"/>
          </w:tcPr>
          <w:p w:rsidR="0004418B" w:rsidRPr="009A2AD5" w:rsidRDefault="0004418B" w:rsidP="009A2AD5">
            <w:pPr>
              <w:spacing w:after="0" w:line="360" w:lineRule="auto"/>
              <w:jc w:val="both"/>
              <w:rPr>
                <w:rFonts w:ascii="Times New Roman" w:hAnsi="Times New Roman" w:cs="Times New Roman"/>
                <w:sz w:val="20"/>
                <w:szCs w:val="20"/>
              </w:rPr>
            </w:pPr>
            <w:r w:rsidRPr="009A2AD5">
              <w:rPr>
                <w:rFonts w:ascii="Times New Roman" w:hAnsi="Times New Roman" w:cs="Times New Roman"/>
                <w:sz w:val="20"/>
                <w:szCs w:val="20"/>
              </w:rPr>
              <w:t>0.8(0.6-0.9)</w:t>
            </w:r>
          </w:p>
        </w:tc>
        <w:tc>
          <w:tcPr>
            <w:tcW w:w="2160" w:type="dxa"/>
            <w:vAlign w:val="center"/>
          </w:tcPr>
          <w:p w:rsidR="0004418B" w:rsidRPr="009A2AD5" w:rsidRDefault="0004418B" w:rsidP="009A2AD5">
            <w:pPr>
              <w:spacing w:after="0" w:line="360" w:lineRule="auto"/>
              <w:jc w:val="both"/>
              <w:rPr>
                <w:rFonts w:ascii="Times New Roman" w:hAnsi="Times New Roman" w:cs="Times New Roman"/>
                <w:sz w:val="20"/>
                <w:szCs w:val="20"/>
              </w:rPr>
            </w:pPr>
            <w:r w:rsidRPr="009A2AD5">
              <w:rPr>
                <w:rFonts w:ascii="Times New Roman" w:hAnsi="Times New Roman" w:cs="Times New Roman"/>
                <w:sz w:val="20"/>
                <w:szCs w:val="20"/>
              </w:rPr>
              <w:t>0.5-4</w:t>
            </w:r>
          </w:p>
        </w:tc>
      </w:tr>
      <w:tr w:rsidR="0004418B" w:rsidRPr="009A2AD5" w:rsidTr="009A2AD5">
        <w:tc>
          <w:tcPr>
            <w:tcW w:w="2160" w:type="dxa"/>
            <w:vAlign w:val="center"/>
          </w:tcPr>
          <w:p w:rsidR="0004418B" w:rsidRPr="009A2AD5" w:rsidRDefault="0004418B" w:rsidP="009A2AD5">
            <w:pPr>
              <w:spacing w:after="0" w:line="360" w:lineRule="auto"/>
              <w:jc w:val="both"/>
              <w:rPr>
                <w:rFonts w:ascii="Times New Roman" w:hAnsi="Times New Roman" w:cs="Times New Roman"/>
                <w:sz w:val="20"/>
                <w:szCs w:val="20"/>
              </w:rPr>
            </w:pPr>
            <w:r w:rsidRPr="009A2AD5">
              <w:rPr>
                <w:rFonts w:ascii="Times New Roman" w:hAnsi="Times New Roman" w:cs="Times New Roman"/>
                <w:sz w:val="20"/>
                <w:szCs w:val="20"/>
              </w:rPr>
              <w:t>Left side</w:t>
            </w:r>
          </w:p>
        </w:tc>
        <w:tc>
          <w:tcPr>
            <w:tcW w:w="2160" w:type="dxa"/>
            <w:vAlign w:val="center"/>
          </w:tcPr>
          <w:p w:rsidR="0004418B" w:rsidRPr="009A2AD5" w:rsidRDefault="0004418B" w:rsidP="009A2AD5">
            <w:pPr>
              <w:spacing w:after="0" w:line="360" w:lineRule="auto"/>
              <w:jc w:val="both"/>
              <w:rPr>
                <w:rFonts w:ascii="Times New Roman" w:hAnsi="Times New Roman" w:cs="Times New Roman"/>
                <w:sz w:val="20"/>
                <w:szCs w:val="20"/>
              </w:rPr>
            </w:pPr>
            <w:r w:rsidRPr="009A2AD5">
              <w:rPr>
                <w:rFonts w:ascii="Times New Roman" w:hAnsi="Times New Roman" w:cs="Times New Roman"/>
                <w:sz w:val="20"/>
                <w:szCs w:val="20"/>
              </w:rPr>
              <w:t>1.01 ± 0.57</w:t>
            </w:r>
          </w:p>
        </w:tc>
        <w:tc>
          <w:tcPr>
            <w:tcW w:w="2160" w:type="dxa"/>
            <w:vAlign w:val="center"/>
          </w:tcPr>
          <w:p w:rsidR="0004418B" w:rsidRPr="009A2AD5" w:rsidRDefault="0004418B" w:rsidP="009A2AD5">
            <w:pPr>
              <w:spacing w:after="0" w:line="360" w:lineRule="auto"/>
              <w:jc w:val="both"/>
              <w:rPr>
                <w:rFonts w:ascii="Times New Roman" w:hAnsi="Times New Roman" w:cs="Times New Roman"/>
                <w:sz w:val="20"/>
                <w:szCs w:val="20"/>
              </w:rPr>
            </w:pPr>
            <w:r w:rsidRPr="009A2AD5">
              <w:rPr>
                <w:rFonts w:ascii="Times New Roman" w:hAnsi="Times New Roman" w:cs="Times New Roman"/>
                <w:sz w:val="20"/>
                <w:szCs w:val="20"/>
              </w:rPr>
              <w:t>0.9(0.6-1)</w:t>
            </w:r>
          </w:p>
        </w:tc>
        <w:tc>
          <w:tcPr>
            <w:tcW w:w="2160" w:type="dxa"/>
            <w:vAlign w:val="center"/>
          </w:tcPr>
          <w:p w:rsidR="0004418B" w:rsidRPr="009A2AD5" w:rsidRDefault="0004418B" w:rsidP="009A2AD5">
            <w:pPr>
              <w:spacing w:after="0" w:line="360" w:lineRule="auto"/>
              <w:jc w:val="both"/>
              <w:rPr>
                <w:rFonts w:ascii="Times New Roman" w:hAnsi="Times New Roman" w:cs="Times New Roman"/>
                <w:sz w:val="20"/>
                <w:szCs w:val="20"/>
              </w:rPr>
            </w:pPr>
            <w:r w:rsidRPr="009A2AD5">
              <w:rPr>
                <w:rFonts w:ascii="Times New Roman" w:hAnsi="Times New Roman" w:cs="Times New Roman"/>
                <w:sz w:val="20"/>
                <w:szCs w:val="20"/>
              </w:rPr>
              <w:t>0.5-3.3</w:t>
            </w:r>
          </w:p>
        </w:tc>
      </w:tr>
    </w:tbl>
    <w:p w:rsidR="009A2AD5" w:rsidRDefault="009A2AD5" w:rsidP="009A2AD5">
      <w:pPr>
        <w:spacing w:after="0" w:line="360" w:lineRule="auto"/>
        <w:jc w:val="both"/>
        <w:rPr>
          <w:rFonts w:ascii="Times New Roman" w:hAnsi="Times New Roman" w:cs="Times New Roman"/>
          <w:b/>
          <w:sz w:val="20"/>
          <w:szCs w:val="20"/>
        </w:rPr>
      </w:pPr>
    </w:p>
    <w:p w:rsidR="0004418B" w:rsidRPr="009A2AD5" w:rsidRDefault="0004418B" w:rsidP="009A2AD5">
      <w:pPr>
        <w:spacing w:after="0" w:line="360" w:lineRule="auto"/>
        <w:jc w:val="both"/>
        <w:rPr>
          <w:rFonts w:ascii="Times New Roman" w:hAnsi="Times New Roman" w:cs="Times New Roman"/>
          <w:sz w:val="20"/>
          <w:szCs w:val="20"/>
        </w:rPr>
      </w:pPr>
      <w:r w:rsidRPr="009A2AD5">
        <w:rPr>
          <w:rFonts w:ascii="Times New Roman" w:hAnsi="Times New Roman" w:cs="Times New Roman"/>
          <w:b/>
          <w:sz w:val="20"/>
          <w:szCs w:val="20"/>
        </w:rPr>
        <w:t>Table 5:-Distribution of common carotid luminal stenosis of study subjects.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gridCol w:w="2880"/>
        <w:gridCol w:w="2880"/>
      </w:tblGrid>
      <w:tr w:rsidR="0004418B" w:rsidRPr="009A2AD5" w:rsidTr="009A2AD5">
        <w:tc>
          <w:tcPr>
            <w:tcW w:w="2880" w:type="dxa"/>
            <w:vAlign w:val="center"/>
          </w:tcPr>
          <w:p w:rsidR="0004418B" w:rsidRPr="009A2AD5" w:rsidRDefault="0004418B" w:rsidP="009A2AD5">
            <w:pPr>
              <w:spacing w:after="0" w:line="360" w:lineRule="auto"/>
              <w:jc w:val="both"/>
              <w:rPr>
                <w:rFonts w:ascii="Times New Roman" w:hAnsi="Times New Roman" w:cs="Times New Roman"/>
                <w:sz w:val="20"/>
                <w:szCs w:val="20"/>
              </w:rPr>
            </w:pPr>
            <w:r w:rsidRPr="009A2AD5">
              <w:rPr>
                <w:rFonts w:ascii="Times New Roman" w:hAnsi="Times New Roman" w:cs="Times New Roman"/>
                <w:b/>
                <w:sz w:val="20"/>
                <w:szCs w:val="20"/>
              </w:rPr>
              <w:t>Common carotid luminal stenosis</w:t>
            </w:r>
          </w:p>
        </w:tc>
        <w:tc>
          <w:tcPr>
            <w:tcW w:w="2880" w:type="dxa"/>
            <w:vAlign w:val="center"/>
          </w:tcPr>
          <w:p w:rsidR="0004418B" w:rsidRPr="009A2AD5" w:rsidRDefault="0004418B" w:rsidP="009A2AD5">
            <w:pPr>
              <w:spacing w:after="0" w:line="360" w:lineRule="auto"/>
              <w:jc w:val="both"/>
              <w:rPr>
                <w:rFonts w:ascii="Times New Roman" w:hAnsi="Times New Roman" w:cs="Times New Roman"/>
                <w:sz w:val="20"/>
                <w:szCs w:val="20"/>
              </w:rPr>
            </w:pPr>
            <w:r w:rsidRPr="009A2AD5">
              <w:rPr>
                <w:rFonts w:ascii="Times New Roman" w:hAnsi="Times New Roman" w:cs="Times New Roman"/>
                <w:b/>
                <w:sz w:val="20"/>
                <w:szCs w:val="20"/>
              </w:rPr>
              <w:t>Frequency</w:t>
            </w:r>
          </w:p>
        </w:tc>
        <w:tc>
          <w:tcPr>
            <w:tcW w:w="2880" w:type="dxa"/>
            <w:vAlign w:val="center"/>
          </w:tcPr>
          <w:p w:rsidR="0004418B" w:rsidRPr="009A2AD5" w:rsidRDefault="0004418B" w:rsidP="009A2AD5">
            <w:pPr>
              <w:spacing w:after="0" w:line="360" w:lineRule="auto"/>
              <w:jc w:val="both"/>
              <w:rPr>
                <w:rFonts w:ascii="Times New Roman" w:hAnsi="Times New Roman" w:cs="Times New Roman"/>
                <w:sz w:val="20"/>
                <w:szCs w:val="20"/>
              </w:rPr>
            </w:pPr>
            <w:r w:rsidRPr="009A2AD5">
              <w:rPr>
                <w:rFonts w:ascii="Times New Roman" w:hAnsi="Times New Roman" w:cs="Times New Roman"/>
                <w:b/>
                <w:sz w:val="20"/>
                <w:szCs w:val="20"/>
              </w:rPr>
              <w:t>Percentage</w:t>
            </w:r>
          </w:p>
        </w:tc>
      </w:tr>
      <w:tr w:rsidR="0004418B" w:rsidRPr="009A2AD5" w:rsidTr="009A2AD5">
        <w:tc>
          <w:tcPr>
            <w:tcW w:w="8640" w:type="dxa"/>
            <w:gridSpan w:val="3"/>
            <w:vAlign w:val="center"/>
          </w:tcPr>
          <w:p w:rsidR="0004418B" w:rsidRPr="009A2AD5" w:rsidRDefault="0004418B" w:rsidP="009A2AD5">
            <w:pPr>
              <w:spacing w:after="0" w:line="360" w:lineRule="auto"/>
              <w:jc w:val="both"/>
              <w:rPr>
                <w:rFonts w:ascii="Times New Roman" w:hAnsi="Times New Roman" w:cs="Times New Roman"/>
                <w:sz w:val="20"/>
                <w:szCs w:val="20"/>
              </w:rPr>
            </w:pPr>
            <w:r w:rsidRPr="009A2AD5">
              <w:rPr>
                <w:rFonts w:ascii="Times New Roman" w:hAnsi="Times New Roman" w:cs="Times New Roman"/>
                <w:b/>
                <w:sz w:val="20"/>
                <w:szCs w:val="20"/>
              </w:rPr>
              <w:t>Right side</w:t>
            </w:r>
          </w:p>
        </w:tc>
      </w:tr>
      <w:tr w:rsidR="0004418B" w:rsidRPr="009A2AD5" w:rsidTr="009A2AD5">
        <w:tc>
          <w:tcPr>
            <w:tcW w:w="2880" w:type="dxa"/>
            <w:vAlign w:val="center"/>
          </w:tcPr>
          <w:p w:rsidR="0004418B" w:rsidRPr="009A2AD5" w:rsidRDefault="0004418B" w:rsidP="009A2AD5">
            <w:pPr>
              <w:spacing w:after="0" w:line="360" w:lineRule="auto"/>
              <w:jc w:val="both"/>
              <w:rPr>
                <w:rFonts w:ascii="Times New Roman" w:hAnsi="Times New Roman" w:cs="Times New Roman"/>
                <w:sz w:val="20"/>
                <w:szCs w:val="20"/>
              </w:rPr>
            </w:pPr>
            <w:r w:rsidRPr="009A2AD5">
              <w:rPr>
                <w:rFonts w:ascii="Times New Roman" w:hAnsi="Times New Roman" w:cs="Times New Roman"/>
                <w:sz w:val="20"/>
                <w:szCs w:val="20"/>
              </w:rPr>
              <w:t>Normal</w:t>
            </w:r>
          </w:p>
        </w:tc>
        <w:tc>
          <w:tcPr>
            <w:tcW w:w="2880" w:type="dxa"/>
            <w:vAlign w:val="center"/>
          </w:tcPr>
          <w:p w:rsidR="0004418B" w:rsidRPr="009A2AD5" w:rsidRDefault="0004418B" w:rsidP="009A2AD5">
            <w:pPr>
              <w:spacing w:after="0" w:line="360" w:lineRule="auto"/>
              <w:jc w:val="both"/>
              <w:rPr>
                <w:rFonts w:ascii="Times New Roman" w:hAnsi="Times New Roman" w:cs="Times New Roman"/>
                <w:sz w:val="20"/>
                <w:szCs w:val="20"/>
              </w:rPr>
            </w:pPr>
            <w:r w:rsidRPr="009A2AD5">
              <w:rPr>
                <w:rFonts w:ascii="Times New Roman" w:hAnsi="Times New Roman" w:cs="Times New Roman"/>
                <w:sz w:val="20"/>
                <w:szCs w:val="20"/>
              </w:rPr>
              <w:t>68</w:t>
            </w:r>
          </w:p>
        </w:tc>
        <w:tc>
          <w:tcPr>
            <w:tcW w:w="2880" w:type="dxa"/>
            <w:vAlign w:val="center"/>
          </w:tcPr>
          <w:p w:rsidR="0004418B" w:rsidRPr="009A2AD5" w:rsidRDefault="0004418B" w:rsidP="009A2AD5">
            <w:pPr>
              <w:spacing w:after="0" w:line="360" w:lineRule="auto"/>
              <w:jc w:val="both"/>
              <w:rPr>
                <w:rFonts w:ascii="Times New Roman" w:hAnsi="Times New Roman" w:cs="Times New Roman"/>
                <w:sz w:val="20"/>
                <w:szCs w:val="20"/>
              </w:rPr>
            </w:pPr>
            <w:r w:rsidRPr="009A2AD5">
              <w:rPr>
                <w:rFonts w:ascii="Times New Roman" w:hAnsi="Times New Roman" w:cs="Times New Roman"/>
                <w:sz w:val="20"/>
                <w:szCs w:val="20"/>
              </w:rPr>
              <w:t>68.00%</w:t>
            </w:r>
          </w:p>
        </w:tc>
      </w:tr>
      <w:tr w:rsidR="0004418B" w:rsidRPr="009A2AD5" w:rsidTr="009A2AD5">
        <w:tc>
          <w:tcPr>
            <w:tcW w:w="2880" w:type="dxa"/>
            <w:vAlign w:val="center"/>
          </w:tcPr>
          <w:p w:rsidR="0004418B" w:rsidRPr="009A2AD5" w:rsidRDefault="0004418B" w:rsidP="009A2AD5">
            <w:pPr>
              <w:spacing w:after="0" w:line="360" w:lineRule="auto"/>
              <w:jc w:val="both"/>
              <w:rPr>
                <w:rFonts w:ascii="Times New Roman" w:hAnsi="Times New Roman" w:cs="Times New Roman"/>
                <w:sz w:val="20"/>
                <w:szCs w:val="20"/>
              </w:rPr>
            </w:pPr>
            <w:r w:rsidRPr="009A2AD5">
              <w:rPr>
                <w:rFonts w:ascii="Times New Roman" w:hAnsi="Times New Roman" w:cs="Times New Roman"/>
                <w:sz w:val="20"/>
                <w:szCs w:val="20"/>
              </w:rPr>
              <w:t>&lt;30% stenosis</w:t>
            </w:r>
          </w:p>
        </w:tc>
        <w:tc>
          <w:tcPr>
            <w:tcW w:w="2880" w:type="dxa"/>
            <w:vAlign w:val="center"/>
          </w:tcPr>
          <w:p w:rsidR="0004418B" w:rsidRPr="009A2AD5" w:rsidRDefault="0004418B" w:rsidP="009A2AD5">
            <w:pPr>
              <w:spacing w:after="0" w:line="360" w:lineRule="auto"/>
              <w:jc w:val="both"/>
              <w:rPr>
                <w:rFonts w:ascii="Times New Roman" w:hAnsi="Times New Roman" w:cs="Times New Roman"/>
                <w:sz w:val="20"/>
                <w:szCs w:val="20"/>
              </w:rPr>
            </w:pPr>
            <w:r w:rsidRPr="009A2AD5">
              <w:rPr>
                <w:rFonts w:ascii="Times New Roman" w:hAnsi="Times New Roman" w:cs="Times New Roman"/>
                <w:sz w:val="20"/>
                <w:szCs w:val="20"/>
              </w:rPr>
              <w:t>12</w:t>
            </w:r>
          </w:p>
        </w:tc>
        <w:tc>
          <w:tcPr>
            <w:tcW w:w="2880" w:type="dxa"/>
            <w:vAlign w:val="center"/>
          </w:tcPr>
          <w:p w:rsidR="0004418B" w:rsidRPr="009A2AD5" w:rsidRDefault="0004418B" w:rsidP="009A2AD5">
            <w:pPr>
              <w:spacing w:after="0" w:line="360" w:lineRule="auto"/>
              <w:jc w:val="both"/>
              <w:rPr>
                <w:rFonts w:ascii="Times New Roman" w:hAnsi="Times New Roman" w:cs="Times New Roman"/>
                <w:sz w:val="20"/>
                <w:szCs w:val="20"/>
              </w:rPr>
            </w:pPr>
            <w:r w:rsidRPr="009A2AD5">
              <w:rPr>
                <w:rFonts w:ascii="Times New Roman" w:hAnsi="Times New Roman" w:cs="Times New Roman"/>
                <w:sz w:val="20"/>
                <w:szCs w:val="20"/>
              </w:rPr>
              <w:t>12.00%</w:t>
            </w:r>
          </w:p>
        </w:tc>
      </w:tr>
      <w:tr w:rsidR="0004418B" w:rsidRPr="009A2AD5" w:rsidTr="009A2AD5">
        <w:tc>
          <w:tcPr>
            <w:tcW w:w="2880" w:type="dxa"/>
            <w:vAlign w:val="center"/>
          </w:tcPr>
          <w:p w:rsidR="0004418B" w:rsidRPr="009A2AD5" w:rsidRDefault="0004418B" w:rsidP="009A2AD5">
            <w:pPr>
              <w:spacing w:after="0" w:line="360" w:lineRule="auto"/>
              <w:jc w:val="both"/>
              <w:rPr>
                <w:rFonts w:ascii="Times New Roman" w:hAnsi="Times New Roman" w:cs="Times New Roman"/>
                <w:sz w:val="20"/>
                <w:szCs w:val="20"/>
              </w:rPr>
            </w:pPr>
            <w:r w:rsidRPr="009A2AD5">
              <w:rPr>
                <w:rFonts w:ascii="Times New Roman" w:hAnsi="Times New Roman" w:cs="Times New Roman"/>
                <w:sz w:val="20"/>
                <w:szCs w:val="20"/>
              </w:rPr>
              <w:t>30-50% stenosis</w:t>
            </w:r>
          </w:p>
        </w:tc>
        <w:tc>
          <w:tcPr>
            <w:tcW w:w="2880" w:type="dxa"/>
            <w:vAlign w:val="center"/>
          </w:tcPr>
          <w:p w:rsidR="0004418B" w:rsidRPr="009A2AD5" w:rsidRDefault="0004418B" w:rsidP="009A2AD5">
            <w:pPr>
              <w:spacing w:after="0" w:line="360" w:lineRule="auto"/>
              <w:jc w:val="both"/>
              <w:rPr>
                <w:rFonts w:ascii="Times New Roman" w:hAnsi="Times New Roman" w:cs="Times New Roman"/>
                <w:sz w:val="20"/>
                <w:szCs w:val="20"/>
              </w:rPr>
            </w:pPr>
            <w:r w:rsidRPr="009A2AD5">
              <w:rPr>
                <w:rFonts w:ascii="Times New Roman" w:hAnsi="Times New Roman" w:cs="Times New Roman"/>
                <w:sz w:val="20"/>
                <w:szCs w:val="20"/>
              </w:rPr>
              <w:t>16</w:t>
            </w:r>
          </w:p>
        </w:tc>
        <w:tc>
          <w:tcPr>
            <w:tcW w:w="2880" w:type="dxa"/>
            <w:vAlign w:val="center"/>
          </w:tcPr>
          <w:p w:rsidR="0004418B" w:rsidRPr="009A2AD5" w:rsidRDefault="0004418B" w:rsidP="009A2AD5">
            <w:pPr>
              <w:spacing w:after="0" w:line="360" w:lineRule="auto"/>
              <w:jc w:val="both"/>
              <w:rPr>
                <w:rFonts w:ascii="Times New Roman" w:hAnsi="Times New Roman" w:cs="Times New Roman"/>
                <w:sz w:val="20"/>
                <w:szCs w:val="20"/>
              </w:rPr>
            </w:pPr>
            <w:r w:rsidRPr="009A2AD5">
              <w:rPr>
                <w:rFonts w:ascii="Times New Roman" w:hAnsi="Times New Roman" w:cs="Times New Roman"/>
                <w:sz w:val="20"/>
                <w:szCs w:val="20"/>
              </w:rPr>
              <w:t>16.00%</w:t>
            </w:r>
          </w:p>
        </w:tc>
      </w:tr>
      <w:tr w:rsidR="0004418B" w:rsidRPr="009A2AD5" w:rsidTr="009A2AD5">
        <w:tc>
          <w:tcPr>
            <w:tcW w:w="2880" w:type="dxa"/>
            <w:vAlign w:val="center"/>
          </w:tcPr>
          <w:p w:rsidR="0004418B" w:rsidRPr="009A2AD5" w:rsidRDefault="0004418B" w:rsidP="009A2AD5">
            <w:pPr>
              <w:spacing w:after="0" w:line="360" w:lineRule="auto"/>
              <w:jc w:val="both"/>
              <w:rPr>
                <w:rFonts w:ascii="Times New Roman" w:hAnsi="Times New Roman" w:cs="Times New Roman"/>
                <w:sz w:val="20"/>
                <w:szCs w:val="20"/>
              </w:rPr>
            </w:pPr>
            <w:r w:rsidRPr="009A2AD5">
              <w:rPr>
                <w:rFonts w:ascii="Times New Roman" w:hAnsi="Times New Roman" w:cs="Times New Roman"/>
                <w:sz w:val="20"/>
                <w:szCs w:val="20"/>
              </w:rPr>
              <w:t>&gt;70 stenosis%</w:t>
            </w:r>
          </w:p>
        </w:tc>
        <w:tc>
          <w:tcPr>
            <w:tcW w:w="2880" w:type="dxa"/>
            <w:vAlign w:val="center"/>
          </w:tcPr>
          <w:p w:rsidR="0004418B" w:rsidRPr="009A2AD5" w:rsidRDefault="0004418B" w:rsidP="009A2AD5">
            <w:pPr>
              <w:spacing w:after="0" w:line="360" w:lineRule="auto"/>
              <w:jc w:val="both"/>
              <w:rPr>
                <w:rFonts w:ascii="Times New Roman" w:hAnsi="Times New Roman" w:cs="Times New Roman"/>
                <w:sz w:val="20"/>
                <w:szCs w:val="20"/>
              </w:rPr>
            </w:pPr>
            <w:r w:rsidRPr="009A2AD5">
              <w:rPr>
                <w:rFonts w:ascii="Times New Roman" w:hAnsi="Times New Roman" w:cs="Times New Roman"/>
                <w:sz w:val="20"/>
                <w:szCs w:val="20"/>
              </w:rPr>
              <w:t>4</w:t>
            </w:r>
          </w:p>
        </w:tc>
        <w:tc>
          <w:tcPr>
            <w:tcW w:w="2880" w:type="dxa"/>
            <w:vAlign w:val="center"/>
          </w:tcPr>
          <w:p w:rsidR="0004418B" w:rsidRPr="009A2AD5" w:rsidRDefault="0004418B" w:rsidP="009A2AD5">
            <w:pPr>
              <w:spacing w:after="0" w:line="360" w:lineRule="auto"/>
              <w:jc w:val="both"/>
              <w:rPr>
                <w:rFonts w:ascii="Times New Roman" w:hAnsi="Times New Roman" w:cs="Times New Roman"/>
                <w:sz w:val="20"/>
                <w:szCs w:val="20"/>
              </w:rPr>
            </w:pPr>
            <w:r w:rsidRPr="009A2AD5">
              <w:rPr>
                <w:rFonts w:ascii="Times New Roman" w:hAnsi="Times New Roman" w:cs="Times New Roman"/>
                <w:sz w:val="20"/>
                <w:szCs w:val="20"/>
              </w:rPr>
              <w:t>4.00%</w:t>
            </w:r>
          </w:p>
        </w:tc>
      </w:tr>
      <w:tr w:rsidR="0004418B" w:rsidRPr="009A2AD5" w:rsidTr="009A2AD5">
        <w:tc>
          <w:tcPr>
            <w:tcW w:w="8640" w:type="dxa"/>
            <w:gridSpan w:val="3"/>
            <w:vAlign w:val="center"/>
          </w:tcPr>
          <w:p w:rsidR="0004418B" w:rsidRPr="009A2AD5" w:rsidRDefault="0004418B" w:rsidP="009A2AD5">
            <w:pPr>
              <w:spacing w:after="0" w:line="360" w:lineRule="auto"/>
              <w:jc w:val="both"/>
              <w:rPr>
                <w:rFonts w:ascii="Times New Roman" w:hAnsi="Times New Roman" w:cs="Times New Roman"/>
                <w:sz w:val="20"/>
                <w:szCs w:val="20"/>
              </w:rPr>
            </w:pPr>
            <w:r w:rsidRPr="009A2AD5">
              <w:rPr>
                <w:rFonts w:ascii="Times New Roman" w:hAnsi="Times New Roman" w:cs="Times New Roman"/>
                <w:b/>
                <w:sz w:val="20"/>
                <w:szCs w:val="20"/>
              </w:rPr>
              <w:t>Left side</w:t>
            </w:r>
          </w:p>
        </w:tc>
      </w:tr>
      <w:tr w:rsidR="0004418B" w:rsidRPr="009A2AD5" w:rsidTr="009A2AD5">
        <w:tc>
          <w:tcPr>
            <w:tcW w:w="2880" w:type="dxa"/>
            <w:vAlign w:val="center"/>
          </w:tcPr>
          <w:p w:rsidR="0004418B" w:rsidRPr="009A2AD5" w:rsidRDefault="0004418B" w:rsidP="009A2AD5">
            <w:pPr>
              <w:spacing w:after="0" w:line="360" w:lineRule="auto"/>
              <w:jc w:val="both"/>
              <w:rPr>
                <w:rFonts w:ascii="Times New Roman" w:hAnsi="Times New Roman" w:cs="Times New Roman"/>
                <w:sz w:val="20"/>
                <w:szCs w:val="20"/>
              </w:rPr>
            </w:pPr>
            <w:r w:rsidRPr="009A2AD5">
              <w:rPr>
                <w:rFonts w:ascii="Times New Roman" w:hAnsi="Times New Roman" w:cs="Times New Roman"/>
                <w:sz w:val="20"/>
                <w:szCs w:val="20"/>
              </w:rPr>
              <w:t>Normal</w:t>
            </w:r>
          </w:p>
        </w:tc>
        <w:tc>
          <w:tcPr>
            <w:tcW w:w="2880" w:type="dxa"/>
            <w:vAlign w:val="center"/>
          </w:tcPr>
          <w:p w:rsidR="0004418B" w:rsidRPr="009A2AD5" w:rsidRDefault="0004418B" w:rsidP="009A2AD5">
            <w:pPr>
              <w:spacing w:after="0" w:line="360" w:lineRule="auto"/>
              <w:jc w:val="both"/>
              <w:rPr>
                <w:rFonts w:ascii="Times New Roman" w:hAnsi="Times New Roman" w:cs="Times New Roman"/>
                <w:sz w:val="20"/>
                <w:szCs w:val="20"/>
              </w:rPr>
            </w:pPr>
            <w:r w:rsidRPr="009A2AD5">
              <w:rPr>
                <w:rFonts w:ascii="Times New Roman" w:hAnsi="Times New Roman" w:cs="Times New Roman"/>
                <w:sz w:val="20"/>
                <w:szCs w:val="20"/>
              </w:rPr>
              <w:t>40</w:t>
            </w:r>
          </w:p>
        </w:tc>
        <w:tc>
          <w:tcPr>
            <w:tcW w:w="2880" w:type="dxa"/>
            <w:vAlign w:val="center"/>
          </w:tcPr>
          <w:p w:rsidR="0004418B" w:rsidRPr="009A2AD5" w:rsidRDefault="0004418B" w:rsidP="009A2AD5">
            <w:pPr>
              <w:spacing w:after="0" w:line="360" w:lineRule="auto"/>
              <w:jc w:val="both"/>
              <w:rPr>
                <w:rFonts w:ascii="Times New Roman" w:hAnsi="Times New Roman" w:cs="Times New Roman"/>
                <w:sz w:val="20"/>
                <w:szCs w:val="20"/>
              </w:rPr>
            </w:pPr>
            <w:r w:rsidRPr="009A2AD5">
              <w:rPr>
                <w:rFonts w:ascii="Times New Roman" w:hAnsi="Times New Roman" w:cs="Times New Roman"/>
                <w:sz w:val="20"/>
                <w:szCs w:val="20"/>
              </w:rPr>
              <w:t>40.00%</w:t>
            </w:r>
          </w:p>
        </w:tc>
      </w:tr>
      <w:tr w:rsidR="0004418B" w:rsidRPr="009A2AD5" w:rsidTr="009A2AD5">
        <w:tc>
          <w:tcPr>
            <w:tcW w:w="2880" w:type="dxa"/>
            <w:vAlign w:val="center"/>
          </w:tcPr>
          <w:p w:rsidR="0004418B" w:rsidRPr="009A2AD5" w:rsidRDefault="0004418B" w:rsidP="009A2AD5">
            <w:pPr>
              <w:spacing w:after="0" w:line="360" w:lineRule="auto"/>
              <w:jc w:val="both"/>
              <w:rPr>
                <w:rFonts w:ascii="Times New Roman" w:hAnsi="Times New Roman" w:cs="Times New Roman"/>
                <w:sz w:val="20"/>
                <w:szCs w:val="20"/>
              </w:rPr>
            </w:pPr>
            <w:r w:rsidRPr="009A2AD5">
              <w:rPr>
                <w:rFonts w:ascii="Times New Roman" w:hAnsi="Times New Roman" w:cs="Times New Roman"/>
                <w:sz w:val="20"/>
                <w:szCs w:val="20"/>
              </w:rPr>
              <w:t>&lt;30% stenosis</w:t>
            </w:r>
          </w:p>
        </w:tc>
        <w:tc>
          <w:tcPr>
            <w:tcW w:w="2880" w:type="dxa"/>
            <w:vAlign w:val="center"/>
          </w:tcPr>
          <w:p w:rsidR="0004418B" w:rsidRPr="009A2AD5" w:rsidRDefault="0004418B" w:rsidP="009A2AD5">
            <w:pPr>
              <w:spacing w:after="0" w:line="360" w:lineRule="auto"/>
              <w:jc w:val="both"/>
              <w:rPr>
                <w:rFonts w:ascii="Times New Roman" w:hAnsi="Times New Roman" w:cs="Times New Roman"/>
                <w:sz w:val="20"/>
                <w:szCs w:val="20"/>
              </w:rPr>
            </w:pPr>
            <w:r w:rsidRPr="009A2AD5">
              <w:rPr>
                <w:rFonts w:ascii="Times New Roman" w:hAnsi="Times New Roman" w:cs="Times New Roman"/>
                <w:sz w:val="20"/>
                <w:szCs w:val="20"/>
              </w:rPr>
              <w:t>20</w:t>
            </w:r>
          </w:p>
        </w:tc>
        <w:tc>
          <w:tcPr>
            <w:tcW w:w="2880" w:type="dxa"/>
            <w:vAlign w:val="center"/>
          </w:tcPr>
          <w:p w:rsidR="0004418B" w:rsidRPr="009A2AD5" w:rsidRDefault="0004418B" w:rsidP="009A2AD5">
            <w:pPr>
              <w:spacing w:after="0" w:line="360" w:lineRule="auto"/>
              <w:jc w:val="both"/>
              <w:rPr>
                <w:rFonts w:ascii="Times New Roman" w:hAnsi="Times New Roman" w:cs="Times New Roman"/>
                <w:sz w:val="20"/>
                <w:szCs w:val="20"/>
              </w:rPr>
            </w:pPr>
            <w:r w:rsidRPr="009A2AD5">
              <w:rPr>
                <w:rFonts w:ascii="Times New Roman" w:hAnsi="Times New Roman" w:cs="Times New Roman"/>
                <w:sz w:val="20"/>
                <w:szCs w:val="20"/>
              </w:rPr>
              <w:t>20.00%</w:t>
            </w:r>
          </w:p>
        </w:tc>
      </w:tr>
      <w:tr w:rsidR="0004418B" w:rsidRPr="009A2AD5" w:rsidTr="009A2AD5">
        <w:tc>
          <w:tcPr>
            <w:tcW w:w="2880" w:type="dxa"/>
            <w:vAlign w:val="center"/>
          </w:tcPr>
          <w:p w:rsidR="0004418B" w:rsidRPr="009A2AD5" w:rsidRDefault="0004418B" w:rsidP="009A2AD5">
            <w:pPr>
              <w:spacing w:after="0" w:line="360" w:lineRule="auto"/>
              <w:jc w:val="both"/>
              <w:rPr>
                <w:rFonts w:ascii="Times New Roman" w:hAnsi="Times New Roman" w:cs="Times New Roman"/>
                <w:sz w:val="20"/>
                <w:szCs w:val="20"/>
              </w:rPr>
            </w:pPr>
            <w:r w:rsidRPr="009A2AD5">
              <w:rPr>
                <w:rFonts w:ascii="Times New Roman" w:hAnsi="Times New Roman" w:cs="Times New Roman"/>
                <w:sz w:val="20"/>
                <w:szCs w:val="20"/>
              </w:rPr>
              <w:t>30-50% stenosis</w:t>
            </w:r>
          </w:p>
        </w:tc>
        <w:tc>
          <w:tcPr>
            <w:tcW w:w="2880" w:type="dxa"/>
            <w:vAlign w:val="center"/>
          </w:tcPr>
          <w:p w:rsidR="0004418B" w:rsidRPr="009A2AD5" w:rsidRDefault="0004418B" w:rsidP="009A2AD5">
            <w:pPr>
              <w:spacing w:after="0" w:line="360" w:lineRule="auto"/>
              <w:jc w:val="both"/>
              <w:rPr>
                <w:rFonts w:ascii="Times New Roman" w:hAnsi="Times New Roman" w:cs="Times New Roman"/>
                <w:sz w:val="20"/>
                <w:szCs w:val="20"/>
              </w:rPr>
            </w:pPr>
            <w:r w:rsidRPr="009A2AD5">
              <w:rPr>
                <w:rFonts w:ascii="Times New Roman" w:hAnsi="Times New Roman" w:cs="Times New Roman"/>
                <w:sz w:val="20"/>
                <w:szCs w:val="20"/>
              </w:rPr>
              <w:t>32</w:t>
            </w:r>
          </w:p>
        </w:tc>
        <w:tc>
          <w:tcPr>
            <w:tcW w:w="2880" w:type="dxa"/>
            <w:vAlign w:val="center"/>
          </w:tcPr>
          <w:p w:rsidR="0004418B" w:rsidRPr="009A2AD5" w:rsidRDefault="0004418B" w:rsidP="009A2AD5">
            <w:pPr>
              <w:spacing w:after="0" w:line="360" w:lineRule="auto"/>
              <w:jc w:val="both"/>
              <w:rPr>
                <w:rFonts w:ascii="Times New Roman" w:hAnsi="Times New Roman" w:cs="Times New Roman"/>
                <w:sz w:val="20"/>
                <w:szCs w:val="20"/>
              </w:rPr>
            </w:pPr>
            <w:r w:rsidRPr="009A2AD5">
              <w:rPr>
                <w:rFonts w:ascii="Times New Roman" w:hAnsi="Times New Roman" w:cs="Times New Roman"/>
                <w:sz w:val="20"/>
                <w:szCs w:val="20"/>
              </w:rPr>
              <w:t>32.00%</w:t>
            </w:r>
          </w:p>
        </w:tc>
      </w:tr>
      <w:tr w:rsidR="0004418B" w:rsidRPr="009A2AD5" w:rsidTr="009A2AD5">
        <w:tc>
          <w:tcPr>
            <w:tcW w:w="2880" w:type="dxa"/>
            <w:vAlign w:val="center"/>
          </w:tcPr>
          <w:p w:rsidR="0004418B" w:rsidRPr="009A2AD5" w:rsidRDefault="0004418B" w:rsidP="009A2AD5">
            <w:pPr>
              <w:spacing w:after="0" w:line="360" w:lineRule="auto"/>
              <w:jc w:val="both"/>
              <w:rPr>
                <w:rFonts w:ascii="Times New Roman" w:hAnsi="Times New Roman" w:cs="Times New Roman"/>
                <w:sz w:val="20"/>
                <w:szCs w:val="20"/>
              </w:rPr>
            </w:pPr>
            <w:r w:rsidRPr="009A2AD5">
              <w:rPr>
                <w:rFonts w:ascii="Times New Roman" w:hAnsi="Times New Roman" w:cs="Times New Roman"/>
                <w:sz w:val="20"/>
                <w:szCs w:val="20"/>
              </w:rPr>
              <w:t>50-70% stenosis</w:t>
            </w:r>
          </w:p>
        </w:tc>
        <w:tc>
          <w:tcPr>
            <w:tcW w:w="2880" w:type="dxa"/>
            <w:vAlign w:val="center"/>
          </w:tcPr>
          <w:p w:rsidR="0004418B" w:rsidRPr="009A2AD5" w:rsidRDefault="0004418B" w:rsidP="009A2AD5">
            <w:pPr>
              <w:spacing w:after="0" w:line="360" w:lineRule="auto"/>
              <w:jc w:val="both"/>
              <w:rPr>
                <w:rFonts w:ascii="Times New Roman" w:hAnsi="Times New Roman" w:cs="Times New Roman"/>
                <w:sz w:val="20"/>
                <w:szCs w:val="20"/>
              </w:rPr>
            </w:pPr>
            <w:r w:rsidRPr="009A2AD5">
              <w:rPr>
                <w:rFonts w:ascii="Times New Roman" w:hAnsi="Times New Roman" w:cs="Times New Roman"/>
                <w:sz w:val="20"/>
                <w:szCs w:val="20"/>
              </w:rPr>
              <w:t>4</w:t>
            </w:r>
          </w:p>
        </w:tc>
        <w:tc>
          <w:tcPr>
            <w:tcW w:w="2880" w:type="dxa"/>
            <w:vAlign w:val="center"/>
          </w:tcPr>
          <w:p w:rsidR="0004418B" w:rsidRPr="009A2AD5" w:rsidRDefault="0004418B" w:rsidP="009A2AD5">
            <w:pPr>
              <w:spacing w:after="0" w:line="360" w:lineRule="auto"/>
              <w:jc w:val="both"/>
              <w:rPr>
                <w:rFonts w:ascii="Times New Roman" w:hAnsi="Times New Roman" w:cs="Times New Roman"/>
                <w:sz w:val="20"/>
                <w:szCs w:val="20"/>
              </w:rPr>
            </w:pPr>
            <w:r w:rsidRPr="009A2AD5">
              <w:rPr>
                <w:rFonts w:ascii="Times New Roman" w:hAnsi="Times New Roman" w:cs="Times New Roman"/>
                <w:sz w:val="20"/>
                <w:szCs w:val="20"/>
              </w:rPr>
              <w:t>4.00%</w:t>
            </w:r>
          </w:p>
        </w:tc>
      </w:tr>
      <w:tr w:rsidR="0004418B" w:rsidRPr="009A2AD5" w:rsidTr="009A2AD5">
        <w:tc>
          <w:tcPr>
            <w:tcW w:w="2880" w:type="dxa"/>
            <w:vAlign w:val="center"/>
          </w:tcPr>
          <w:p w:rsidR="0004418B" w:rsidRPr="009A2AD5" w:rsidRDefault="0004418B" w:rsidP="009A2AD5">
            <w:pPr>
              <w:spacing w:after="0" w:line="360" w:lineRule="auto"/>
              <w:jc w:val="both"/>
              <w:rPr>
                <w:rFonts w:ascii="Times New Roman" w:hAnsi="Times New Roman" w:cs="Times New Roman"/>
                <w:sz w:val="20"/>
                <w:szCs w:val="20"/>
              </w:rPr>
            </w:pPr>
            <w:r w:rsidRPr="009A2AD5">
              <w:rPr>
                <w:rFonts w:ascii="Times New Roman" w:hAnsi="Times New Roman" w:cs="Times New Roman"/>
                <w:sz w:val="20"/>
                <w:szCs w:val="20"/>
              </w:rPr>
              <w:t>&gt;70 stenosis%</w:t>
            </w:r>
          </w:p>
        </w:tc>
        <w:tc>
          <w:tcPr>
            <w:tcW w:w="2880" w:type="dxa"/>
            <w:vAlign w:val="center"/>
          </w:tcPr>
          <w:p w:rsidR="0004418B" w:rsidRPr="009A2AD5" w:rsidRDefault="0004418B" w:rsidP="009A2AD5">
            <w:pPr>
              <w:spacing w:after="0" w:line="360" w:lineRule="auto"/>
              <w:jc w:val="both"/>
              <w:rPr>
                <w:rFonts w:ascii="Times New Roman" w:hAnsi="Times New Roman" w:cs="Times New Roman"/>
                <w:sz w:val="20"/>
                <w:szCs w:val="20"/>
              </w:rPr>
            </w:pPr>
            <w:r w:rsidRPr="009A2AD5">
              <w:rPr>
                <w:rFonts w:ascii="Times New Roman" w:hAnsi="Times New Roman" w:cs="Times New Roman"/>
                <w:sz w:val="20"/>
                <w:szCs w:val="20"/>
              </w:rPr>
              <w:t>4</w:t>
            </w:r>
          </w:p>
        </w:tc>
        <w:tc>
          <w:tcPr>
            <w:tcW w:w="2880" w:type="dxa"/>
            <w:vAlign w:val="center"/>
          </w:tcPr>
          <w:p w:rsidR="0004418B" w:rsidRPr="009A2AD5" w:rsidRDefault="0004418B" w:rsidP="009A2AD5">
            <w:pPr>
              <w:spacing w:after="0" w:line="360" w:lineRule="auto"/>
              <w:jc w:val="both"/>
              <w:rPr>
                <w:rFonts w:ascii="Times New Roman" w:hAnsi="Times New Roman" w:cs="Times New Roman"/>
                <w:sz w:val="20"/>
                <w:szCs w:val="20"/>
              </w:rPr>
            </w:pPr>
            <w:r w:rsidRPr="009A2AD5">
              <w:rPr>
                <w:rFonts w:ascii="Times New Roman" w:hAnsi="Times New Roman" w:cs="Times New Roman"/>
                <w:sz w:val="20"/>
                <w:szCs w:val="20"/>
              </w:rPr>
              <w:t>4.00%</w:t>
            </w:r>
          </w:p>
        </w:tc>
      </w:tr>
    </w:tbl>
    <w:p w:rsidR="0004418B" w:rsidRPr="009A2AD5" w:rsidRDefault="0004418B" w:rsidP="009A2AD5">
      <w:pPr>
        <w:spacing w:after="0" w:line="360" w:lineRule="auto"/>
        <w:jc w:val="both"/>
        <w:rPr>
          <w:rFonts w:ascii="Times New Roman" w:hAnsi="Times New Roman" w:cs="Times New Roman"/>
          <w:sz w:val="20"/>
          <w:szCs w:val="20"/>
        </w:rPr>
      </w:pPr>
    </w:p>
    <w:p w:rsidR="009A2AD5" w:rsidRDefault="009A2AD5" w:rsidP="009A2AD5">
      <w:pPr>
        <w:spacing w:after="0" w:line="360" w:lineRule="auto"/>
        <w:jc w:val="both"/>
        <w:rPr>
          <w:rFonts w:ascii="Times New Roman" w:hAnsi="Times New Roman" w:cs="Times New Roman"/>
          <w:b/>
          <w:sz w:val="20"/>
          <w:szCs w:val="20"/>
        </w:rPr>
      </w:pPr>
    </w:p>
    <w:p w:rsidR="009A2AD5" w:rsidRDefault="009A2AD5" w:rsidP="009A2AD5">
      <w:pPr>
        <w:spacing w:after="0" w:line="360" w:lineRule="auto"/>
        <w:jc w:val="both"/>
        <w:rPr>
          <w:rFonts w:ascii="Times New Roman" w:hAnsi="Times New Roman" w:cs="Times New Roman"/>
          <w:b/>
          <w:sz w:val="20"/>
          <w:szCs w:val="20"/>
        </w:rPr>
      </w:pPr>
    </w:p>
    <w:p w:rsidR="009A2AD5" w:rsidRDefault="009A2AD5" w:rsidP="009A2AD5">
      <w:pPr>
        <w:spacing w:after="0" w:line="360" w:lineRule="auto"/>
        <w:jc w:val="both"/>
        <w:rPr>
          <w:rFonts w:ascii="Times New Roman" w:hAnsi="Times New Roman" w:cs="Times New Roman"/>
          <w:b/>
          <w:sz w:val="20"/>
          <w:szCs w:val="20"/>
        </w:rPr>
      </w:pPr>
    </w:p>
    <w:p w:rsidR="009A2AD5" w:rsidRDefault="009A2AD5" w:rsidP="009A2AD5">
      <w:pPr>
        <w:spacing w:after="0" w:line="360" w:lineRule="auto"/>
        <w:jc w:val="both"/>
        <w:rPr>
          <w:rFonts w:ascii="Times New Roman" w:hAnsi="Times New Roman" w:cs="Times New Roman"/>
          <w:b/>
          <w:sz w:val="20"/>
          <w:szCs w:val="20"/>
        </w:rPr>
      </w:pPr>
    </w:p>
    <w:p w:rsidR="009A2AD5" w:rsidRDefault="009A2AD5" w:rsidP="009A2AD5">
      <w:pPr>
        <w:spacing w:after="0" w:line="360" w:lineRule="auto"/>
        <w:jc w:val="both"/>
        <w:rPr>
          <w:rFonts w:ascii="Times New Roman" w:hAnsi="Times New Roman" w:cs="Times New Roman"/>
          <w:b/>
          <w:sz w:val="20"/>
          <w:szCs w:val="20"/>
        </w:rPr>
      </w:pPr>
    </w:p>
    <w:p w:rsidR="009A2AD5" w:rsidRDefault="009A2AD5" w:rsidP="009A2AD5">
      <w:pPr>
        <w:spacing w:after="0" w:line="360" w:lineRule="auto"/>
        <w:jc w:val="both"/>
        <w:rPr>
          <w:rFonts w:ascii="Times New Roman" w:hAnsi="Times New Roman" w:cs="Times New Roman"/>
          <w:b/>
          <w:sz w:val="20"/>
          <w:szCs w:val="20"/>
        </w:rPr>
      </w:pPr>
    </w:p>
    <w:p w:rsidR="009A2AD5" w:rsidRDefault="009A2AD5" w:rsidP="009A2AD5">
      <w:pPr>
        <w:spacing w:after="0" w:line="360" w:lineRule="auto"/>
        <w:jc w:val="both"/>
        <w:rPr>
          <w:rFonts w:ascii="Times New Roman" w:hAnsi="Times New Roman" w:cs="Times New Roman"/>
          <w:b/>
          <w:sz w:val="20"/>
          <w:szCs w:val="20"/>
        </w:rPr>
      </w:pPr>
    </w:p>
    <w:p w:rsidR="009A2AD5" w:rsidRDefault="009A2AD5" w:rsidP="009A2AD5">
      <w:pPr>
        <w:spacing w:after="0" w:line="360" w:lineRule="auto"/>
        <w:jc w:val="both"/>
        <w:rPr>
          <w:rFonts w:ascii="Times New Roman" w:hAnsi="Times New Roman" w:cs="Times New Roman"/>
          <w:b/>
          <w:sz w:val="20"/>
          <w:szCs w:val="20"/>
        </w:rPr>
      </w:pPr>
    </w:p>
    <w:p w:rsidR="009A2AD5" w:rsidRDefault="009A2AD5" w:rsidP="009A2AD5">
      <w:pPr>
        <w:spacing w:after="0" w:line="360" w:lineRule="auto"/>
        <w:jc w:val="both"/>
        <w:rPr>
          <w:rFonts w:ascii="Times New Roman" w:hAnsi="Times New Roman" w:cs="Times New Roman"/>
          <w:b/>
          <w:sz w:val="20"/>
          <w:szCs w:val="20"/>
        </w:rPr>
      </w:pPr>
    </w:p>
    <w:p w:rsidR="009A2AD5" w:rsidRDefault="009A2AD5" w:rsidP="009A2AD5">
      <w:pPr>
        <w:spacing w:after="0" w:line="360" w:lineRule="auto"/>
        <w:jc w:val="both"/>
        <w:rPr>
          <w:rFonts w:ascii="Times New Roman" w:hAnsi="Times New Roman" w:cs="Times New Roman"/>
          <w:b/>
          <w:sz w:val="20"/>
          <w:szCs w:val="20"/>
        </w:rPr>
      </w:pPr>
    </w:p>
    <w:p w:rsidR="009A2AD5" w:rsidRDefault="009A2AD5" w:rsidP="009A2AD5">
      <w:pPr>
        <w:spacing w:after="0" w:line="360" w:lineRule="auto"/>
        <w:jc w:val="both"/>
        <w:rPr>
          <w:rFonts w:ascii="Times New Roman" w:hAnsi="Times New Roman" w:cs="Times New Roman"/>
          <w:b/>
          <w:sz w:val="20"/>
          <w:szCs w:val="20"/>
        </w:rPr>
      </w:pPr>
    </w:p>
    <w:p w:rsidR="0004418B" w:rsidRPr="009A2AD5" w:rsidRDefault="0004418B" w:rsidP="009A2AD5">
      <w:pPr>
        <w:spacing w:after="0" w:line="360" w:lineRule="auto"/>
        <w:jc w:val="both"/>
        <w:rPr>
          <w:rFonts w:ascii="Times New Roman" w:hAnsi="Times New Roman" w:cs="Times New Roman"/>
          <w:sz w:val="20"/>
          <w:szCs w:val="20"/>
        </w:rPr>
      </w:pPr>
      <w:r w:rsidRPr="009A2AD5">
        <w:rPr>
          <w:rFonts w:ascii="Times New Roman" w:hAnsi="Times New Roman" w:cs="Times New Roman"/>
          <w:b/>
          <w:sz w:val="20"/>
          <w:szCs w:val="20"/>
        </w:rPr>
        <w:t>Table 6:-Distribution of internal carotid stenosis of study subjects.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gridCol w:w="2880"/>
        <w:gridCol w:w="2880"/>
      </w:tblGrid>
      <w:tr w:rsidR="0004418B" w:rsidRPr="009A2AD5" w:rsidTr="009A2AD5">
        <w:tc>
          <w:tcPr>
            <w:tcW w:w="2880" w:type="dxa"/>
            <w:vAlign w:val="center"/>
          </w:tcPr>
          <w:p w:rsidR="0004418B" w:rsidRPr="009A2AD5" w:rsidRDefault="0004418B" w:rsidP="009A2AD5">
            <w:pPr>
              <w:spacing w:after="0" w:line="360" w:lineRule="auto"/>
              <w:jc w:val="both"/>
              <w:rPr>
                <w:rFonts w:ascii="Times New Roman" w:hAnsi="Times New Roman" w:cs="Times New Roman"/>
                <w:sz w:val="20"/>
                <w:szCs w:val="20"/>
              </w:rPr>
            </w:pPr>
            <w:r w:rsidRPr="009A2AD5">
              <w:rPr>
                <w:rFonts w:ascii="Times New Roman" w:hAnsi="Times New Roman" w:cs="Times New Roman"/>
                <w:b/>
                <w:sz w:val="20"/>
                <w:szCs w:val="20"/>
              </w:rPr>
              <w:t>Internal carotid stenosis</w:t>
            </w:r>
          </w:p>
        </w:tc>
        <w:tc>
          <w:tcPr>
            <w:tcW w:w="2880" w:type="dxa"/>
            <w:vAlign w:val="center"/>
          </w:tcPr>
          <w:p w:rsidR="0004418B" w:rsidRPr="009A2AD5" w:rsidRDefault="0004418B" w:rsidP="009A2AD5">
            <w:pPr>
              <w:spacing w:after="0" w:line="360" w:lineRule="auto"/>
              <w:jc w:val="both"/>
              <w:rPr>
                <w:rFonts w:ascii="Times New Roman" w:hAnsi="Times New Roman" w:cs="Times New Roman"/>
                <w:sz w:val="20"/>
                <w:szCs w:val="20"/>
              </w:rPr>
            </w:pPr>
            <w:r w:rsidRPr="009A2AD5">
              <w:rPr>
                <w:rFonts w:ascii="Times New Roman" w:hAnsi="Times New Roman" w:cs="Times New Roman"/>
                <w:b/>
                <w:sz w:val="20"/>
                <w:szCs w:val="20"/>
              </w:rPr>
              <w:t>Frequency</w:t>
            </w:r>
          </w:p>
        </w:tc>
        <w:tc>
          <w:tcPr>
            <w:tcW w:w="2880" w:type="dxa"/>
            <w:vAlign w:val="center"/>
          </w:tcPr>
          <w:p w:rsidR="0004418B" w:rsidRPr="009A2AD5" w:rsidRDefault="0004418B" w:rsidP="009A2AD5">
            <w:pPr>
              <w:spacing w:after="0" w:line="360" w:lineRule="auto"/>
              <w:jc w:val="both"/>
              <w:rPr>
                <w:rFonts w:ascii="Times New Roman" w:hAnsi="Times New Roman" w:cs="Times New Roman"/>
                <w:sz w:val="20"/>
                <w:szCs w:val="20"/>
              </w:rPr>
            </w:pPr>
            <w:r w:rsidRPr="009A2AD5">
              <w:rPr>
                <w:rFonts w:ascii="Times New Roman" w:hAnsi="Times New Roman" w:cs="Times New Roman"/>
                <w:b/>
                <w:sz w:val="20"/>
                <w:szCs w:val="20"/>
              </w:rPr>
              <w:t>Percentage</w:t>
            </w:r>
          </w:p>
        </w:tc>
      </w:tr>
      <w:tr w:rsidR="0004418B" w:rsidRPr="009A2AD5" w:rsidTr="009A2AD5">
        <w:tc>
          <w:tcPr>
            <w:tcW w:w="8640" w:type="dxa"/>
            <w:gridSpan w:val="3"/>
            <w:vAlign w:val="center"/>
          </w:tcPr>
          <w:p w:rsidR="0004418B" w:rsidRPr="009A2AD5" w:rsidRDefault="0004418B" w:rsidP="009A2AD5">
            <w:pPr>
              <w:spacing w:after="0" w:line="360" w:lineRule="auto"/>
              <w:jc w:val="both"/>
              <w:rPr>
                <w:rFonts w:ascii="Times New Roman" w:hAnsi="Times New Roman" w:cs="Times New Roman"/>
                <w:sz w:val="20"/>
                <w:szCs w:val="20"/>
              </w:rPr>
            </w:pPr>
            <w:r w:rsidRPr="009A2AD5">
              <w:rPr>
                <w:rFonts w:ascii="Times New Roman" w:hAnsi="Times New Roman" w:cs="Times New Roman"/>
                <w:b/>
                <w:sz w:val="20"/>
                <w:szCs w:val="20"/>
              </w:rPr>
              <w:t>Right side</w:t>
            </w:r>
          </w:p>
        </w:tc>
      </w:tr>
      <w:tr w:rsidR="0004418B" w:rsidRPr="009A2AD5" w:rsidTr="009A2AD5">
        <w:tc>
          <w:tcPr>
            <w:tcW w:w="2880" w:type="dxa"/>
            <w:vAlign w:val="center"/>
          </w:tcPr>
          <w:p w:rsidR="0004418B" w:rsidRPr="009A2AD5" w:rsidRDefault="0004418B" w:rsidP="009A2AD5">
            <w:pPr>
              <w:spacing w:after="0" w:line="360" w:lineRule="auto"/>
              <w:jc w:val="both"/>
              <w:rPr>
                <w:rFonts w:ascii="Times New Roman" w:hAnsi="Times New Roman" w:cs="Times New Roman"/>
                <w:sz w:val="20"/>
                <w:szCs w:val="20"/>
              </w:rPr>
            </w:pPr>
            <w:r w:rsidRPr="009A2AD5">
              <w:rPr>
                <w:rFonts w:ascii="Times New Roman" w:hAnsi="Times New Roman" w:cs="Times New Roman"/>
                <w:sz w:val="20"/>
                <w:szCs w:val="20"/>
              </w:rPr>
              <w:t>Normal</w:t>
            </w:r>
          </w:p>
        </w:tc>
        <w:tc>
          <w:tcPr>
            <w:tcW w:w="2880" w:type="dxa"/>
            <w:vAlign w:val="center"/>
          </w:tcPr>
          <w:p w:rsidR="0004418B" w:rsidRPr="009A2AD5" w:rsidRDefault="0004418B" w:rsidP="009A2AD5">
            <w:pPr>
              <w:spacing w:after="0" w:line="360" w:lineRule="auto"/>
              <w:jc w:val="both"/>
              <w:rPr>
                <w:rFonts w:ascii="Times New Roman" w:hAnsi="Times New Roman" w:cs="Times New Roman"/>
                <w:sz w:val="20"/>
                <w:szCs w:val="20"/>
              </w:rPr>
            </w:pPr>
            <w:r w:rsidRPr="009A2AD5">
              <w:rPr>
                <w:rFonts w:ascii="Times New Roman" w:hAnsi="Times New Roman" w:cs="Times New Roman"/>
                <w:sz w:val="20"/>
                <w:szCs w:val="20"/>
              </w:rPr>
              <w:t>80</w:t>
            </w:r>
          </w:p>
        </w:tc>
        <w:tc>
          <w:tcPr>
            <w:tcW w:w="2880" w:type="dxa"/>
            <w:vAlign w:val="center"/>
          </w:tcPr>
          <w:p w:rsidR="0004418B" w:rsidRPr="009A2AD5" w:rsidRDefault="0004418B" w:rsidP="009A2AD5">
            <w:pPr>
              <w:spacing w:after="0" w:line="360" w:lineRule="auto"/>
              <w:jc w:val="both"/>
              <w:rPr>
                <w:rFonts w:ascii="Times New Roman" w:hAnsi="Times New Roman" w:cs="Times New Roman"/>
                <w:sz w:val="20"/>
                <w:szCs w:val="20"/>
              </w:rPr>
            </w:pPr>
            <w:r w:rsidRPr="009A2AD5">
              <w:rPr>
                <w:rFonts w:ascii="Times New Roman" w:hAnsi="Times New Roman" w:cs="Times New Roman"/>
                <w:sz w:val="20"/>
                <w:szCs w:val="20"/>
              </w:rPr>
              <w:t>80.00%</w:t>
            </w:r>
          </w:p>
        </w:tc>
      </w:tr>
      <w:tr w:rsidR="0004418B" w:rsidRPr="009A2AD5" w:rsidTr="009A2AD5">
        <w:tc>
          <w:tcPr>
            <w:tcW w:w="2880" w:type="dxa"/>
            <w:vAlign w:val="center"/>
          </w:tcPr>
          <w:p w:rsidR="0004418B" w:rsidRPr="009A2AD5" w:rsidRDefault="0004418B" w:rsidP="009A2AD5">
            <w:pPr>
              <w:spacing w:after="0" w:line="360" w:lineRule="auto"/>
              <w:jc w:val="both"/>
              <w:rPr>
                <w:rFonts w:ascii="Times New Roman" w:hAnsi="Times New Roman" w:cs="Times New Roman"/>
                <w:sz w:val="20"/>
                <w:szCs w:val="20"/>
              </w:rPr>
            </w:pPr>
            <w:r w:rsidRPr="009A2AD5">
              <w:rPr>
                <w:rFonts w:ascii="Times New Roman" w:hAnsi="Times New Roman" w:cs="Times New Roman"/>
                <w:sz w:val="20"/>
                <w:szCs w:val="20"/>
              </w:rPr>
              <w:t>&lt;30% stenosis</w:t>
            </w:r>
          </w:p>
        </w:tc>
        <w:tc>
          <w:tcPr>
            <w:tcW w:w="2880" w:type="dxa"/>
            <w:vAlign w:val="center"/>
          </w:tcPr>
          <w:p w:rsidR="0004418B" w:rsidRPr="009A2AD5" w:rsidRDefault="0004418B" w:rsidP="009A2AD5">
            <w:pPr>
              <w:spacing w:after="0" w:line="360" w:lineRule="auto"/>
              <w:jc w:val="both"/>
              <w:rPr>
                <w:rFonts w:ascii="Times New Roman" w:hAnsi="Times New Roman" w:cs="Times New Roman"/>
                <w:sz w:val="20"/>
                <w:szCs w:val="20"/>
              </w:rPr>
            </w:pPr>
            <w:r w:rsidRPr="009A2AD5">
              <w:rPr>
                <w:rFonts w:ascii="Times New Roman" w:hAnsi="Times New Roman" w:cs="Times New Roman"/>
                <w:sz w:val="20"/>
                <w:szCs w:val="20"/>
              </w:rPr>
              <w:t>12</w:t>
            </w:r>
          </w:p>
        </w:tc>
        <w:tc>
          <w:tcPr>
            <w:tcW w:w="2880" w:type="dxa"/>
            <w:vAlign w:val="center"/>
          </w:tcPr>
          <w:p w:rsidR="0004418B" w:rsidRPr="009A2AD5" w:rsidRDefault="0004418B" w:rsidP="009A2AD5">
            <w:pPr>
              <w:spacing w:after="0" w:line="360" w:lineRule="auto"/>
              <w:jc w:val="both"/>
              <w:rPr>
                <w:rFonts w:ascii="Times New Roman" w:hAnsi="Times New Roman" w:cs="Times New Roman"/>
                <w:sz w:val="20"/>
                <w:szCs w:val="20"/>
              </w:rPr>
            </w:pPr>
            <w:r w:rsidRPr="009A2AD5">
              <w:rPr>
                <w:rFonts w:ascii="Times New Roman" w:hAnsi="Times New Roman" w:cs="Times New Roman"/>
                <w:sz w:val="20"/>
                <w:szCs w:val="20"/>
              </w:rPr>
              <w:t>12.00%</w:t>
            </w:r>
          </w:p>
        </w:tc>
      </w:tr>
      <w:tr w:rsidR="0004418B" w:rsidRPr="009A2AD5" w:rsidTr="009A2AD5">
        <w:tc>
          <w:tcPr>
            <w:tcW w:w="2880" w:type="dxa"/>
            <w:vAlign w:val="center"/>
          </w:tcPr>
          <w:p w:rsidR="0004418B" w:rsidRPr="009A2AD5" w:rsidRDefault="0004418B" w:rsidP="009A2AD5">
            <w:pPr>
              <w:spacing w:after="0" w:line="360" w:lineRule="auto"/>
              <w:jc w:val="both"/>
              <w:rPr>
                <w:rFonts w:ascii="Times New Roman" w:hAnsi="Times New Roman" w:cs="Times New Roman"/>
                <w:sz w:val="20"/>
                <w:szCs w:val="20"/>
              </w:rPr>
            </w:pPr>
            <w:r w:rsidRPr="009A2AD5">
              <w:rPr>
                <w:rFonts w:ascii="Times New Roman" w:hAnsi="Times New Roman" w:cs="Times New Roman"/>
                <w:sz w:val="20"/>
                <w:szCs w:val="20"/>
              </w:rPr>
              <w:t>30-50% stenosis</w:t>
            </w:r>
          </w:p>
        </w:tc>
        <w:tc>
          <w:tcPr>
            <w:tcW w:w="2880" w:type="dxa"/>
            <w:vAlign w:val="center"/>
          </w:tcPr>
          <w:p w:rsidR="0004418B" w:rsidRPr="009A2AD5" w:rsidRDefault="0004418B" w:rsidP="009A2AD5">
            <w:pPr>
              <w:spacing w:after="0" w:line="360" w:lineRule="auto"/>
              <w:jc w:val="both"/>
              <w:rPr>
                <w:rFonts w:ascii="Times New Roman" w:hAnsi="Times New Roman" w:cs="Times New Roman"/>
                <w:sz w:val="20"/>
                <w:szCs w:val="20"/>
              </w:rPr>
            </w:pPr>
            <w:r w:rsidRPr="009A2AD5">
              <w:rPr>
                <w:rFonts w:ascii="Times New Roman" w:hAnsi="Times New Roman" w:cs="Times New Roman"/>
                <w:sz w:val="20"/>
                <w:szCs w:val="20"/>
              </w:rPr>
              <w:t>8</w:t>
            </w:r>
          </w:p>
        </w:tc>
        <w:tc>
          <w:tcPr>
            <w:tcW w:w="2880" w:type="dxa"/>
            <w:vAlign w:val="center"/>
          </w:tcPr>
          <w:p w:rsidR="0004418B" w:rsidRPr="009A2AD5" w:rsidRDefault="0004418B" w:rsidP="009A2AD5">
            <w:pPr>
              <w:spacing w:after="0" w:line="360" w:lineRule="auto"/>
              <w:jc w:val="both"/>
              <w:rPr>
                <w:rFonts w:ascii="Times New Roman" w:hAnsi="Times New Roman" w:cs="Times New Roman"/>
                <w:sz w:val="20"/>
                <w:szCs w:val="20"/>
              </w:rPr>
            </w:pPr>
            <w:r w:rsidRPr="009A2AD5">
              <w:rPr>
                <w:rFonts w:ascii="Times New Roman" w:hAnsi="Times New Roman" w:cs="Times New Roman"/>
                <w:sz w:val="20"/>
                <w:szCs w:val="20"/>
              </w:rPr>
              <w:t>8.00%</w:t>
            </w:r>
          </w:p>
        </w:tc>
      </w:tr>
      <w:tr w:rsidR="0004418B" w:rsidRPr="009A2AD5" w:rsidTr="009A2AD5">
        <w:tc>
          <w:tcPr>
            <w:tcW w:w="8640" w:type="dxa"/>
            <w:gridSpan w:val="3"/>
            <w:vAlign w:val="center"/>
          </w:tcPr>
          <w:p w:rsidR="0004418B" w:rsidRPr="009A2AD5" w:rsidRDefault="0004418B" w:rsidP="009A2AD5">
            <w:pPr>
              <w:spacing w:after="0" w:line="360" w:lineRule="auto"/>
              <w:jc w:val="both"/>
              <w:rPr>
                <w:rFonts w:ascii="Times New Roman" w:hAnsi="Times New Roman" w:cs="Times New Roman"/>
                <w:sz w:val="20"/>
                <w:szCs w:val="20"/>
              </w:rPr>
            </w:pPr>
            <w:r w:rsidRPr="009A2AD5">
              <w:rPr>
                <w:rFonts w:ascii="Times New Roman" w:hAnsi="Times New Roman" w:cs="Times New Roman"/>
                <w:b/>
                <w:sz w:val="20"/>
                <w:szCs w:val="20"/>
              </w:rPr>
              <w:t>Left side</w:t>
            </w:r>
          </w:p>
        </w:tc>
      </w:tr>
      <w:tr w:rsidR="0004418B" w:rsidRPr="009A2AD5" w:rsidTr="009A2AD5">
        <w:tc>
          <w:tcPr>
            <w:tcW w:w="2880" w:type="dxa"/>
            <w:vAlign w:val="center"/>
          </w:tcPr>
          <w:p w:rsidR="0004418B" w:rsidRPr="009A2AD5" w:rsidRDefault="0004418B" w:rsidP="009A2AD5">
            <w:pPr>
              <w:spacing w:after="0" w:line="360" w:lineRule="auto"/>
              <w:jc w:val="both"/>
              <w:rPr>
                <w:rFonts w:ascii="Times New Roman" w:hAnsi="Times New Roman" w:cs="Times New Roman"/>
                <w:sz w:val="20"/>
                <w:szCs w:val="20"/>
              </w:rPr>
            </w:pPr>
            <w:r w:rsidRPr="009A2AD5">
              <w:rPr>
                <w:rFonts w:ascii="Times New Roman" w:hAnsi="Times New Roman" w:cs="Times New Roman"/>
                <w:sz w:val="20"/>
                <w:szCs w:val="20"/>
              </w:rPr>
              <w:t>Normal</w:t>
            </w:r>
          </w:p>
        </w:tc>
        <w:tc>
          <w:tcPr>
            <w:tcW w:w="2880" w:type="dxa"/>
            <w:vAlign w:val="center"/>
          </w:tcPr>
          <w:p w:rsidR="0004418B" w:rsidRPr="009A2AD5" w:rsidRDefault="0004418B" w:rsidP="009A2AD5">
            <w:pPr>
              <w:spacing w:after="0" w:line="360" w:lineRule="auto"/>
              <w:jc w:val="both"/>
              <w:rPr>
                <w:rFonts w:ascii="Times New Roman" w:hAnsi="Times New Roman" w:cs="Times New Roman"/>
                <w:sz w:val="20"/>
                <w:szCs w:val="20"/>
              </w:rPr>
            </w:pPr>
            <w:r w:rsidRPr="009A2AD5">
              <w:rPr>
                <w:rFonts w:ascii="Times New Roman" w:hAnsi="Times New Roman" w:cs="Times New Roman"/>
                <w:sz w:val="20"/>
                <w:szCs w:val="20"/>
              </w:rPr>
              <w:t>56</w:t>
            </w:r>
          </w:p>
        </w:tc>
        <w:tc>
          <w:tcPr>
            <w:tcW w:w="2880" w:type="dxa"/>
            <w:vAlign w:val="center"/>
          </w:tcPr>
          <w:p w:rsidR="0004418B" w:rsidRPr="009A2AD5" w:rsidRDefault="0004418B" w:rsidP="009A2AD5">
            <w:pPr>
              <w:spacing w:after="0" w:line="360" w:lineRule="auto"/>
              <w:jc w:val="both"/>
              <w:rPr>
                <w:rFonts w:ascii="Times New Roman" w:hAnsi="Times New Roman" w:cs="Times New Roman"/>
                <w:sz w:val="20"/>
                <w:szCs w:val="20"/>
              </w:rPr>
            </w:pPr>
            <w:r w:rsidRPr="009A2AD5">
              <w:rPr>
                <w:rFonts w:ascii="Times New Roman" w:hAnsi="Times New Roman" w:cs="Times New Roman"/>
                <w:sz w:val="20"/>
                <w:szCs w:val="20"/>
              </w:rPr>
              <w:t>56.00%</w:t>
            </w:r>
          </w:p>
        </w:tc>
      </w:tr>
      <w:tr w:rsidR="0004418B" w:rsidRPr="009A2AD5" w:rsidTr="009A2AD5">
        <w:tc>
          <w:tcPr>
            <w:tcW w:w="2880" w:type="dxa"/>
            <w:vAlign w:val="center"/>
          </w:tcPr>
          <w:p w:rsidR="0004418B" w:rsidRPr="009A2AD5" w:rsidRDefault="0004418B" w:rsidP="009A2AD5">
            <w:pPr>
              <w:spacing w:after="0" w:line="360" w:lineRule="auto"/>
              <w:jc w:val="both"/>
              <w:rPr>
                <w:rFonts w:ascii="Times New Roman" w:hAnsi="Times New Roman" w:cs="Times New Roman"/>
                <w:sz w:val="20"/>
                <w:szCs w:val="20"/>
              </w:rPr>
            </w:pPr>
            <w:r w:rsidRPr="009A2AD5">
              <w:rPr>
                <w:rFonts w:ascii="Times New Roman" w:hAnsi="Times New Roman" w:cs="Times New Roman"/>
                <w:sz w:val="20"/>
                <w:szCs w:val="20"/>
              </w:rPr>
              <w:t>&lt;30% stenosis</w:t>
            </w:r>
          </w:p>
        </w:tc>
        <w:tc>
          <w:tcPr>
            <w:tcW w:w="2880" w:type="dxa"/>
            <w:vAlign w:val="center"/>
          </w:tcPr>
          <w:p w:rsidR="0004418B" w:rsidRPr="009A2AD5" w:rsidRDefault="0004418B" w:rsidP="009A2AD5">
            <w:pPr>
              <w:spacing w:after="0" w:line="360" w:lineRule="auto"/>
              <w:jc w:val="both"/>
              <w:rPr>
                <w:rFonts w:ascii="Times New Roman" w:hAnsi="Times New Roman" w:cs="Times New Roman"/>
                <w:sz w:val="20"/>
                <w:szCs w:val="20"/>
              </w:rPr>
            </w:pPr>
            <w:r w:rsidRPr="009A2AD5">
              <w:rPr>
                <w:rFonts w:ascii="Times New Roman" w:hAnsi="Times New Roman" w:cs="Times New Roman"/>
                <w:sz w:val="20"/>
                <w:szCs w:val="20"/>
              </w:rPr>
              <w:t>16</w:t>
            </w:r>
          </w:p>
        </w:tc>
        <w:tc>
          <w:tcPr>
            <w:tcW w:w="2880" w:type="dxa"/>
            <w:vAlign w:val="center"/>
          </w:tcPr>
          <w:p w:rsidR="0004418B" w:rsidRPr="009A2AD5" w:rsidRDefault="0004418B" w:rsidP="009A2AD5">
            <w:pPr>
              <w:spacing w:after="0" w:line="360" w:lineRule="auto"/>
              <w:jc w:val="both"/>
              <w:rPr>
                <w:rFonts w:ascii="Times New Roman" w:hAnsi="Times New Roman" w:cs="Times New Roman"/>
                <w:sz w:val="20"/>
                <w:szCs w:val="20"/>
              </w:rPr>
            </w:pPr>
            <w:r w:rsidRPr="009A2AD5">
              <w:rPr>
                <w:rFonts w:ascii="Times New Roman" w:hAnsi="Times New Roman" w:cs="Times New Roman"/>
                <w:sz w:val="20"/>
                <w:szCs w:val="20"/>
              </w:rPr>
              <w:t>16.00%</w:t>
            </w:r>
          </w:p>
        </w:tc>
      </w:tr>
      <w:tr w:rsidR="0004418B" w:rsidRPr="009A2AD5" w:rsidTr="009A2AD5">
        <w:tc>
          <w:tcPr>
            <w:tcW w:w="2880" w:type="dxa"/>
            <w:vAlign w:val="center"/>
          </w:tcPr>
          <w:p w:rsidR="0004418B" w:rsidRPr="009A2AD5" w:rsidRDefault="0004418B" w:rsidP="009A2AD5">
            <w:pPr>
              <w:spacing w:after="0" w:line="360" w:lineRule="auto"/>
              <w:jc w:val="both"/>
              <w:rPr>
                <w:rFonts w:ascii="Times New Roman" w:hAnsi="Times New Roman" w:cs="Times New Roman"/>
                <w:sz w:val="20"/>
                <w:szCs w:val="20"/>
              </w:rPr>
            </w:pPr>
            <w:r w:rsidRPr="009A2AD5">
              <w:rPr>
                <w:rFonts w:ascii="Times New Roman" w:hAnsi="Times New Roman" w:cs="Times New Roman"/>
                <w:sz w:val="20"/>
                <w:szCs w:val="20"/>
              </w:rPr>
              <w:t>30-50% stenosis</w:t>
            </w:r>
          </w:p>
        </w:tc>
        <w:tc>
          <w:tcPr>
            <w:tcW w:w="2880" w:type="dxa"/>
            <w:vAlign w:val="center"/>
          </w:tcPr>
          <w:p w:rsidR="0004418B" w:rsidRPr="009A2AD5" w:rsidRDefault="0004418B" w:rsidP="009A2AD5">
            <w:pPr>
              <w:spacing w:after="0" w:line="360" w:lineRule="auto"/>
              <w:jc w:val="both"/>
              <w:rPr>
                <w:rFonts w:ascii="Times New Roman" w:hAnsi="Times New Roman" w:cs="Times New Roman"/>
                <w:sz w:val="20"/>
                <w:szCs w:val="20"/>
              </w:rPr>
            </w:pPr>
            <w:r w:rsidRPr="009A2AD5">
              <w:rPr>
                <w:rFonts w:ascii="Times New Roman" w:hAnsi="Times New Roman" w:cs="Times New Roman"/>
                <w:sz w:val="20"/>
                <w:szCs w:val="20"/>
              </w:rPr>
              <w:t>24</w:t>
            </w:r>
          </w:p>
        </w:tc>
        <w:tc>
          <w:tcPr>
            <w:tcW w:w="2880" w:type="dxa"/>
            <w:vAlign w:val="center"/>
          </w:tcPr>
          <w:p w:rsidR="0004418B" w:rsidRPr="009A2AD5" w:rsidRDefault="0004418B" w:rsidP="009A2AD5">
            <w:pPr>
              <w:spacing w:after="0" w:line="360" w:lineRule="auto"/>
              <w:jc w:val="both"/>
              <w:rPr>
                <w:rFonts w:ascii="Times New Roman" w:hAnsi="Times New Roman" w:cs="Times New Roman"/>
                <w:sz w:val="20"/>
                <w:szCs w:val="20"/>
              </w:rPr>
            </w:pPr>
            <w:r w:rsidRPr="009A2AD5">
              <w:rPr>
                <w:rFonts w:ascii="Times New Roman" w:hAnsi="Times New Roman" w:cs="Times New Roman"/>
                <w:sz w:val="20"/>
                <w:szCs w:val="20"/>
              </w:rPr>
              <w:t>24.00%</w:t>
            </w:r>
          </w:p>
        </w:tc>
      </w:tr>
      <w:tr w:rsidR="0004418B" w:rsidRPr="009A2AD5" w:rsidTr="009A2AD5">
        <w:tc>
          <w:tcPr>
            <w:tcW w:w="2880" w:type="dxa"/>
            <w:vAlign w:val="center"/>
          </w:tcPr>
          <w:p w:rsidR="0004418B" w:rsidRPr="009A2AD5" w:rsidRDefault="0004418B" w:rsidP="009A2AD5">
            <w:pPr>
              <w:spacing w:after="0" w:line="360" w:lineRule="auto"/>
              <w:jc w:val="both"/>
              <w:rPr>
                <w:rFonts w:ascii="Times New Roman" w:hAnsi="Times New Roman" w:cs="Times New Roman"/>
                <w:sz w:val="20"/>
                <w:szCs w:val="20"/>
              </w:rPr>
            </w:pPr>
            <w:r w:rsidRPr="009A2AD5">
              <w:rPr>
                <w:rFonts w:ascii="Times New Roman" w:hAnsi="Times New Roman" w:cs="Times New Roman"/>
                <w:sz w:val="20"/>
                <w:szCs w:val="20"/>
              </w:rPr>
              <w:t>50-70% stenosis</w:t>
            </w:r>
          </w:p>
        </w:tc>
        <w:tc>
          <w:tcPr>
            <w:tcW w:w="2880" w:type="dxa"/>
            <w:vAlign w:val="center"/>
          </w:tcPr>
          <w:p w:rsidR="0004418B" w:rsidRPr="009A2AD5" w:rsidRDefault="0004418B" w:rsidP="009A2AD5">
            <w:pPr>
              <w:spacing w:after="0" w:line="360" w:lineRule="auto"/>
              <w:jc w:val="both"/>
              <w:rPr>
                <w:rFonts w:ascii="Times New Roman" w:hAnsi="Times New Roman" w:cs="Times New Roman"/>
                <w:sz w:val="20"/>
                <w:szCs w:val="20"/>
              </w:rPr>
            </w:pPr>
            <w:r w:rsidRPr="009A2AD5">
              <w:rPr>
                <w:rFonts w:ascii="Times New Roman" w:hAnsi="Times New Roman" w:cs="Times New Roman"/>
                <w:sz w:val="20"/>
                <w:szCs w:val="20"/>
              </w:rPr>
              <w:t>4</w:t>
            </w:r>
          </w:p>
        </w:tc>
        <w:tc>
          <w:tcPr>
            <w:tcW w:w="2880" w:type="dxa"/>
            <w:vAlign w:val="center"/>
          </w:tcPr>
          <w:p w:rsidR="0004418B" w:rsidRPr="009A2AD5" w:rsidRDefault="0004418B" w:rsidP="009A2AD5">
            <w:pPr>
              <w:spacing w:after="0" w:line="360" w:lineRule="auto"/>
              <w:jc w:val="both"/>
              <w:rPr>
                <w:rFonts w:ascii="Times New Roman" w:hAnsi="Times New Roman" w:cs="Times New Roman"/>
                <w:sz w:val="20"/>
                <w:szCs w:val="20"/>
              </w:rPr>
            </w:pPr>
            <w:r w:rsidRPr="009A2AD5">
              <w:rPr>
                <w:rFonts w:ascii="Times New Roman" w:hAnsi="Times New Roman" w:cs="Times New Roman"/>
                <w:sz w:val="20"/>
                <w:szCs w:val="20"/>
              </w:rPr>
              <w:t>4.00%</w:t>
            </w:r>
          </w:p>
        </w:tc>
      </w:tr>
    </w:tbl>
    <w:p w:rsidR="0004418B" w:rsidRPr="009A2AD5" w:rsidRDefault="0004418B" w:rsidP="009A2AD5">
      <w:pPr>
        <w:spacing w:after="0" w:line="360" w:lineRule="auto"/>
        <w:jc w:val="both"/>
        <w:rPr>
          <w:rFonts w:ascii="Times New Roman" w:hAnsi="Times New Roman" w:cs="Times New Roman"/>
          <w:sz w:val="20"/>
          <w:szCs w:val="20"/>
        </w:rPr>
      </w:pPr>
    </w:p>
    <w:p w:rsidR="0004418B" w:rsidRPr="009A2AD5" w:rsidRDefault="0004418B" w:rsidP="009A2AD5">
      <w:pPr>
        <w:spacing w:after="0" w:line="360" w:lineRule="auto"/>
        <w:jc w:val="both"/>
        <w:rPr>
          <w:rFonts w:ascii="Times New Roman" w:hAnsi="Times New Roman" w:cs="Times New Roman"/>
          <w:sz w:val="20"/>
          <w:szCs w:val="20"/>
        </w:rPr>
      </w:pPr>
      <w:r w:rsidRPr="009A2AD5">
        <w:rPr>
          <w:rFonts w:ascii="Times New Roman" w:hAnsi="Times New Roman" w:cs="Times New Roman"/>
          <w:b/>
          <w:sz w:val="20"/>
          <w:szCs w:val="20"/>
        </w:rPr>
        <w:t>Table 7:-Distribution of external carotid stenosis of study subjects.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gridCol w:w="2880"/>
        <w:gridCol w:w="2880"/>
      </w:tblGrid>
      <w:tr w:rsidR="0004418B" w:rsidRPr="009A2AD5" w:rsidTr="009A2AD5">
        <w:tc>
          <w:tcPr>
            <w:tcW w:w="2880" w:type="dxa"/>
            <w:vAlign w:val="center"/>
          </w:tcPr>
          <w:p w:rsidR="0004418B" w:rsidRPr="009A2AD5" w:rsidRDefault="0004418B" w:rsidP="009A2AD5">
            <w:pPr>
              <w:spacing w:after="0" w:line="360" w:lineRule="auto"/>
              <w:jc w:val="both"/>
              <w:rPr>
                <w:rFonts w:ascii="Times New Roman" w:hAnsi="Times New Roman" w:cs="Times New Roman"/>
                <w:sz w:val="20"/>
                <w:szCs w:val="20"/>
              </w:rPr>
            </w:pPr>
            <w:r w:rsidRPr="009A2AD5">
              <w:rPr>
                <w:rFonts w:ascii="Times New Roman" w:hAnsi="Times New Roman" w:cs="Times New Roman"/>
                <w:b/>
                <w:sz w:val="20"/>
                <w:szCs w:val="20"/>
              </w:rPr>
              <w:t>External carotid stenosis</w:t>
            </w:r>
          </w:p>
        </w:tc>
        <w:tc>
          <w:tcPr>
            <w:tcW w:w="2880" w:type="dxa"/>
            <w:vAlign w:val="center"/>
          </w:tcPr>
          <w:p w:rsidR="0004418B" w:rsidRPr="009A2AD5" w:rsidRDefault="0004418B" w:rsidP="009A2AD5">
            <w:pPr>
              <w:spacing w:after="0" w:line="360" w:lineRule="auto"/>
              <w:jc w:val="both"/>
              <w:rPr>
                <w:rFonts w:ascii="Times New Roman" w:hAnsi="Times New Roman" w:cs="Times New Roman"/>
                <w:sz w:val="20"/>
                <w:szCs w:val="20"/>
              </w:rPr>
            </w:pPr>
            <w:r w:rsidRPr="009A2AD5">
              <w:rPr>
                <w:rFonts w:ascii="Times New Roman" w:hAnsi="Times New Roman" w:cs="Times New Roman"/>
                <w:b/>
                <w:sz w:val="20"/>
                <w:szCs w:val="20"/>
              </w:rPr>
              <w:t>Frequency</w:t>
            </w:r>
          </w:p>
        </w:tc>
        <w:tc>
          <w:tcPr>
            <w:tcW w:w="2880" w:type="dxa"/>
            <w:vAlign w:val="center"/>
          </w:tcPr>
          <w:p w:rsidR="0004418B" w:rsidRPr="009A2AD5" w:rsidRDefault="0004418B" w:rsidP="009A2AD5">
            <w:pPr>
              <w:spacing w:after="0" w:line="360" w:lineRule="auto"/>
              <w:jc w:val="both"/>
              <w:rPr>
                <w:rFonts w:ascii="Times New Roman" w:hAnsi="Times New Roman" w:cs="Times New Roman"/>
                <w:sz w:val="20"/>
                <w:szCs w:val="20"/>
              </w:rPr>
            </w:pPr>
            <w:r w:rsidRPr="009A2AD5">
              <w:rPr>
                <w:rFonts w:ascii="Times New Roman" w:hAnsi="Times New Roman" w:cs="Times New Roman"/>
                <w:b/>
                <w:sz w:val="20"/>
                <w:szCs w:val="20"/>
              </w:rPr>
              <w:t>Percentage</w:t>
            </w:r>
          </w:p>
        </w:tc>
      </w:tr>
      <w:tr w:rsidR="0004418B" w:rsidRPr="009A2AD5" w:rsidTr="009A2AD5">
        <w:tc>
          <w:tcPr>
            <w:tcW w:w="8640" w:type="dxa"/>
            <w:gridSpan w:val="3"/>
            <w:vAlign w:val="center"/>
          </w:tcPr>
          <w:p w:rsidR="0004418B" w:rsidRPr="009A2AD5" w:rsidRDefault="0004418B" w:rsidP="009A2AD5">
            <w:pPr>
              <w:spacing w:after="0" w:line="360" w:lineRule="auto"/>
              <w:jc w:val="both"/>
              <w:rPr>
                <w:rFonts w:ascii="Times New Roman" w:hAnsi="Times New Roman" w:cs="Times New Roman"/>
                <w:sz w:val="20"/>
                <w:szCs w:val="20"/>
              </w:rPr>
            </w:pPr>
            <w:r w:rsidRPr="009A2AD5">
              <w:rPr>
                <w:rFonts w:ascii="Times New Roman" w:hAnsi="Times New Roman" w:cs="Times New Roman"/>
                <w:b/>
                <w:sz w:val="20"/>
                <w:szCs w:val="20"/>
              </w:rPr>
              <w:t>Right side</w:t>
            </w:r>
          </w:p>
        </w:tc>
      </w:tr>
      <w:tr w:rsidR="0004418B" w:rsidRPr="009A2AD5" w:rsidTr="009A2AD5">
        <w:tc>
          <w:tcPr>
            <w:tcW w:w="2880" w:type="dxa"/>
            <w:vAlign w:val="center"/>
          </w:tcPr>
          <w:p w:rsidR="0004418B" w:rsidRPr="009A2AD5" w:rsidRDefault="0004418B" w:rsidP="009A2AD5">
            <w:pPr>
              <w:spacing w:after="0" w:line="360" w:lineRule="auto"/>
              <w:jc w:val="both"/>
              <w:rPr>
                <w:rFonts w:ascii="Times New Roman" w:hAnsi="Times New Roman" w:cs="Times New Roman"/>
                <w:sz w:val="20"/>
                <w:szCs w:val="20"/>
              </w:rPr>
            </w:pPr>
            <w:r w:rsidRPr="009A2AD5">
              <w:rPr>
                <w:rFonts w:ascii="Times New Roman" w:hAnsi="Times New Roman" w:cs="Times New Roman"/>
                <w:sz w:val="20"/>
                <w:szCs w:val="20"/>
              </w:rPr>
              <w:t>Normal</w:t>
            </w:r>
          </w:p>
        </w:tc>
        <w:tc>
          <w:tcPr>
            <w:tcW w:w="2880" w:type="dxa"/>
            <w:vAlign w:val="center"/>
          </w:tcPr>
          <w:p w:rsidR="0004418B" w:rsidRPr="009A2AD5" w:rsidRDefault="0004418B" w:rsidP="009A2AD5">
            <w:pPr>
              <w:spacing w:after="0" w:line="360" w:lineRule="auto"/>
              <w:jc w:val="both"/>
              <w:rPr>
                <w:rFonts w:ascii="Times New Roman" w:hAnsi="Times New Roman" w:cs="Times New Roman"/>
                <w:sz w:val="20"/>
                <w:szCs w:val="20"/>
              </w:rPr>
            </w:pPr>
            <w:r w:rsidRPr="009A2AD5">
              <w:rPr>
                <w:rFonts w:ascii="Times New Roman" w:hAnsi="Times New Roman" w:cs="Times New Roman"/>
                <w:sz w:val="20"/>
                <w:szCs w:val="20"/>
              </w:rPr>
              <w:t>84</w:t>
            </w:r>
          </w:p>
        </w:tc>
        <w:tc>
          <w:tcPr>
            <w:tcW w:w="2880" w:type="dxa"/>
            <w:vAlign w:val="center"/>
          </w:tcPr>
          <w:p w:rsidR="0004418B" w:rsidRPr="009A2AD5" w:rsidRDefault="0004418B" w:rsidP="009A2AD5">
            <w:pPr>
              <w:spacing w:after="0" w:line="360" w:lineRule="auto"/>
              <w:jc w:val="both"/>
              <w:rPr>
                <w:rFonts w:ascii="Times New Roman" w:hAnsi="Times New Roman" w:cs="Times New Roman"/>
                <w:sz w:val="20"/>
                <w:szCs w:val="20"/>
              </w:rPr>
            </w:pPr>
            <w:r w:rsidRPr="009A2AD5">
              <w:rPr>
                <w:rFonts w:ascii="Times New Roman" w:hAnsi="Times New Roman" w:cs="Times New Roman"/>
                <w:sz w:val="20"/>
                <w:szCs w:val="20"/>
              </w:rPr>
              <w:t>84.00%</w:t>
            </w:r>
          </w:p>
        </w:tc>
      </w:tr>
      <w:tr w:rsidR="0004418B" w:rsidRPr="009A2AD5" w:rsidTr="009A2AD5">
        <w:tc>
          <w:tcPr>
            <w:tcW w:w="2880" w:type="dxa"/>
            <w:vAlign w:val="center"/>
          </w:tcPr>
          <w:p w:rsidR="0004418B" w:rsidRPr="009A2AD5" w:rsidRDefault="0004418B" w:rsidP="009A2AD5">
            <w:pPr>
              <w:spacing w:after="0" w:line="360" w:lineRule="auto"/>
              <w:jc w:val="both"/>
              <w:rPr>
                <w:rFonts w:ascii="Times New Roman" w:hAnsi="Times New Roman" w:cs="Times New Roman"/>
                <w:sz w:val="20"/>
                <w:szCs w:val="20"/>
              </w:rPr>
            </w:pPr>
            <w:r w:rsidRPr="009A2AD5">
              <w:rPr>
                <w:rFonts w:ascii="Times New Roman" w:hAnsi="Times New Roman" w:cs="Times New Roman"/>
                <w:sz w:val="20"/>
                <w:szCs w:val="20"/>
              </w:rPr>
              <w:t>&lt;30% stenosis</w:t>
            </w:r>
          </w:p>
        </w:tc>
        <w:tc>
          <w:tcPr>
            <w:tcW w:w="2880" w:type="dxa"/>
            <w:vAlign w:val="center"/>
          </w:tcPr>
          <w:p w:rsidR="0004418B" w:rsidRPr="009A2AD5" w:rsidRDefault="0004418B" w:rsidP="009A2AD5">
            <w:pPr>
              <w:spacing w:after="0" w:line="360" w:lineRule="auto"/>
              <w:jc w:val="both"/>
              <w:rPr>
                <w:rFonts w:ascii="Times New Roman" w:hAnsi="Times New Roman" w:cs="Times New Roman"/>
                <w:sz w:val="20"/>
                <w:szCs w:val="20"/>
              </w:rPr>
            </w:pPr>
            <w:r w:rsidRPr="009A2AD5">
              <w:rPr>
                <w:rFonts w:ascii="Times New Roman" w:hAnsi="Times New Roman" w:cs="Times New Roman"/>
                <w:sz w:val="20"/>
                <w:szCs w:val="20"/>
              </w:rPr>
              <w:t>8</w:t>
            </w:r>
          </w:p>
        </w:tc>
        <w:tc>
          <w:tcPr>
            <w:tcW w:w="2880" w:type="dxa"/>
            <w:vAlign w:val="center"/>
          </w:tcPr>
          <w:p w:rsidR="0004418B" w:rsidRPr="009A2AD5" w:rsidRDefault="0004418B" w:rsidP="009A2AD5">
            <w:pPr>
              <w:spacing w:after="0" w:line="360" w:lineRule="auto"/>
              <w:jc w:val="both"/>
              <w:rPr>
                <w:rFonts w:ascii="Times New Roman" w:hAnsi="Times New Roman" w:cs="Times New Roman"/>
                <w:sz w:val="20"/>
                <w:szCs w:val="20"/>
              </w:rPr>
            </w:pPr>
            <w:r w:rsidRPr="009A2AD5">
              <w:rPr>
                <w:rFonts w:ascii="Times New Roman" w:hAnsi="Times New Roman" w:cs="Times New Roman"/>
                <w:sz w:val="20"/>
                <w:szCs w:val="20"/>
              </w:rPr>
              <w:t>8.00%</w:t>
            </w:r>
          </w:p>
        </w:tc>
      </w:tr>
      <w:tr w:rsidR="0004418B" w:rsidRPr="009A2AD5" w:rsidTr="009A2AD5">
        <w:tc>
          <w:tcPr>
            <w:tcW w:w="2880" w:type="dxa"/>
            <w:vAlign w:val="center"/>
          </w:tcPr>
          <w:p w:rsidR="0004418B" w:rsidRPr="009A2AD5" w:rsidRDefault="0004418B" w:rsidP="009A2AD5">
            <w:pPr>
              <w:spacing w:after="0" w:line="360" w:lineRule="auto"/>
              <w:jc w:val="both"/>
              <w:rPr>
                <w:rFonts w:ascii="Times New Roman" w:hAnsi="Times New Roman" w:cs="Times New Roman"/>
                <w:sz w:val="20"/>
                <w:szCs w:val="20"/>
              </w:rPr>
            </w:pPr>
            <w:r w:rsidRPr="009A2AD5">
              <w:rPr>
                <w:rFonts w:ascii="Times New Roman" w:hAnsi="Times New Roman" w:cs="Times New Roman"/>
                <w:sz w:val="20"/>
                <w:szCs w:val="20"/>
              </w:rPr>
              <w:t>30-50% stenosis</w:t>
            </w:r>
          </w:p>
        </w:tc>
        <w:tc>
          <w:tcPr>
            <w:tcW w:w="2880" w:type="dxa"/>
            <w:vAlign w:val="center"/>
          </w:tcPr>
          <w:p w:rsidR="0004418B" w:rsidRPr="009A2AD5" w:rsidRDefault="0004418B" w:rsidP="009A2AD5">
            <w:pPr>
              <w:spacing w:after="0" w:line="360" w:lineRule="auto"/>
              <w:jc w:val="both"/>
              <w:rPr>
                <w:rFonts w:ascii="Times New Roman" w:hAnsi="Times New Roman" w:cs="Times New Roman"/>
                <w:sz w:val="20"/>
                <w:szCs w:val="20"/>
              </w:rPr>
            </w:pPr>
            <w:r w:rsidRPr="009A2AD5">
              <w:rPr>
                <w:rFonts w:ascii="Times New Roman" w:hAnsi="Times New Roman" w:cs="Times New Roman"/>
                <w:sz w:val="20"/>
                <w:szCs w:val="20"/>
              </w:rPr>
              <w:t>8</w:t>
            </w:r>
          </w:p>
        </w:tc>
        <w:tc>
          <w:tcPr>
            <w:tcW w:w="2880" w:type="dxa"/>
            <w:vAlign w:val="center"/>
          </w:tcPr>
          <w:p w:rsidR="0004418B" w:rsidRPr="009A2AD5" w:rsidRDefault="0004418B" w:rsidP="009A2AD5">
            <w:pPr>
              <w:spacing w:after="0" w:line="360" w:lineRule="auto"/>
              <w:jc w:val="both"/>
              <w:rPr>
                <w:rFonts w:ascii="Times New Roman" w:hAnsi="Times New Roman" w:cs="Times New Roman"/>
                <w:sz w:val="20"/>
                <w:szCs w:val="20"/>
              </w:rPr>
            </w:pPr>
            <w:r w:rsidRPr="009A2AD5">
              <w:rPr>
                <w:rFonts w:ascii="Times New Roman" w:hAnsi="Times New Roman" w:cs="Times New Roman"/>
                <w:sz w:val="20"/>
                <w:szCs w:val="20"/>
              </w:rPr>
              <w:t>8.00%</w:t>
            </w:r>
          </w:p>
        </w:tc>
      </w:tr>
      <w:tr w:rsidR="0004418B" w:rsidRPr="009A2AD5" w:rsidTr="009A2AD5">
        <w:tc>
          <w:tcPr>
            <w:tcW w:w="8640" w:type="dxa"/>
            <w:gridSpan w:val="3"/>
            <w:vAlign w:val="center"/>
          </w:tcPr>
          <w:p w:rsidR="0004418B" w:rsidRPr="009A2AD5" w:rsidRDefault="0004418B" w:rsidP="009A2AD5">
            <w:pPr>
              <w:spacing w:after="0" w:line="360" w:lineRule="auto"/>
              <w:jc w:val="both"/>
              <w:rPr>
                <w:rFonts w:ascii="Times New Roman" w:hAnsi="Times New Roman" w:cs="Times New Roman"/>
                <w:sz w:val="20"/>
                <w:szCs w:val="20"/>
              </w:rPr>
            </w:pPr>
            <w:r w:rsidRPr="009A2AD5">
              <w:rPr>
                <w:rFonts w:ascii="Times New Roman" w:hAnsi="Times New Roman" w:cs="Times New Roman"/>
                <w:b/>
                <w:sz w:val="20"/>
                <w:szCs w:val="20"/>
              </w:rPr>
              <w:t>Left side</w:t>
            </w:r>
          </w:p>
        </w:tc>
      </w:tr>
      <w:tr w:rsidR="0004418B" w:rsidRPr="009A2AD5" w:rsidTr="009A2AD5">
        <w:tc>
          <w:tcPr>
            <w:tcW w:w="2880" w:type="dxa"/>
            <w:vAlign w:val="center"/>
          </w:tcPr>
          <w:p w:rsidR="0004418B" w:rsidRPr="009A2AD5" w:rsidRDefault="0004418B" w:rsidP="009A2AD5">
            <w:pPr>
              <w:spacing w:after="0" w:line="360" w:lineRule="auto"/>
              <w:jc w:val="both"/>
              <w:rPr>
                <w:rFonts w:ascii="Times New Roman" w:hAnsi="Times New Roman" w:cs="Times New Roman"/>
                <w:sz w:val="20"/>
                <w:szCs w:val="20"/>
              </w:rPr>
            </w:pPr>
            <w:r w:rsidRPr="009A2AD5">
              <w:rPr>
                <w:rFonts w:ascii="Times New Roman" w:hAnsi="Times New Roman" w:cs="Times New Roman"/>
                <w:sz w:val="20"/>
                <w:szCs w:val="20"/>
              </w:rPr>
              <w:t>Normal</w:t>
            </w:r>
          </w:p>
        </w:tc>
        <w:tc>
          <w:tcPr>
            <w:tcW w:w="2880" w:type="dxa"/>
            <w:vAlign w:val="center"/>
          </w:tcPr>
          <w:p w:rsidR="0004418B" w:rsidRPr="009A2AD5" w:rsidRDefault="0004418B" w:rsidP="009A2AD5">
            <w:pPr>
              <w:spacing w:after="0" w:line="360" w:lineRule="auto"/>
              <w:jc w:val="both"/>
              <w:rPr>
                <w:rFonts w:ascii="Times New Roman" w:hAnsi="Times New Roman" w:cs="Times New Roman"/>
                <w:sz w:val="20"/>
                <w:szCs w:val="20"/>
              </w:rPr>
            </w:pPr>
            <w:r w:rsidRPr="009A2AD5">
              <w:rPr>
                <w:rFonts w:ascii="Times New Roman" w:hAnsi="Times New Roman" w:cs="Times New Roman"/>
                <w:sz w:val="20"/>
                <w:szCs w:val="20"/>
              </w:rPr>
              <w:t>68</w:t>
            </w:r>
          </w:p>
        </w:tc>
        <w:tc>
          <w:tcPr>
            <w:tcW w:w="2880" w:type="dxa"/>
            <w:vAlign w:val="center"/>
          </w:tcPr>
          <w:p w:rsidR="0004418B" w:rsidRPr="009A2AD5" w:rsidRDefault="0004418B" w:rsidP="009A2AD5">
            <w:pPr>
              <w:spacing w:after="0" w:line="360" w:lineRule="auto"/>
              <w:jc w:val="both"/>
              <w:rPr>
                <w:rFonts w:ascii="Times New Roman" w:hAnsi="Times New Roman" w:cs="Times New Roman"/>
                <w:sz w:val="20"/>
                <w:szCs w:val="20"/>
              </w:rPr>
            </w:pPr>
            <w:r w:rsidRPr="009A2AD5">
              <w:rPr>
                <w:rFonts w:ascii="Times New Roman" w:hAnsi="Times New Roman" w:cs="Times New Roman"/>
                <w:sz w:val="20"/>
                <w:szCs w:val="20"/>
              </w:rPr>
              <w:t>68.00%</w:t>
            </w:r>
          </w:p>
        </w:tc>
      </w:tr>
      <w:tr w:rsidR="0004418B" w:rsidRPr="009A2AD5" w:rsidTr="009A2AD5">
        <w:tc>
          <w:tcPr>
            <w:tcW w:w="2880" w:type="dxa"/>
            <w:vAlign w:val="center"/>
          </w:tcPr>
          <w:p w:rsidR="0004418B" w:rsidRPr="009A2AD5" w:rsidRDefault="0004418B" w:rsidP="009A2AD5">
            <w:pPr>
              <w:spacing w:after="0" w:line="360" w:lineRule="auto"/>
              <w:jc w:val="both"/>
              <w:rPr>
                <w:rFonts w:ascii="Times New Roman" w:hAnsi="Times New Roman" w:cs="Times New Roman"/>
                <w:sz w:val="20"/>
                <w:szCs w:val="20"/>
              </w:rPr>
            </w:pPr>
            <w:r w:rsidRPr="009A2AD5">
              <w:rPr>
                <w:rFonts w:ascii="Times New Roman" w:hAnsi="Times New Roman" w:cs="Times New Roman"/>
                <w:sz w:val="20"/>
                <w:szCs w:val="20"/>
              </w:rPr>
              <w:t>&lt;30% stenosis</w:t>
            </w:r>
          </w:p>
        </w:tc>
        <w:tc>
          <w:tcPr>
            <w:tcW w:w="2880" w:type="dxa"/>
            <w:vAlign w:val="center"/>
          </w:tcPr>
          <w:p w:rsidR="0004418B" w:rsidRPr="009A2AD5" w:rsidRDefault="0004418B" w:rsidP="009A2AD5">
            <w:pPr>
              <w:spacing w:after="0" w:line="360" w:lineRule="auto"/>
              <w:jc w:val="both"/>
              <w:rPr>
                <w:rFonts w:ascii="Times New Roman" w:hAnsi="Times New Roman" w:cs="Times New Roman"/>
                <w:sz w:val="20"/>
                <w:szCs w:val="20"/>
              </w:rPr>
            </w:pPr>
            <w:r w:rsidRPr="009A2AD5">
              <w:rPr>
                <w:rFonts w:ascii="Times New Roman" w:hAnsi="Times New Roman" w:cs="Times New Roman"/>
                <w:sz w:val="20"/>
                <w:szCs w:val="20"/>
              </w:rPr>
              <w:t>12</w:t>
            </w:r>
          </w:p>
        </w:tc>
        <w:tc>
          <w:tcPr>
            <w:tcW w:w="2880" w:type="dxa"/>
            <w:vAlign w:val="center"/>
          </w:tcPr>
          <w:p w:rsidR="0004418B" w:rsidRPr="009A2AD5" w:rsidRDefault="0004418B" w:rsidP="009A2AD5">
            <w:pPr>
              <w:spacing w:after="0" w:line="360" w:lineRule="auto"/>
              <w:jc w:val="both"/>
              <w:rPr>
                <w:rFonts w:ascii="Times New Roman" w:hAnsi="Times New Roman" w:cs="Times New Roman"/>
                <w:sz w:val="20"/>
                <w:szCs w:val="20"/>
              </w:rPr>
            </w:pPr>
            <w:r w:rsidRPr="009A2AD5">
              <w:rPr>
                <w:rFonts w:ascii="Times New Roman" w:hAnsi="Times New Roman" w:cs="Times New Roman"/>
                <w:sz w:val="20"/>
                <w:szCs w:val="20"/>
              </w:rPr>
              <w:t>12.00%</w:t>
            </w:r>
          </w:p>
        </w:tc>
      </w:tr>
      <w:tr w:rsidR="0004418B" w:rsidRPr="009A2AD5" w:rsidTr="009A2AD5">
        <w:tc>
          <w:tcPr>
            <w:tcW w:w="2880" w:type="dxa"/>
            <w:vAlign w:val="center"/>
          </w:tcPr>
          <w:p w:rsidR="0004418B" w:rsidRPr="009A2AD5" w:rsidRDefault="0004418B" w:rsidP="009A2AD5">
            <w:pPr>
              <w:spacing w:after="0" w:line="360" w:lineRule="auto"/>
              <w:jc w:val="both"/>
              <w:rPr>
                <w:rFonts w:ascii="Times New Roman" w:hAnsi="Times New Roman" w:cs="Times New Roman"/>
                <w:sz w:val="20"/>
                <w:szCs w:val="20"/>
              </w:rPr>
            </w:pPr>
            <w:r w:rsidRPr="009A2AD5">
              <w:rPr>
                <w:rFonts w:ascii="Times New Roman" w:hAnsi="Times New Roman" w:cs="Times New Roman"/>
                <w:sz w:val="20"/>
                <w:szCs w:val="20"/>
              </w:rPr>
              <w:t>30-50% stenosis</w:t>
            </w:r>
          </w:p>
        </w:tc>
        <w:tc>
          <w:tcPr>
            <w:tcW w:w="2880" w:type="dxa"/>
            <w:vAlign w:val="center"/>
          </w:tcPr>
          <w:p w:rsidR="0004418B" w:rsidRPr="009A2AD5" w:rsidRDefault="0004418B" w:rsidP="009A2AD5">
            <w:pPr>
              <w:spacing w:after="0" w:line="360" w:lineRule="auto"/>
              <w:jc w:val="both"/>
              <w:rPr>
                <w:rFonts w:ascii="Times New Roman" w:hAnsi="Times New Roman" w:cs="Times New Roman"/>
                <w:sz w:val="20"/>
                <w:szCs w:val="20"/>
              </w:rPr>
            </w:pPr>
            <w:r w:rsidRPr="009A2AD5">
              <w:rPr>
                <w:rFonts w:ascii="Times New Roman" w:hAnsi="Times New Roman" w:cs="Times New Roman"/>
                <w:sz w:val="20"/>
                <w:szCs w:val="20"/>
              </w:rPr>
              <w:t>16</w:t>
            </w:r>
          </w:p>
        </w:tc>
        <w:tc>
          <w:tcPr>
            <w:tcW w:w="2880" w:type="dxa"/>
            <w:vAlign w:val="center"/>
          </w:tcPr>
          <w:p w:rsidR="0004418B" w:rsidRPr="009A2AD5" w:rsidRDefault="0004418B" w:rsidP="009A2AD5">
            <w:pPr>
              <w:spacing w:after="0" w:line="360" w:lineRule="auto"/>
              <w:jc w:val="both"/>
              <w:rPr>
                <w:rFonts w:ascii="Times New Roman" w:hAnsi="Times New Roman" w:cs="Times New Roman"/>
                <w:sz w:val="20"/>
                <w:szCs w:val="20"/>
              </w:rPr>
            </w:pPr>
            <w:r w:rsidRPr="009A2AD5">
              <w:rPr>
                <w:rFonts w:ascii="Times New Roman" w:hAnsi="Times New Roman" w:cs="Times New Roman"/>
                <w:sz w:val="20"/>
                <w:szCs w:val="20"/>
              </w:rPr>
              <w:t>16.00%</w:t>
            </w:r>
          </w:p>
        </w:tc>
      </w:tr>
      <w:tr w:rsidR="0004418B" w:rsidRPr="009A2AD5" w:rsidTr="009A2AD5">
        <w:tc>
          <w:tcPr>
            <w:tcW w:w="2880" w:type="dxa"/>
            <w:vAlign w:val="center"/>
          </w:tcPr>
          <w:p w:rsidR="0004418B" w:rsidRPr="009A2AD5" w:rsidRDefault="0004418B" w:rsidP="009A2AD5">
            <w:pPr>
              <w:spacing w:after="0" w:line="360" w:lineRule="auto"/>
              <w:jc w:val="both"/>
              <w:rPr>
                <w:rFonts w:ascii="Times New Roman" w:hAnsi="Times New Roman" w:cs="Times New Roman"/>
                <w:sz w:val="20"/>
                <w:szCs w:val="20"/>
              </w:rPr>
            </w:pPr>
            <w:r w:rsidRPr="009A2AD5">
              <w:rPr>
                <w:rFonts w:ascii="Times New Roman" w:hAnsi="Times New Roman" w:cs="Times New Roman"/>
                <w:sz w:val="20"/>
                <w:szCs w:val="20"/>
              </w:rPr>
              <w:t>50-70% stenosis</w:t>
            </w:r>
          </w:p>
        </w:tc>
        <w:tc>
          <w:tcPr>
            <w:tcW w:w="2880" w:type="dxa"/>
            <w:vAlign w:val="center"/>
          </w:tcPr>
          <w:p w:rsidR="0004418B" w:rsidRPr="009A2AD5" w:rsidRDefault="0004418B" w:rsidP="009A2AD5">
            <w:pPr>
              <w:spacing w:after="0" w:line="360" w:lineRule="auto"/>
              <w:jc w:val="both"/>
              <w:rPr>
                <w:rFonts w:ascii="Times New Roman" w:hAnsi="Times New Roman" w:cs="Times New Roman"/>
                <w:sz w:val="20"/>
                <w:szCs w:val="20"/>
              </w:rPr>
            </w:pPr>
            <w:r w:rsidRPr="009A2AD5">
              <w:rPr>
                <w:rFonts w:ascii="Times New Roman" w:hAnsi="Times New Roman" w:cs="Times New Roman"/>
                <w:sz w:val="20"/>
                <w:szCs w:val="20"/>
              </w:rPr>
              <w:t>4</w:t>
            </w:r>
          </w:p>
        </w:tc>
        <w:tc>
          <w:tcPr>
            <w:tcW w:w="2880" w:type="dxa"/>
            <w:vAlign w:val="center"/>
          </w:tcPr>
          <w:p w:rsidR="0004418B" w:rsidRPr="009A2AD5" w:rsidRDefault="0004418B" w:rsidP="009A2AD5">
            <w:pPr>
              <w:spacing w:after="0" w:line="360" w:lineRule="auto"/>
              <w:jc w:val="both"/>
              <w:rPr>
                <w:rFonts w:ascii="Times New Roman" w:hAnsi="Times New Roman" w:cs="Times New Roman"/>
                <w:sz w:val="20"/>
                <w:szCs w:val="20"/>
              </w:rPr>
            </w:pPr>
            <w:r w:rsidRPr="009A2AD5">
              <w:rPr>
                <w:rFonts w:ascii="Times New Roman" w:hAnsi="Times New Roman" w:cs="Times New Roman"/>
                <w:sz w:val="20"/>
                <w:szCs w:val="20"/>
              </w:rPr>
              <w:t>4.00%</w:t>
            </w:r>
          </w:p>
        </w:tc>
      </w:tr>
    </w:tbl>
    <w:p w:rsidR="0004418B" w:rsidRPr="009A2AD5" w:rsidRDefault="0004418B" w:rsidP="009A2AD5">
      <w:pPr>
        <w:spacing w:after="0" w:line="360" w:lineRule="auto"/>
        <w:jc w:val="both"/>
        <w:rPr>
          <w:rFonts w:ascii="Times New Roman" w:hAnsi="Times New Roman" w:cs="Times New Roman"/>
          <w:sz w:val="20"/>
          <w:szCs w:val="20"/>
        </w:rPr>
      </w:pPr>
    </w:p>
    <w:p w:rsidR="00C536CD" w:rsidRDefault="00C536CD" w:rsidP="009A2AD5">
      <w:pPr>
        <w:spacing w:after="0" w:line="360" w:lineRule="auto"/>
        <w:jc w:val="both"/>
        <w:rPr>
          <w:rFonts w:ascii="Times New Roman" w:hAnsi="Times New Roman" w:cs="Times New Roman"/>
          <w:b/>
          <w:sz w:val="20"/>
          <w:szCs w:val="20"/>
        </w:rPr>
      </w:pPr>
    </w:p>
    <w:p w:rsidR="009A2AD5" w:rsidRDefault="009A2AD5" w:rsidP="009A2AD5">
      <w:pPr>
        <w:spacing w:after="0" w:line="360" w:lineRule="auto"/>
        <w:jc w:val="both"/>
        <w:rPr>
          <w:rFonts w:ascii="Times New Roman" w:hAnsi="Times New Roman" w:cs="Times New Roman"/>
          <w:b/>
          <w:sz w:val="20"/>
          <w:szCs w:val="20"/>
        </w:rPr>
      </w:pPr>
    </w:p>
    <w:p w:rsidR="009A2AD5" w:rsidRDefault="009A2AD5" w:rsidP="009A2AD5">
      <w:pPr>
        <w:spacing w:after="0" w:line="360" w:lineRule="auto"/>
        <w:jc w:val="both"/>
        <w:rPr>
          <w:rFonts w:ascii="Times New Roman" w:hAnsi="Times New Roman" w:cs="Times New Roman"/>
          <w:b/>
          <w:sz w:val="20"/>
          <w:szCs w:val="20"/>
        </w:rPr>
      </w:pPr>
    </w:p>
    <w:p w:rsidR="009A2AD5" w:rsidRDefault="009A2AD5" w:rsidP="009A2AD5">
      <w:pPr>
        <w:spacing w:after="0" w:line="360" w:lineRule="auto"/>
        <w:jc w:val="both"/>
        <w:rPr>
          <w:rFonts w:ascii="Times New Roman" w:hAnsi="Times New Roman" w:cs="Times New Roman"/>
          <w:b/>
          <w:sz w:val="20"/>
          <w:szCs w:val="20"/>
        </w:rPr>
      </w:pPr>
    </w:p>
    <w:p w:rsidR="009A2AD5" w:rsidRDefault="009A2AD5" w:rsidP="009A2AD5">
      <w:pPr>
        <w:spacing w:after="0" w:line="360" w:lineRule="auto"/>
        <w:jc w:val="both"/>
        <w:rPr>
          <w:rFonts w:ascii="Times New Roman" w:hAnsi="Times New Roman" w:cs="Times New Roman"/>
          <w:b/>
          <w:sz w:val="20"/>
          <w:szCs w:val="20"/>
        </w:rPr>
      </w:pPr>
    </w:p>
    <w:p w:rsidR="009A2AD5" w:rsidRDefault="009A2AD5" w:rsidP="009A2AD5">
      <w:pPr>
        <w:spacing w:after="0" w:line="360" w:lineRule="auto"/>
        <w:jc w:val="both"/>
        <w:rPr>
          <w:rFonts w:ascii="Times New Roman" w:hAnsi="Times New Roman" w:cs="Times New Roman"/>
          <w:b/>
          <w:sz w:val="20"/>
          <w:szCs w:val="20"/>
        </w:rPr>
      </w:pPr>
    </w:p>
    <w:p w:rsidR="009A2AD5" w:rsidRDefault="009A2AD5" w:rsidP="009A2AD5">
      <w:pPr>
        <w:spacing w:after="0" w:line="360" w:lineRule="auto"/>
        <w:jc w:val="both"/>
        <w:rPr>
          <w:rFonts w:ascii="Times New Roman" w:hAnsi="Times New Roman" w:cs="Times New Roman"/>
          <w:b/>
          <w:sz w:val="20"/>
          <w:szCs w:val="20"/>
        </w:rPr>
      </w:pPr>
    </w:p>
    <w:p w:rsidR="009A2AD5" w:rsidRDefault="009A2AD5" w:rsidP="009A2AD5">
      <w:pPr>
        <w:spacing w:after="0" w:line="360" w:lineRule="auto"/>
        <w:jc w:val="both"/>
        <w:rPr>
          <w:rFonts w:ascii="Times New Roman" w:hAnsi="Times New Roman" w:cs="Times New Roman"/>
          <w:b/>
          <w:sz w:val="20"/>
          <w:szCs w:val="20"/>
        </w:rPr>
      </w:pPr>
    </w:p>
    <w:p w:rsidR="009A2AD5" w:rsidRDefault="009A2AD5" w:rsidP="009A2AD5">
      <w:pPr>
        <w:spacing w:after="0" w:line="360" w:lineRule="auto"/>
        <w:jc w:val="both"/>
        <w:rPr>
          <w:rFonts w:ascii="Times New Roman" w:hAnsi="Times New Roman" w:cs="Times New Roman"/>
          <w:b/>
          <w:sz w:val="20"/>
          <w:szCs w:val="20"/>
        </w:rPr>
      </w:pPr>
    </w:p>
    <w:p w:rsidR="009A2AD5" w:rsidRDefault="009A2AD5" w:rsidP="009A2AD5">
      <w:pPr>
        <w:spacing w:after="0" w:line="360" w:lineRule="auto"/>
        <w:jc w:val="both"/>
        <w:rPr>
          <w:rFonts w:ascii="Times New Roman" w:hAnsi="Times New Roman" w:cs="Times New Roman"/>
          <w:b/>
          <w:sz w:val="20"/>
          <w:szCs w:val="20"/>
        </w:rPr>
      </w:pPr>
    </w:p>
    <w:p w:rsidR="009A2AD5" w:rsidRDefault="009A2AD5" w:rsidP="009A2AD5">
      <w:pPr>
        <w:spacing w:after="0" w:line="360" w:lineRule="auto"/>
        <w:jc w:val="both"/>
        <w:rPr>
          <w:rFonts w:ascii="Times New Roman" w:hAnsi="Times New Roman" w:cs="Times New Roman"/>
          <w:b/>
          <w:sz w:val="20"/>
          <w:szCs w:val="20"/>
        </w:rPr>
      </w:pPr>
    </w:p>
    <w:p w:rsidR="00C536CD" w:rsidRPr="009A2AD5" w:rsidRDefault="00C536CD" w:rsidP="009A2AD5">
      <w:pPr>
        <w:spacing w:after="0" w:line="360" w:lineRule="auto"/>
        <w:jc w:val="both"/>
        <w:rPr>
          <w:rFonts w:ascii="Times New Roman" w:hAnsi="Times New Roman" w:cs="Times New Roman"/>
          <w:b/>
          <w:sz w:val="20"/>
          <w:szCs w:val="20"/>
        </w:rPr>
      </w:pPr>
    </w:p>
    <w:p w:rsidR="0004418B" w:rsidRPr="009A2AD5" w:rsidRDefault="0004418B" w:rsidP="009A2AD5">
      <w:pPr>
        <w:spacing w:after="0" w:line="360" w:lineRule="auto"/>
        <w:jc w:val="both"/>
        <w:rPr>
          <w:rFonts w:ascii="Times New Roman" w:hAnsi="Times New Roman" w:cs="Times New Roman"/>
          <w:sz w:val="20"/>
          <w:szCs w:val="20"/>
        </w:rPr>
      </w:pPr>
      <w:r w:rsidRPr="009A2AD5">
        <w:rPr>
          <w:rFonts w:ascii="Times New Roman" w:hAnsi="Times New Roman" w:cs="Times New Roman"/>
          <w:b/>
          <w:sz w:val="20"/>
          <w:szCs w:val="20"/>
        </w:rPr>
        <w:t>Table 8:-Distribution of carotid plaque of study subjects.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gridCol w:w="2880"/>
        <w:gridCol w:w="2880"/>
      </w:tblGrid>
      <w:tr w:rsidR="0004418B" w:rsidRPr="009A2AD5" w:rsidTr="009A2AD5">
        <w:tc>
          <w:tcPr>
            <w:tcW w:w="2880" w:type="dxa"/>
            <w:vAlign w:val="center"/>
          </w:tcPr>
          <w:p w:rsidR="0004418B" w:rsidRPr="009A2AD5" w:rsidRDefault="0004418B" w:rsidP="009A2AD5">
            <w:pPr>
              <w:spacing w:after="0" w:line="360" w:lineRule="auto"/>
              <w:jc w:val="both"/>
              <w:rPr>
                <w:rFonts w:ascii="Times New Roman" w:hAnsi="Times New Roman" w:cs="Times New Roman"/>
                <w:sz w:val="20"/>
                <w:szCs w:val="20"/>
              </w:rPr>
            </w:pPr>
            <w:r w:rsidRPr="009A2AD5">
              <w:rPr>
                <w:rFonts w:ascii="Times New Roman" w:hAnsi="Times New Roman" w:cs="Times New Roman"/>
                <w:b/>
                <w:sz w:val="20"/>
                <w:szCs w:val="20"/>
              </w:rPr>
              <w:t>Carotid plaque</w:t>
            </w:r>
          </w:p>
        </w:tc>
        <w:tc>
          <w:tcPr>
            <w:tcW w:w="2880" w:type="dxa"/>
            <w:vAlign w:val="center"/>
          </w:tcPr>
          <w:p w:rsidR="0004418B" w:rsidRPr="009A2AD5" w:rsidRDefault="0004418B" w:rsidP="009A2AD5">
            <w:pPr>
              <w:spacing w:after="0" w:line="360" w:lineRule="auto"/>
              <w:jc w:val="both"/>
              <w:rPr>
                <w:rFonts w:ascii="Times New Roman" w:hAnsi="Times New Roman" w:cs="Times New Roman"/>
                <w:sz w:val="20"/>
                <w:szCs w:val="20"/>
              </w:rPr>
            </w:pPr>
            <w:r w:rsidRPr="009A2AD5">
              <w:rPr>
                <w:rFonts w:ascii="Times New Roman" w:hAnsi="Times New Roman" w:cs="Times New Roman"/>
                <w:b/>
                <w:sz w:val="20"/>
                <w:szCs w:val="20"/>
              </w:rPr>
              <w:t>Frequency</w:t>
            </w:r>
          </w:p>
        </w:tc>
        <w:tc>
          <w:tcPr>
            <w:tcW w:w="2880" w:type="dxa"/>
            <w:vAlign w:val="center"/>
          </w:tcPr>
          <w:p w:rsidR="0004418B" w:rsidRPr="009A2AD5" w:rsidRDefault="0004418B" w:rsidP="009A2AD5">
            <w:pPr>
              <w:spacing w:after="0" w:line="360" w:lineRule="auto"/>
              <w:jc w:val="both"/>
              <w:rPr>
                <w:rFonts w:ascii="Times New Roman" w:hAnsi="Times New Roman" w:cs="Times New Roman"/>
                <w:sz w:val="20"/>
                <w:szCs w:val="20"/>
              </w:rPr>
            </w:pPr>
            <w:r w:rsidRPr="009A2AD5">
              <w:rPr>
                <w:rFonts w:ascii="Times New Roman" w:hAnsi="Times New Roman" w:cs="Times New Roman"/>
                <w:b/>
                <w:sz w:val="20"/>
                <w:szCs w:val="20"/>
              </w:rPr>
              <w:t>Percentage</w:t>
            </w:r>
          </w:p>
        </w:tc>
      </w:tr>
      <w:tr w:rsidR="0004418B" w:rsidRPr="009A2AD5" w:rsidTr="009A2AD5">
        <w:tc>
          <w:tcPr>
            <w:tcW w:w="8640" w:type="dxa"/>
            <w:gridSpan w:val="3"/>
            <w:vAlign w:val="center"/>
          </w:tcPr>
          <w:p w:rsidR="0004418B" w:rsidRPr="009A2AD5" w:rsidRDefault="0004418B" w:rsidP="009A2AD5">
            <w:pPr>
              <w:spacing w:after="0" w:line="360" w:lineRule="auto"/>
              <w:jc w:val="both"/>
              <w:rPr>
                <w:rFonts w:ascii="Times New Roman" w:hAnsi="Times New Roman" w:cs="Times New Roman"/>
                <w:sz w:val="20"/>
                <w:szCs w:val="20"/>
              </w:rPr>
            </w:pPr>
            <w:r w:rsidRPr="009A2AD5">
              <w:rPr>
                <w:rFonts w:ascii="Times New Roman" w:hAnsi="Times New Roman" w:cs="Times New Roman"/>
                <w:b/>
                <w:sz w:val="20"/>
                <w:szCs w:val="20"/>
              </w:rPr>
              <w:t>Right side</w:t>
            </w:r>
          </w:p>
        </w:tc>
      </w:tr>
      <w:tr w:rsidR="0004418B" w:rsidRPr="009A2AD5" w:rsidTr="009A2AD5">
        <w:tc>
          <w:tcPr>
            <w:tcW w:w="2880" w:type="dxa"/>
            <w:vAlign w:val="center"/>
          </w:tcPr>
          <w:p w:rsidR="0004418B" w:rsidRPr="009A2AD5" w:rsidRDefault="0004418B" w:rsidP="009A2AD5">
            <w:pPr>
              <w:spacing w:after="0" w:line="360" w:lineRule="auto"/>
              <w:jc w:val="both"/>
              <w:rPr>
                <w:rFonts w:ascii="Times New Roman" w:hAnsi="Times New Roman" w:cs="Times New Roman"/>
                <w:sz w:val="20"/>
                <w:szCs w:val="20"/>
              </w:rPr>
            </w:pPr>
            <w:r w:rsidRPr="009A2AD5">
              <w:rPr>
                <w:rFonts w:ascii="Times New Roman" w:hAnsi="Times New Roman" w:cs="Times New Roman"/>
                <w:sz w:val="20"/>
                <w:szCs w:val="20"/>
              </w:rPr>
              <w:t>Absent</w:t>
            </w:r>
          </w:p>
        </w:tc>
        <w:tc>
          <w:tcPr>
            <w:tcW w:w="2880" w:type="dxa"/>
            <w:vAlign w:val="center"/>
          </w:tcPr>
          <w:p w:rsidR="0004418B" w:rsidRPr="009A2AD5" w:rsidRDefault="0004418B" w:rsidP="009A2AD5">
            <w:pPr>
              <w:spacing w:after="0" w:line="360" w:lineRule="auto"/>
              <w:jc w:val="both"/>
              <w:rPr>
                <w:rFonts w:ascii="Times New Roman" w:hAnsi="Times New Roman" w:cs="Times New Roman"/>
                <w:sz w:val="20"/>
                <w:szCs w:val="20"/>
              </w:rPr>
            </w:pPr>
            <w:r w:rsidRPr="009A2AD5">
              <w:rPr>
                <w:rFonts w:ascii="Times New Roman" w:hAnsi="Times New Roman" w:cs="Times New Roman"/>
                <w:sz w:val="20"/>
                <w:szCs w:val="20"/>
              </w:rPr>
              <w:t>60</w:t>
            </w:r>
          </w:p>
        </w:tc>
        <w:tc>
          <w:tcPr>
            <w:tcW w:w="2880" w:type="dxa"/>
            <w:vAlign w:val="center"/>
          </w:tcPr>
          <w:p w:rsidR="0004418B" w:rsidRPr="009A2AD5" w:rsidRDefault="0004418B" w:rsidP="009A2AD5">
            <w:pPr>
              <w:spacing w:after="0" w:line="360" w:lineRule="auto"/>
              <w:jc w:val="both"/>
              <w:rPr>
                <w:rFonts w:ascii="Times New Roman" w:hAnsi="Times New Roman" w:cs="Times New Roman"/>
                <w:sz w:val="20"/>
                <w:szCs w:val="20"/>
              </w:rPr>
            </w:pPr>
            <w:r w:rsidRPr="009A2AD5">
              <w:rPr>
                <w:rFonts w:ascii="Times New Roman" w:hAnsi="Times New Roman" w:cs="Times New Roman"/>
                <w:sz w:val="20"/>
                <w:szCs w:val="20"/>
              </w:rPr>
              <w:t>60.00%</w:t>
            </w:r>
          </w:p>
        </w:tc>
      </w:tr>
      <w:tr w:rsidR="0004418B" w:rsidRPr="009A2AD5" w:rsidTr="009A2AD5">
        <w:tc>
          <w:tcPr>
            <w:tcW w:w="2880" w:type="dxa"/>
            <w:vAlign w:val="center"/>
          </w:tcPr>
          <w:p w:rsidR="0004418B" w:rsidRPr="009A2AD5" w:rsidRDefault="0004418B" w:rsidP="009A2AD5">
            <w:pPr>
              <w:spacing w:after="0" w:line="360" w:lineRule="auto"/>
              <w:jc w:val="both"/>
              <w:rPr>
                <w:rFonts w:ascii="Times New Roman" w:hAnsi="Times New Roman" w:cs="Times New Roman"/>
                <w:sz w:val="20"/>
                <w:szCs w:val="20"/>
              </w:rPr>
            </w:pPr>
            <w:r w:rsidRPr="009A2AD5">
              <w:rPr>
                <w:rFonts w:ascii="Times New Roman" w:hAnsi="Times New Roman" w:cs="Times New Roman"/>
                <w:sz w:val="20"/>
                <w:szCs w:val="20"/>
              </w:rPr>
              <w:t>Present</w:t>
            </w:r>
          </w:p>
        </w:tc>
        <w:tc>
          <w:tcPr>
            <w:tcW w:w="2880" w:type="dxa"/>
            <w:vAlign w:val="center"/>
          </w:tcPr>
          <w:p w:rsidR="0004418B" w:rsidRPr="009A2AD5" w:rsidRDefault="0004418B" w:rsidP="009A2AD5">
            <w:pPr>
              <w:spacing w:after="0" w:line="360" w:lineRule="auto"/>
              <w:jc w:val="both"/>
              <w:rPr>
                <w:rFonts w:ascii="Times New Roman" w:hAnsi="Times New Roman" w:cs="Times New Roman"/>
                <w:sz w:val="20"/>
                <w:szCs w:val="20"/>
              </w:rPr>
            </w:pPr>
            <w:r w:rsidRPr="009A2AD5">
              <w:rPr>
                <w:rFonts w:ascii="Times New Roman" w:hAnsi="Times New Roman" w:cs="Times New Roman"/>
                <w:sz w:val="20"/>
                <w:szCs w:val="20"/>
              </w:rPr>
              <w:t>40</w:t>
            </w:r>
          </w:p>
        </w:tc>
        <w:tc>
          <w:tcPr>
            <w:tcW w:w="2880" w:type="dxa"/>
            <w:vAlign w:val="center"/>
          </w:tcPr>
          <w:p w:rsidR="0004418B" w:rsidRPr="009A2AD5" w:rsidRDefault="0004418B" w:rsidP="009A2AD5">
            <w:pPr>
              <w:spacing w:after="0" w:line="360" w:lineRule="auto"/>
              <w:jc w:val="both"/>
              <w:rPr>
                <w:rFonts w:ascii="Times New Roman" w:hAnsi="Times New Roman" w:cs="Times New Roman"/>
                <w:sz w:val="20"/>
                <w:szCs w:val="20"/>
              </w:rPr>
            </w:pPr>
            <w:r w:rsidRPr="009A2AD5">
              <w:rPr>
                <w:rFonts w:ascii="Times New Roman" w:hAnsi="Times New Roman" w:cs="Times New Roman"/>
                <w:sz w:val="20"/>
                <w:szCs w:val="20"/>
              </w:rPr>
              <w:t>40.00%</w:t>
            </w:r>
          </w:p>
        </w:tc>
      </w:tr>
      <w:tr w:rsidR="0004418B" w:rsidRPr="009A2AD5" w:rsidTr="009A2AD5">
        <w:tc>
          <w:tcPr>
            <w:tcW w:w="8640" w:type="dxa"/>
            <w:gridSpan w:val="3"/>
            <w:vAlign w:val="center"/>
          </w:tcPr>
          <w:p w:rsidR="0004418B" w:rsidRPr="009A2AD5" w:rsidRDefault="0004418B" w:rsidP="009A2AD5">
            <w:pPr>
              <w:spacing w:after="0" w:line="360" w:lineRule="auto"/>
              <w:jc w:val="both"/>
              <w:rPr>
                <w:rFonts w:ascii="Times New Roman" w:hAnsi="Times New Roman" w:cs="Times New Roman"/>
                <w:sz w:val="20"/>
                <w:szCs w:val="20"/>
              </w:rPr>
            </w:pPr>
            <w:r w:rsidRPr="009A2AD5">
              <w:rPr>
                <w:rFonts w:ascii="Times New Roman" w:hAnsi="Times New Roman" w:cs="Times New Roman"/>
                <w:b/>
                <w:sz w:val="20"/>
                <w:szCs w:val="20"/>
              </w:rPr>
              <w:t>Left side</w:t>
            </w:r>
          </w:p>
        </w:tc>
      </w:tr>
      <w:tr w:rsidR="0004418B" w:rsidRPr="009A2AD5" w:rsidTr="009A2AD5">
        <w:tc>
          <w:tcPr>
            <w:tcW w:w="2880" w:type="dxa"/>
            <w:vAlign w:val="center"/>
          </w:tcPr>
          <w:p w:rsidR="0004418B" w:rsidRPr="009A2AD5" w:rsidRDefault="0004418B" w:rsidP="009A2AD5">
            <w:pPr>
              <w:spacing w:after="0" w:line="360" w:lineRule="auto"/>
              <w:jc w:val="both"/>
              <w:rPr>
                <w:rFonts w:ascii="Times New Roman" w:hAnsi="Times New Roman" w:cs="Times New Roman"/>
                <w:sz w:val="20"/>
                <w:szCs w:val="20"/>
              </w:rPr>
            </w:pPr>
            <w:r w:rsidRPr="009A2AD5">
              <w:rPr>
                <w:rFonts w:ascii="Times New Roman" w:hAnsi="Times New Roman" w:cs="Times New Roman"/>
                <w:sz w:val="20"/>
                <w:szCs w:val="20"/>
              </w:rPr>
              <w:t>Absent</w:t>
            </w:r>
          </w:p>
        </w:tc>
        <w:tc>
          <w:tcPr>
            <w:tcW w:w="2880" w:type="dxa"/>
            <w:vAlign w:val="center"/>
          </w:tcPr>
          <w:p w:rsidR="0004418B" w:rsidRPr="009A2AD5" w:rsidRDefault="0004418B" w:rsidP="009A2AD5">
            <w:pPr>
              <w:spacing w:after="0" w:line="360" w:lineRule="auto"/>
              <w:jc w:val="both"/>
              <w:rPr>
                <w:rFonts w:ascii="Times New Roman" w:hAnsi="Times New Roman" w:cs="Times New Roman"/>
                <w:sz w:val="20"/>
                <w:szCs w:val="20"/>
              </w:rPr>
            </w:pPr>
            <w:r w:rsidRPr="009A2AD5">
              <w:rPr>
                <w:rFonts w:ascii="Times New Roman" w:hAnsi="Times New Roman" w:cs="Times New Roman"/>
                <w:sz w:val="20"/>
                <w:szCs w:val="20"/>
              </w:rPr>
              <w:t>36</w:t>
            </w:r>
          </w:p>
        </w:tc>
        <w:tc>
          <w:tcPr>
            <w:tcW w:w="2880" w:type="dxa"/>
            <w:vAlign w:val="center"/>
          </w:tcPr>
          <w:p w:rsidR="0004418B" w:rsidRPr="009A2AD5" w:rsidRDefault="0004418B" w:rsidP="009A2AD5">
            <w:pPr>
              <w:spacing w:after="0" w:line="360" w:lineRule="auto"/>
              <w:jc w:val="both"/>
              <w:rPr>
                <w:rFonts w:ascii="Times New Roman" w:hAnsi="Times New Roman" w:cs="Times New Roman"/>
                <w:sz w:val="20"/>
                <w:szCs w:val="20"/>
              </w:rPr>
            </w:pPr>
            <w:r w:rsidRPr="009A2AD5">
              <w:rPr>
                <w:rFonts w:ascii="Times New Roman" w:hAnsi="Times New Roman" w:cs="Times New Roman"/>
                <w:sz w:val="20"/>
                <w:szCs w:val="20"/>
              </w:rPr>
              <w:t>36.00%</w:t>
            </w:r>
          </w:p>
        </w:tc>
      </w:tr>
      <w:tr w:rsidR="0004418B" w:rsidRPr="009A2AD5" w:rsidTr="009A2AD5">
        <w:tc>
          <w:tcPr>
            <w:tcW w:w="2880" w:type="dxa"/>
            <w:vAlign w:val="center"/>
          </w:tcPr>
          <w:p w:rsidR="0004418B" w:rsidRPr="009A2AD5" w:rsidRDefault="0004418B" w:rsidP="009A2AD5">
            <w:pPr>
              <w:spacing w:after="0" w:line="360" w:lineRule="auto"/>
              <w:jc w:val="both"/>
              <w:rPr>
                <w:rFonts w:ascii="Times New Roman" w:hAnsi="Times New Roman" w:cs="Times New Roman"/>
                <w:sz w:val="20"/>
                <w:szCs w:val="20"/>
              </w:rPr>
            </w:pPr>
            <w:r w:rsidRPr="009A2AD5">
              <w:rPr>
                <w:rFonts w:ascii="Times New Roman" w:hAnsi="Times New Roman" w:cs="Times New Roman"/>
                <w:sz w:val="20"/>
                <w:szCs w:val="20"/>
              </w:rPr>
              <w:t>Present</w:t>
            </w:r>
          </w:p>
        </w:tc>
        <w:tc>
          <w:tcPr>
            <w:tcW w:w="2880" w:type="dxa"/>
            <w:vAlign w:val="center"/>
          </w:tcPr>
          <w:p w:rsidR="0004418B" w:rsidRPr="009A2AD5" w:rsidRDefault="0004418B" w:rsidP="009A2AD5">
            <w:pPr>
              <w:spacing w:after="0" w:line="360" w:lineRule="auto"/>
              <w:jc w:val="both"/>
              <w:rPr>
                <w:rFonts w:ascii="Times New Roman" w:hAnsi="Times New Roman" w:cs="Times New Roman"/>
                <w:sz w:val="20"/>
                <w:szCs w:val="20"/>
              </w:rPr>
            </w:pPr>
            <w:r w:rsidRPr="009A2AD5">
              <w:rPr>
                <w:rFonts w:ascii="Times New Roman" w:hAnsi="Times New Roman" w:cs="Times New Roman"/>
                <w:sz w:val="20"/>
                <w:szCs w:val="20"/>
              </w:rPr>
              <w:t>64</w:t>
            </w:r>
          </w:p>
        </w:tc>
        <w:tc>
          <w:tcPr>
            <w:tcW w:w="2880" w:type="dxa"/>
            <w:vAlign w:val="center"/>
          </w:tcPr>
          <w:p w:rsidR="0004418B" w:rsidRPr="009A2AD5" w:rsidRDefault="0004418B" w:rsidP="009A2AD5">
            <w:pPr>
              <w:spacing w:after="0" w:line="360" w:lineRule="auto"/>
              <w:jc w:val="both"/>
              <w:rPr>
                <w:rFonts w:ascii="Times New Roman" w:hAnsi="Times New Roman" w:cs="Times New Roman"/>
                <w:sz w:val="20"/>
                <w:szCs w:val="20"/>
              </w:rPr>
            </w:pPr>
            <w:r w:rsidRPr="009A2AD5">
              <w:rPr>
                <w:rFonts w:ascii="Times New Roman" w:hAnsi="Times New Roman" w:cs="Times New Roman"/>
                <w:sz w:val="20"/>
                <w:szCs w:val="20"/>
              </w:rPr>
              <w:t>64.00%</w:t>
            </w:r>
          </w:p>
        </w:tc>
      </w:tr>
    </w:tbl>
    <w:p w:rsidR="00C536CD" w:rsidRPr="009A2AD5" w:rsidRDefault="00C536CD" w:rsidP="009A2AD5">
      <w:pPr>
        <w:spacing w:after="0" w:line="360" w:lineRule="auto"/>
        <w:jc w:val="both"/>
        <w:rPr>
          <w:rFonts w:ascii="Times New Roman" w:hAnsi="Times New Roman" w:cs="Times New Roman"/>
          <w:b/>
          <w:sz w:val="20"/>
          <w:szCs w:val="20"/>
        </w:rPr>
      </w:pPr>
    </w:p>
    <w:p w:rsidR="001F06F7" w:rsidRPr="009A2AD5" w:rsidRDefault="000D05CB" w:rsidP="009A2AD5">
      <w:pPr>
        <w:spacing w:after="0" w:line="360" w:lineRule="auto"/>
        <w:jc w:val="both"/>
        <w:rPr>
          <w:rFonts w:ascii="Times New Roman" w:hAnsi="Times New Roman" w:cs="Times New Roman"/>
          <w:b/>
          <w:sz w:val="20"/>
          <w:szCs w:val="20"/>
        </w:rPr>
      </w:pPr>
      <w:r w:rsidRPr="009A2AD5">
        <w:rPr>
          <w:rFonts w:ascii="Times New Roman" w:hAnsi="Times New Roman" w:cs="Times New Roman"/>
          <w:b/>
          <w:noProof/>
          <w:sz w:val="20"/>
          <w:szCs w:val="20"/>
          <w:lang w:val="en-IN" w:eastAsia="en-IN"/>
        </w:rPr>
        <w:drawing>
          <wp:inline distT="0" distB="0" distL="0" distR="0" wp14:anchorId="49441C1C" wp14:editId="54F747D2">
            <wp:extent cx="2260600" cy="2038350"/>
            <wp:effectExtent l="0" t="0" r="635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A2AD5" w:rsidRDefault="009A2AD5" w:rsidP="009A2AD5">
      <w:pPr>
        <w:spacing w:after="0" w:line="360" w:lineRule="auto"/>
        <w:jc w:val="both"/>
        <w:rPr>
          <w:rFonts w:ascii="Times New Roman" w:hAnsi="Times New Roman" w:cs="Times New Roman"/>
          <w:b/>
          <w:sz w:val="20"/>
          <w:szCs w:val="20"/>
        </w:rPr>
      </w:pPr>
    </w:p>
    <w:p w:rsidR="0004418B" w:rsidRPr="009A2AD5" w:rsidRDefault="0004418B" w:rsidP="009A2AD5">
      <w:pPr>
        <w:spacing w:after="0" w:line="360" w:lineRule="auto"/>
        <w:jc w:val="both"/>
        <w:rPr>
          <w:rFonts w:ascii="Times New Roman" w:hAnsi="Times New Roman" w:cs="Times New Roman"/>
          <w:sz w:val="20"/>
          <w:szCs w:val="20"/>
        </w:rPr>
      </w:pPr>
      <w:r w:rsidRPr="009A2AD5">
        <w:rPr>
          <w:rFonts w:ascii="Times New Roman" w:hAnsi="Times New Roman" w:cs="Times New Roman"/>
          <w:b/>
          <w:sz w:val="20"/>
          <w:szCs w:val="20"/>
        </w:rPr>
        <w:t>Table 9:-Distribution of outcome of study subjects.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gridCol w:w="2880"/>
        <w:gridCol w:w="2880"/>
      </w:tblGrid>
      <w:tr w:rsidR="0004418B" w:rsidRPr="009A2AD5" w:rsidTr="009A2AD5">
        <w:tc>
          <w:tcPr>
            <w:tcW w:w="2880" w:type="dxa"/>
            <w:vAlign w:val="center"/>
          </w:tcPr>
          <w:p w:rsidR="0004418B" w:rsidRPr="009A2AD5" w:rsidRDefault="0004418B" w:rsidP="009A2AD5">
            <w:pPr>
              <w:spacing w:after="0" w:line="360" w:lineRule="auto"/>
              <w:jc w:val="both"/>
              <w:rPr>
                <w:rFonts w:ascii="Times New Roman" w:hAnsi="Times New Roman" w:cs="Times New Roman"/>
                <w:sz w:val="20"/>
                <w:szCs w:val="20"/>
              </w:rPr>
            </w:pPr>
            <w:r w:rsidRPr="009A2AD5">
              <w:rPr>
                <w:rFonts w:ascii="Times New Roman" w:hAnsi="Times New Roman" w:cs="Times New Roman"/>
                <w:b/>
                <w:sz w:val="20"/>
                <w:szCs w:val="20"/>
              </w:rPr>
              <w:t>Outcome</w:t>
            </w:r>
          </w:p>
        </w:tc>
        <w:tc>
          <w:tcPr>
            <w:tcW w:w="2880" w:type="dxa"/>
            <w:vAlign w:val="center"/>
          </w:tcPr>
          <w:p w:rsidR="0004418B" w:rsidRPr="009A2AD5" w:rsidRDefault="0004418B" w:rsidP="009A2AD5">
            <w:pPr>
              <w:spacing w:after="0" w:line="360" w:lineRule="auto"/>
              <w:jc w:val="both"/>
              <w:rPr>
                <w:rFonts w:ascii="Times New Roman" w:hAnsi="Times New Roman" w:cs="Times New Roman"/>
                <w:sz w:val="20"/>
                <w:szCs w:val="20"/>
              </w:rPr>
            </w:pPr>
            <w:r w:rsidRPr="009A2AD5">
              <w:rPr>
                <w:rFonts w:ascii="Times New Roman" w:hAnsi="Times New Roman" w:cs="Times New Roman"/>
                <w:b/>
                <w:sz w:val="20"/>
                <w:szCs w:val="20"/>
              </w:rPr>
              <w:t>Frequency</w:t>
            </w:r>
          </w:p>
        </w:tc>
        <w:tc>
          <w:tcPr>
            <w:tcW w:w="2880" w:type="dxa"/>
            <w:vAlign w:val="center"/>
          </w:tcPr>
          <w:p w:rsidR="0004418B" w:rsidRPr="009A2AD5" w:rsidRDefault="0004418B" w:rsidP="009A2AD5">
            <w:pPr>
              <w:spacing w:after="0" w:line="360" w:lineRule="auto"/>
              <w:jc w:val="both"/>
              <w:rPr>
                <w:rFonts w:ascii="Times New Roman" w:hAnsi="Times New Roman" w:cs="Times New Roman"/>
                <w:sz w:val="20"/>
                <w:szCs w:val="20"/>
              </w:rPr>
            </w:pPr>
            <w:r w:rsidRPr="009A2AD5">
              <w:rPr>
                <w:rFonts w:ascii="Times New Roman" w:hAnsi="Times New Roman" w:cs="Times New Roman"/>
                <w:b/>
                <w:sz w:val="20"/>
                <w:szCs w:val="20"/>
              </w:rPr>
              <w:t>Percentage</w:t>
            </w:r>
          </w:p>
        </w:tc>
      </w:tr>
      <w:tr w:rsidR="0004418B" w:rsidRPr="009A2AD5" w:rsidTr="009A2AD5">
        <w:tc>
          <w:tcPr>
            <w:tcW w:w="2880" w:type="dxa"/>
            <w:vAlign w:val="center"/>
          </w:tcPr>
          <w:p w:rsidR="0004418B" w:rsidRPr="009A2AD5" w:rsidRDefault="0004418B" w:rsidP="009A2AD5">
            <w:pPr>
              <w:spacing w:after="0" w:line="360" w:lineRule="auto"/>
              <w:jc w:val="both"/>
              <w:rPr>
                <w:rFonts w:ascii="Times New Roman" w:hAnsi="Times New Roman" w:cs="Times New Roman"/>
                <w:sz w:val="20"/>
                <w:szCs w:val="20"/>
              </w:rPr>
            </w:pPr>
            <w:r w:rsidRPr="009A2AD5">
              <w:rPr>
                <w:rFonts w:ascii="Times New Roman" w:hAnsi="Times New Roman" w:cs="Times New Roman"/>
                <w:sz w:val="20"/>
                <w:szCs w:val="20"/>
              </w:rPr>
              <w:t>Stroke</w:t>
            </w:r>
          </w:p>
        </w:tc>
        <w:tc>
          <w:tcPr>
            <w:tcW w:w="2880" w:type="dxa"/>
            <w:vAlign w:val="center"/>
          </w:tcPr>
          <w:p w:rsidR="0004418B" w:rsidRPr="009A2AD5" w:rsidRDefault="0004418B" w:rsidP="009A2AD5">
            <w:pPr>
              <w:spacing w:after="0" w:line="360" w:lineRule="auto"/>
              <w:jc w:val="both"/>
              <w:rPr>
                <w:rFonts w:ascii="Times New Roman" w:hAnsi="Times New Roman" w:cs="Times New Roman"/>
                <w:sz w:val="20"/>
                <w:szCs w:val="20"/>
              </w:rPr>
            </w:pPr>
            <w:r w:rsidRPr="009A2AD5">
              <w:rPr>
                <w:rFonts w:ascii="Times New Roman" w:hAnsi="Times New Roman" w:cs="Times New Roman"/>
                <w:sz w:val="20"/>
                <w:szCs w:val="20"/>
              </w:rPr>
              <w:t>4</w:t>
            </w:r>
          </w:p>
        </w:tc>
        <w:tc>
          <w:tcPr>
            <w:tcW w:w="2880" w:type="dxa"/>
            <w:vAlign w:val="center"/>
          </w:tcPr>
          <w:p w:rsidR="0004418B" w:rsidRPr="009A2AD5" w:rsidRDefault="0004418B" w:rsidP="009A2AD5">
            <w:pPr>
              <w:spacing w:after="0" w:line="360" w:lineRule="auto"/>
              <w:jc w:val="both"/>
              <w:rPr>
                <w:rFonts w:ascii="Times New Roman" w:hAnsi="Times New Roman" w:cs="Times New Roman"/>
                <w:sz w:val="20"/>
                <w:szCs w:val="20"/>
              </w:rPr>
            </w:pPr>
            <w:r w:rsidRPr="009A2AD5">
              <w:rPr>
                <w:rFonts w:ascii="Times New Roman" w:hAnsi="Times New Roman" w:cs="Times New Roman"/>
                <w:sz w:val="20"/>
                <w:szCs w:val="20"/>
              </w:rPr>
              <w:t>4.00%</w:t>
            </w:r>
          </w:p>
        </w:tc>
      </w:tr>
      <w:tr w:rsidR="0004418B" w:rsidRPr="009A2AD5" w:rsidTr="009A2AD5">
        <w:tc>
          <w:tcPr>
            <w:tcW w:w="2880" w:type="dxa"/>
            <w:vAlign w:val="center"/>
          </w:tcPr>
          <w:p w:rsidR="0004418B" w:rsidRPr="009A2AD5" w:rsidRDefault="0004418B" w:rsidP="009A2AD5">
            <w:pPr>
              <w:spacing w:after="0" w:line="360" w:lineRule="auto"/>
              <w:jc w:val="both"/>
              <w:rPr>
                <w:rFonts w:ascii="Times New Roman" w:hAnsi="Times New Roman" w:cs="Times New Roman"/>
                <w:sz w:val="20"/>
                <w:szCs w:val="20"/>
              </w:rPr>
            </w:pPr>
            <w:r w:rsidRPr="009A2AD5">
              <w:rPr>
                <w:rFonts w:ascii="Times New Roman" w:hAnsi="Times New Roman" w:cs="Times New Roman"/>
                <w:sz w:val="20"/>
                <w:szCs w:val="20"/>
              </w:rPr>
              <w:t>Seizures</w:t>
            </w:r>
          </w:p>
        </w:tc>
        <w:tc>
          <w:tcPr>
            <w:tcW w:w="2880" w:type="dxa"/>
            <w:vAlign w:val="center"/>
          </w:tcPr>
          <w:p w:rsidR="0004418B" w:rsidRPr="009A2AD5" w:rsidRDefault="0004418B" w:rsidP="009A2AD5">
            <w:pPr>
              <w:spacing w:after="0" w:line="360" w:lineRule="auto"/>
              <w:jc w:val="both"/>
              <w:rPr>
                <w:rFonts w:ascii="Times New Roman" w:hAnsi="Times New Roman" w:cs="Times New Roman"/>
                <w:sz w:val="20"/>
                <w:szCs w:val="20"/>
              </w:rPr>
            </w:pPr>
            <w:r w:rsidRPr="009A2AD5">
              <w:rPr>
                <w:rFonts w:ascii="Times New Roman" w:hAnsi="Times New Roman" w:cs="Times New Roman"/>
                <w:sz w:val="20"/>
                <w:szCs w:val="20"/>
              </w:rPr>
              <w:t>0</w:t>
            </w:r>
          </w:p>
        </w:tc>
        <w:tc>
          <w:tcPr>
            <w:tcW w:w="2880" w:type="dxa"/>
            <w:vAlign w:val="center"/>
          </w:tcPr>
          <w:p w:rsidR="0004418B" w:rsidRPr="009A2AD5" w:rsidRDefault="0004418B" w:rsidP="009A2AD5">
            <w:pPr>
              <w:spacing w:after="0" w:line="360" w:lineRule="auto"/>
              <w:jc w:val="both"/>
              <w:rPr>
                <w:rFonts w:ascii="Times New Roman" w:hAnsi="Times New Roman" w:cs="Times New Roman"/>
                <w:sz w:val="20"/>
                <w:szCs w:val="20"/>
              </w:rPr>
            </w:pPr>
            <w:r w:rsidRPr="009A2AD5">
              <w:rPr>
                <w:rFonts w:ascii="Times New Roman" w:hAnsi="Times New Roman" w:cs="Times New Roman"/>
                <w:sz w:val="20"/>
                <w:szCs w:val="20"/>
              </w:rPr>
              <w:t>0.00%</w:t>
            </w:r>
          </w:p>
        </w:tc>
      </w:tr>
      <w:tr w:rsidR="0004418B" w:rsidRPr="009A2AD5" w:rsidTr="009A2AD5">
        <w:tc>
          <w:tcPr>
            <w:tcW w:w="2880" w:type="dxa"/>
            <w:vAlign w:val="center"/>
          </w:tcPr>
          <w:p w:rsidR="0004418B" w:rsidRPr="009A2AD5" w:rsidRDefault="0004418B" w:rsidP="009A2AD5">
            <w:pPr>
              <w:spacing w:after="0" w:line="360" w:lineRule="auto"/>
              <w:jc w:val="both"/>
              <w:rPr>
                <w:rFonts w:ascii="Times New Roman" w:hAnsi="Times New Roman" w:cs="Times New Roman"/>
                <w:sz w:val="20"/>
                <w:szCs w:val="20"/>
              </w:rPr>
            </w:pPr>
            <w:r w:rsidRPr="009A2AD5">
              <w:rPr>
                <w:rFonts w:ascii="Times New Roman" w:hAnsi="Times New Roman" w:cs="Times New Roman"/>
                <w:sz w:val="20"/>
                <w:szCs w:val="20"/>
              </w:rPr>
              <w:t>TIA</w:t>
            </w:r>
          </w:p>
        </w:tc>
        <w:tc>
          <w:tcPr>
            <w:tcW w:w="2880" w:type="dxa"/>
            <w:vAlign w:val="center"/>
          </w:tcPr>
          <w:p w:rsidR="0004418B" w:rsidRPr="009A2AD5" w:rsidRDefault="0004418B" w:rsidP="009A2AD5">
            <w:pPr>
              <w:spacing w:after="0" w:line="360" w:lineRule="auto"/>
              <w:jc w:val="both"/>
              <w:rPr>
                <w:rFonts w:ascii="Times New Roman" w:hAnsi="Times New Roman" w:cs="Times New Roman"/>
                <w:sz w:val="20"/>
                <w:szCs w:val="20"/>
              </w:rPr>
            </w:pPr>
            <w:r w:rsidRPr="009A2AD5">
              <w:rPr>
                <w:rFonts w:ascii="Times New Roman" w:hAnsi="Times New Roman" w:cs="Times New Roman"/>
                <w:sz w:val="20"/>
                <w:szCs w:val="20"/>
              </w:rPr>
              <w:t>0</w:t>
            </w:r>
          </w:p>
        </w:tc>
        <w:tc>
          <w:tcPr>
            <w:tcW w:w="2880" w:type="dxa"/>
            <w:vAlign w:val="center"/>
          </w:tcPr>
          <w:p w:rsidR="0004418B" w:rsidRPr="009A2AD5" w:rsidRDefault="0004418B" w:rsidP="009A2AD5">
            <w:pPr>
              <w:spacing w:after="0" w:line="360" w:lineRule="auto"/>
              <w:jc w:val="both"/>
              <w:rPr>
                <w:rFonts w:ascii="Times New Roman" w:hAnsi="Times New Roman" w:cs="Times New Roman"/>
                <w:sz w:val="20"/>
                <w:szCs w:val="20"/>
              </w:rPr>
            </w:pPr>
            <w:r w:rsidRPr="009A2AD5">
              <w:rPr>
                <w:rFonts w:ascii="Times New Roman" w:hAnsi="Times New Roman" w:cs="Times New Roman"/>
                <w:sz w:val="20"/>
                <w:szCs w:val="20"/>
              </w:rPr>
              <w:t>0.00%</w:t>
            </w:r>
          </w:p>
        </w:tc>
      </w:tr>
    </w:tbl>
    <w:p w:rsidR="0004418B" w:rsidRPr="009A2AD5" w:rsidRDefault="0004418B" w:rsidP="009A2AD5">
      <w:pPr>
        <w:pStyle w:val="Default"/>
        <w:spacing w:line="360" w:lineRule="auto"/>
        <w:jc w:val="both"/>
        <w:rPr>
          <w:sz w:val="20"/>
          <w:szCs w:val="20"/>
        </w:rPr>
      </w:pPr>
    </w:p>
    <w:p w:rsidR="001F06F7" w:rsidRPr="009A2AD5" w:rsidRDefault="001F06F7" w:rsidP="009A2AD5">
      <w:pPr>
        <w:pStyle w:val="Default"/>
        <w:spacing w:line="360" w:lineRule="auto"/>
        <w:jc w:val="both"/>
        <w:rPr>
          <w:b/>
          <w:bCs/>
          <w:sz w:val="20"/>
          <w:szCs w:val="20"/>
        </w:rPr>
      </w:pPr>
      <w:r w:rsidRPr="009A2AD5">
        <w:rPr>
          <w:b/>
          <w:bCs/>
          <w:sz w:val="20"/>
          <w:szCs w:val="20"/>
        </w:rPr>
        <w:t>Results</w:t>
      </w:r>
    </w:p>
    <w:p w:rsidR="008A5EF2" w:rsidRPr="009A2AD5" w:rsidRDefault="001F06F7" w:rsidP="009A2AD5">
      <w:pPr>
        <w:pStyle w:val="Default"/>
        <w:spacing w:line="360" w:lineRule="auto"/>
        <w:jc w:val="both"/>
        <w:rPr>
          <w:sz w:val="20"/>
          <w:szCs w:val="20"/>
        </w:rPr>
      </w:pPr>
      <w:r w:rsidRPr="009A2AD5">
        <w:rPr>
          <w:sz w:val="20"/>
          <w:szCs w:val="20"/>
        </w:rPr>
        <w:t>Demographic data of the study showed 96% were male patients and 4 % were female patients with mean age 53.16 ± 10.4. Triple vessel coronary artery disease was found in 88% of the patients with 12% of patients having double vessel disease. Among all patients co morbidities we</w:t>
      </w:r>
      <w:r w:rsidR="00C53649" w:rsidRPr="009A2AD5">
        <w:rPr>
          <w:sz w:val="20"/>
          <w:szCs w:val="20"/>
        </w:rPr>
        <w:t>re very common 48% were smokers</w:t>
      </w:r>
      <w:r w:rsidRPr="009A2AD5">
        <w:rPr>
          <w:sz w:val="20"/>
          <w:szCs w:val="20"/>
        </w:rPr>
        <w:t>, 40% had diabetes and 16% were hypertensive.  All patients underwent preoperative carotid Doppler ultrasound at ou</w:t>
      </w:r>
      <w:r w:rsidR="00C53649" w:rsidRPr="009A2AD5">
        <w:rPr>
          <w:sz w:val="20"/>
          <w:szCs w:val="20"/>
        </w:rPr>
        <w:t xml:space="preserve">r institute, it was found </w:t>
      </w:r>
      <w:proofErr w:type="gramStart"/>
      <w:r w:rsidR="00C53649" w:rsidRPr="009A2AD5">
        <w:rPr>
          <w:sz w:val="20"/>
          <w:szCs w:val="20"/>
        </w:rPr>
        <w:t xml:space="preserve">that </w:t>
      </w:r>
      <w:r w:rsidRPr="009A2AD5">
        <w:rPr>
          <w:sz w:val="20"/>
          <w:szCs w:val="20"/>
        </w:rPr>
        <w:t>mean</w:t>
      </w:r>
      <w:proofErr w:type="gramEnd"/>
      <w:r w:rsidRPr="009A2AD5">
        <w:rPr>
          <w:sz w:val="20"/>
          <w:szCs w:val="20"/>
        </w:rPr>
        <w:t xml:space="preserve"> IMT on right side common carotid artery was 0.91 ± 0.68 and mean IMT on left side was 1.01 ± 0.57. When it comes to luminal stenosis of common carotids</w:t>
      </w:r>
      <w:r w:rsidR="00C53649" w:rsidRPr="009A2AD5">
        <w:rPr>
          <w:sz w:val="20"/>
          <w:szCs w:val="20"/>
        </w:rPr>
        <w:t>, on right side 68% were normal, 12 % had &lt; 30% stenosis</w:t>
      </w:r>
      <w:r w:rsidRPr="009A2AD5">
        <w:rPr>
          <w:sz w:val="20"/>
          <w:szCs w:val="20"/>
        </w:rPr>
        <w:t>, 16% h</w:t>
      </w:r>
      <w:r w:rsidR="00C53649" w:rsidRPr="009A2AD5">
        <w:rPr>
          <w:sz w:val="20"/>
          <w:szCs w:val="20"/>
        </w:rPr>
        <w:t>ad stenosis between 30 to 50% a</w:t>
      </w:r>
      <w:r w:rsidRPr="009A2AD5">
        <w:rPr>
          <w:sz w:val="20"/>
          <w:szCs w:val="20"/>
        </w:rPr>
        <w:t xml:space="preserve">nd only 4 % had significant stenosis of &gt; 70%. On left side only 40% common carotids came out to be disease free, 20% had &lt; 30% stenosis, 32% had stenosis between 30 to 50% , 4%  patients had stenosis between 50 to 70% , with only 4 % having significant left sided common carotid stenosis </w:t>
      </w:r>
      <w:r w:rsidRPr="009A2AD5">
        <w:rPr>
          <w:sz w:val="20"/>
          <w:szCs w:val="20"/>
        </w:rPr>
        <w:lastRenderedPageBreak/>
        <w:t>of &gt; 70%.</w:t>
      </w:r>
      <w:r w:rsidR="007F56EE" w:rsidRPr="009A2AD5">
        <w:rPr>
          <w:sz w:val="20"/>
          <w:szCs w:val="20"/>
        </w:rPr>
        <w:t xml:space="preserve"> </w:t>
      </w:r>
      <w:r w:rsidRPr="009A2AD5">
        <w:rPr>
          <w:sz w:val="20"/>
          <w:szCs w:val="20"/>
        </w:rPr>
        <w:t>Internal carotids on right side</w:t>
      </w:r>
      <w:r w:rsidR="00C53649" w:rsidRPr="009A2AD5">
        <w:rPr>
          <w:sz w:val="20"/>
          <w:szCs w:val="20"/>
        </w:rPr>
        <w:t xml:space="preserve"> were normal in 80% of </w:t>
      </w:r>
      <w:proofErr w:type="gramStart"/>
      <w:r w:rsidR="00C53649" w:rsidRPr="009A2AD5">
        <w:rPr>
          <w:sz w:val="20"/>
          <w:szCs w:val="20"/>
        </w:rPr>
        <w:t>patients</w:t>
      </w:r>
      <w:r w:rsidRPr="009A2AD5">
        <w:rPr>
          <w:sz w:val="20"/>
          <w:szCs w:val="20"/>
        </w:rPr>
        <w:t>,</w:t>
      </w:r>
      <w:proofErr w:type="gramEnd"/>
      <w:r w:rsidRPr="009A2AD5">
        <w:rPr>
          <w:sz w:val="20"/>
          <w:szCs w:val="20"/>
        </w:rPr>
        <w:t xml:space="preserve"> with only 8% had luminal stenosis of &lt; 30% and 8% had stenosis between 30 to 50%. Left sided internal carotids we</w:t>
      </w:r>
      <w:r w:rsidR="00C53649" w:rsidRPr="009A2AD5">
        <w:rPr>
          <w:sz w:val="20"/>
          <w:szCs w:val="20"/>
        </w:rPr>
        <w:t xml:space="preserve">re more diseased with only 68% </w:t>
      </w:r>
      <w:r w:rsidRPr="009A2AD5">
        <w:rPr>
          <w:sz w:val="20"/>
          <w:szCs w:val="20"/>
        </w:rPr>
        <w:t xml:space="preserve">being </w:t>
      </w:r>
      <w:proofErr w:type="gramStart"/>
      <w:r w:rsidRPr="009A2AD5">
        <w:rPr>
          <w:sz w:val="20"/>
          <w:szCs w:val="20"/>
        </w:rPr>
        <w:t>normal ,</w:t>
      </w:r>
      <w:proofErr w:type="gramEnd"/>
      <w:r w:rsidRPr="009A2AD5">
        <w:rPr>
          <w:sz w:val="20"/>
          <w:szCs w:val="20"/>
        </w:rPr>
        <w:t xml:space="preserve"> 12 %  had luminal stenosis of 30 to 50% , 16% had stenosis between 50 to 70% and 4% had significant stenosis of &gt; 70%.</w:t>
      </w:r>
      <w:r w:rsidR="00C536CD" w:rsidRPr="009A2AD5">
        <w:rPr>
          <w:sz w:val="20"/>
          <w:szCs w:val="20"/>
        </w:rPr>
        <w:t xml:space="preserve"> </w:t>
      </w:r>
      <w:r w:rsidRPr="009A2AD5">
        <w:rPr>
          <w:sz w:val="20"/>
          <w:szCs w:val="20"/>
        </w:rPr>
        <w:t>Carotid plaque was also more common on left side with 64 % of patients havin</w:t>
      </w:r>
      <w:r w:rsidR="00C53649" w:rsidRPr="009A2AD5">
        <w:rPr>
          <w:sz w:val="20"/>
          <w:szCs w:val="20"/>
        </w:rPr>
        <w:t xml:space="preserve">g plaque in left sided carotids </w:t>
      </w:r>
      <w:proofErr w:type="spellStart"/>
      <w:r w:rsidRPr="009A2AD5">
        <w:rPr>
          <w:sz w:val="20"/>
          <w:szCs w:val="20"/>
        </w:rPr>
        <w:t>where as</w:t>
      </w:r>
      <w:proofErr w:type="spellEnd"/>
      <w:r w:rsidRPr="009A2AD5">
        <w:rPr>
          <w:sz w:val="20"/>
          <w:szCs w:val="20"/>
        </w:rPr>
        <w:t xml:space="preserve"> on right side plaque was present only in 40% patients.</w:t>
      </w:r>
      <w:r w:rsidR="00C536CD" w:rsidRPr="009A2AD5">
        <w:rPr>
          <w:sz w:val="20"/>
          <w:szCs w:val="20"/>
        </w:rPr>
        <w:t xml:space="preserve"> </w:t>
      </w:r>
      <w:r w:rsidRPr="009A2AD5">
        <w:rPr>
          <w:sz w:val="20"/>
          <w:szCs w:val="20"/>
        </w:rPr>
        <w:t xml:space="preserve">4% patients who had significant disease on ultrasound </w:t>
      </w:r>
      <w:proofErr w:type="gramStart"/>
      <w:r w:rsidRPr="009A2AD5">
        <w:rPr>
          <w:sz w:val="20"/>
          <w:szCs w:val="20"/>
        </w:rPr>
        <w:t>( &gt;</w:t>
      </w:r>
      <w:proofErr w:type="gramEnd"/>
      <w:r w:rsidRPr="009A2AD5">
        <w:rPr>
          <w:sz w:val="20"/>
          <w:szCs w:val="20"/>
        </w:rPr>
        <w:t xml:space="preserve"> 70% stenosis )  out of them 50 % came out to be normal </w:t>
      </w:r>
      <w:r w:rsidR="00C121B9" w:rsidRPr="009A2AD5">
        <w:rPr>
          <w:sz w:val="20"/>
          <w:szCs w:val="20"/>
        </w:rPr>
        <w:t>O</w:t>
      </w:r>
      <w:r w:rsidRPr="009A2AD5">
        <w:rPr>
          <w:sz w:val="20"/>
          <w:szCs w:val="20"/>
        </w:rPr>
        <w:t>n CT angiogram thus raising questions over effectiveness of carotid Doppler in picking up the disease and also points towards the subjective human error component associated with Doppler study.</w:t>
      </w:r>
      <w:r w:rsidR="00C536CD" w:rsidRPr="009A2AD5">
        <w:rPr>
          <w:sz w:val="20"/>
          <w:szCs w:val="20"/>
        </w:rPr>
        <w:t xml:space="preserve"> </w:t>
      </w:r>
      <w:r w:rsidRPr="009A2AD5">
        <w:rPr>
          <w:sz w:val="20"/>
          <w:szCs w:val="20"/>
        </w:rPr>
        <w:t>On follow up, only 4% patient had stroke in immediate post op period while no patient had seizures or TIA. Also, among the patients who had stroke, all of them had normal carotid Doppler study in preoperative period.</w:t>
      </w:r>
    </w:p>
    <w:p w:rsidR="0004418B" w:rsidRPr="009A2AD5" w:rsidRDefault="0004418B" w:rsidP="009A2AD5">
      <w:pPr>
        <w:pStyle w:val="Default"/>
        <w:spacing w:line="360" w:lineRule="auto"/>
        <w:jc w:val="both"/>
        <w:rPr>
          <w:b/>
          <w:sz w:val="20"/>
          <w:szCs w:val="20"/>
        </w:rPr>
      </w:pPr>
      <w:r w:rsidRPr="009A2AD5">
        <w:rPr>
          <w:b/>
          <w:sz w:val="20"/>
          <w:szCs w:val="20"/>
        </w:rPr>
        <w:t xml:space="preserve">Discussion </w:t>
      </w:r>
    </w:p>
    <w:p w:rsidR="0021577C" w:rsidRPr="009A2AD5" w:rsidRDefault="000D40D0" w:rsidP="009A2AD5">
      <w:pPr>
        <w:pStyle w:val="Default"/>
        <w:spacing w:line="360" w:lineRule="auto"/>
        <w:jc w:val="both"/>
        <w:rPr>
          <w:sz w:val="20"/>
          <w:szCs w:val="20"/>
        </w:rPr>
      </w:pPr>
      <w:r w:rsidRPr="009A2AD5">
        <w:rPr>
          <w:sz w:val="20"/>
          <w:szCs w:val="20"/>
        </w:rPr>
        <w:t>Stroke is a grave</w:t>
      </w:r>
      <w:r w:rsidR="00166A8B" w:rsidRPr="009A2AD5">
        <w:rPr>
          <w:sz w:val="20"/>
          <w:szCs w:val="20"/>
        </w:rPr>
        <w:t xml:space="preserve"> complication of coronar</w:t>
      </w:r>
      <w:r w:rsidR="00E11BCE" w:rsidRPr="009A2AD5">
        <w:rPr>
          <w:sz w:val="20"/>
          <w:szCs w:val="20"/>
        </w:rPr>
        <w:t>y artery bypass grafting (CABG</w:t>
      </w:r>
      <w:proofErr w:type="gramStart"/>
      <w:r w:rsidR="00E11BCE" w:rsidRPr="009A2AD5">
        <w:rPr>
          <w:sz w:val="20"/>
          <w:szCs w:val="20"/>
        </w:rPr>
        <w:t>)</w:t>
      </w:r>
      <w:r w:rsidR="006D78B1" w:rsidRPr="009A2AD5">
        <w:rPr>
          <w:sz w:val="20"/>
          <w:szCs w:val="20"/>
          <w:vertAlign w:val="superscript"/>
        </w:rPr>
        <w:t>3</w:t>
      </w:r>
      <w:proofErr w:type="gramEnd"/>
      <w:r w:rsidR="00E11BCE" w:rsidRPr="009A2AD5">
        <w:rPr>
          <w:sz w:val="20"/>
          <w:szCs w:val="20"/>
        </w:rPr>
        <w:t>.</w:t>
      </w:r>
      <w:r w:rsidR="00531099" w:rsidRPr="009A2AD5">
        <w:rPr>
          <w:sz w:val="20"/>
          <w:szCs w:val="20"/>
        </w:rPr>
        <w:t xml:space="preserve"> </w:t>
      </w:r>
      <w:r w:rsidRPr="009A2AD5">
        <w:rPr>
          <w:sz w:val="20"/>
          <w:szCs w:val="20"/>
        </w:rPr>
        <w:t xml:space="preserve">Stroke </w:t>
      </w:r>
      <w:r w:rsidR="00531099" w:rsidRPr="009A2AD5">
        <w:rPr>
          <w:sz w:val="20"/>
          <w:szCs w:val="20"/>
        </w:rPr>
        <w:t>occurs in 1.3% to 2.0% of patients</w:t>
      </w:r>
      <w:r w:rsidR="00C121B9" w:rsidRPr="009A2AD5">
        <w:rPr>
          <w:sz w:val="20"/>
          <w:szCs w:val="20"/>
          <w:vertAlign w:val="superscript"/>
        </w:rPr>
        <w:t>1</w:t>
      </w:r>
      <w:proofErr w:type="gramStart"/>
      <w:r w:rsidR="00C121B9" w:rsidRPr="009A2AD5">
        <w:rPr>
          <w:sz w:val="20"/>
          <w:szCs w:val="20"/>
          <w:vertAlign w:val="superscript"/>
        </w:rPr>
        <w:t>,4</w:t>
      </w:r>
      <w:proofErr w:type="gramEnd"/>
      <w:r w:rsidR="00C121B9" w:rsidRPr="009A2AD5">
        <w:rPr>
          <w:sz w:val="20"/>
          <w:szCs w:val="20"/>
          <w:vertAlign w:val="superscript"/>
        </w:rPr>
        <w:t>-6</w:t>
      </w:r>
      <w:r w:rsidR="0085467A" w:rsidRPr="009A2AD5">
        <w:rPr>
          <w:sz w:val="20"/>
          <w:szCs w:val="20"/>
        </w:rPr>
        <w:t>,</w:t>
      </w:r>
      <w:r w:rsidR="00531099" w:rsidRPr="009A2AD5">
        <w:rPr>
          <w:sz w:val="20"/>
          <w:szCs w:val="20"/>
        </w:rPr>
        <w:t xml:space="preserve"> and results in acute mortality of up to 38%</w:t>
      </w:r>
      <w:r w:rsidR="006D78B1" w:rsidRPr="009A2AD5">
        <w:rPr>
          <w:sz w:val="20"/>
          <w:szCs w:val="20"/>
          <w:vertAlign w:val="superscript"/>
        </w:rPr>
        <w:t>7,8</w:t>
      </w:r>
      <w:r w:rsidR="00531099" w:rsidRPr="009A2AD5">
        <w:rPr>
          <w:sz w:val="20"/>
          <w:szCs w:val="20"/>
        </w:rPr>
        <w:t>.</w:t>
      </w:r>
      <w:r w:rsidR="00F60FC5" w:rsidRPr="009A2AD5">
        <w:rPr>
          <w:sz w:val="20"/>
          <w:szCs w:val="20"/>
        </w:rPr>
        <w:t xml:space="preserve"> </w:t>
      </w:r>
      <w:r w:rsidR="00166A8B" w:rsidRPr="009A2AD5">
        <w:rPr>
          <w:sz w:val="20"/>
          <w:szCs w:val="20"/>
        </w:rPr>
        <w:t xml:space="preserve"> For this </w:t>
      </w:r>
      <w:r w:rsidRPr="009A2AD5">
        <w:rPr>
          <w:sz w:val="20"/>
          <w:szCs w:val="20"/>
        </w:rPr>
        <w:t>reason, various institutes</w:t>
      </w:r>
      <w:r w:rsidR="00166A8B" w:rsidRPr="009A2AD5">
        <w:rPr>
          <w:sz w:val="20"/>
          <w:szCs w:val="20"/>
        </w:rPr>
        <w:t xml:space="preserve"> routinely screen pa</w:t>
      </w:r>
      <w:r w:rsidR="0085467A" w:rsidRPr="009A2AD5">
        <w:rPr>
          <w:sz w:val="20"/>
          <w:szCs w:val="20"/>
        </w:rPr>
        <w:t>tients undergoing CABG</w:t>
      </w:r>
      <w:r w:rsidR="00C121B9" w:rsidRPr="009A2AD5">
        <w:rPr>
          <w:sz w:val="20"/>
          <w:szCs w:val="20"/>
          <w:vertAlign w:val="superscript"/>
        </w:rPr>
        <w:t>9-14</w:t>
      </w:r>
      <w:r w:rsidRPr="009A2AD5">
        <w:rPr>
          <w:sz w:val="20"/>
          <w:szCs w:val="20"/>
        </w:rPr>
        <w:t xml:space="preserve"> </w:t>
      </w:r>
      <w:r w:rsidR="006D78B1" w:rsidRPr="009A2AD5">
        <w:rPr>
          <w:sz w:val="20"/>
          <w:szCs w:val="20"/>
        </w:rPr>
        <w:t>.</w:t>
      </w:r>
      <w:r w:rsidRPr="009A2AD5">
        <w:rPr>
          <w:sz w:val="20"/>
          <w:szCs w:val="20"/>
        </w:rPr>
        <w:t>However</w:t>
      </w:r>
      <w:r w:rsidR="00531099" w:rsidRPr="009A2AD5">
        <w:rPr>
          <w:sz w:val="20"/>
          <w:szCs w:val="20"/>
        </w:rPr>
        <w:t xml:space="preserve"> </w:t>
      </w:r>
      <w:r w:rsidRPr="009A2AD5">
        <w:rPr>
          <w:sz w:val="20"/>
          <w:szCs w:val="20"/>
        </w:rPr>
        <w:t>t</w:t>
      </w:r>
      <w:r w:rsidR="00166A8B" w:rsidRPr="009A2AD5">
        <w:rPr>
          <w:sz w:val="20"/>
          <w:szCs w:val="20"/>
        </w:rPr>
        <w:t>his practice is contrary to guidelines recommending screening in selected patients only</w:t>
      </w:r>
      <w:r w:rsidR="00C121B9" w:rsidRPr="009A2AD5">
        <w:rPr>
          <w:sz w:val="20"/>
          <w:szCs w:val="20"/>
          <w:vertAlign w:val="superscript"/>
        </w:rPr>
        <w:t>15</w:t>
      </w:r>
      <w:proofErr w:type="gramStart"/>
      <w:r w:rsidR="00C121B9" w:rsidRPr="009A2AD5">
        <w:rPr>
          <w:sz w:val="20"/>
          <w:szCs w:val="20"/>
          <w:vertAlign w:val="superscript"/>
        </w:rPr>
        <w:t>,16</w:t>
      </w:r>
      <w:proofErr w:type="gramEnd"/>
      <w:r w:rsidR="00166A8B" w:rsidRPr="009A2AD5">
        <w:rPr>
          <w:sz w:val="20"/>
          <w:szCs w:val="20"/>
        </w:rPr>
        <w:t>.</w:t>
      </w:r>
      <w:r w:rsidR="00531099" w:rsidRPr="009A2AD5">
        <w:rPr>
          <w:sz w:val="20"/>
          <w:szCs w:val="20"/>
        </w:rPr>
        <w:t xml:space="preserve"> The cause</w:t>
      </w:r>
      <w:r w:rsidRPr="009A2AD5">
        <w:rPr>
          <w:sz w:val="20"/>
          <w:szCs w:val="20"/>
        </w:rPr>
        <w:t>s</w:t>
      </w:r>
      <w:r w:rsidR="00531099" w:rsidRPr="009A2AD5">
        <w:rPr>
          <w:sz w:val="20"/>
          <w:szCs w:val="20"/>
        </w:rPr>
        <w:t xml:space="preserve"> of</w:t>
      </w:r>
      <w:r w:rsidRPr="009A2AD5">
        <w:rPr>
          <w:sz w:val="20"/>
          <w:szCs w:val="20"/>
        </w:rPr>
        <w:t xml:space="preserve"> stroke in a </w:t>
      </w:r>
      <w:r w:rsidR="00531099" w:rsidRPr="009A2AD5">
        <w:rPr>
          <w:sz w:val="20"/>
          <w:szCs w:val="20"/>
        </w:rPr>
        <w:t xml:space="preserve"> post-CABG</w:t>
      </w:r>
      <w:r w:rsidRPr="009A2AD5">
        <w:rPr>
          <w:sz w:val="20"/>
          <w:szCs w:val="20"/>
        </w:rPr>
        <w:t xml:space="preserve"> patient can be many</w:t>
      </w:r>
      <w:r w:rsidR="00531099" w:rsidRPr="009A2AD5">
        <w:rPr>
          <w:sz w:val="20"/>
          <w:szCs w:val="20"/>
        </w:rPr>
        <w:t>, but because most strokes occur ≥</w:t>
      </w:r>
      <w:r w:rsidR="008A5EF2" w:rsidRPr="009A2AD5">
        <w:rPr>
          <w:sz w:val="20"/>
          <w:szCs w:val="20"/>
        </w:rPr>
        <w:t>24 hours of surgery</w:t>
      </w:r>
      <w:r w:rsidR="00531099" w:rsidRPr="009A2AD5">
        <w:rPr>
          <w:sz w:val="20"/>
          <w:szCs w:val="20"/>
        </w:rPr>
        <w:t>, embolic eve</w:t>
      </w:r>
      <w:r w:rsidR="0062728E" w:rsidRPr="009A2AD5">
        <w:rPr>
          <w:sz w:val="20"/>
          <w:szCs w:val="20"/>
        </w:rPr>
        <w:t xml:space="preserve">nts are mostly </w:t>
      </w:r>
      <w:r w:rsidR="008A5EF2" w:rsidRPr="009A2AD5">
        <w:rPr>
          <w:sz w:val="20"/>
          <w:szCs w:val="20"/>
        </w:rPr>
        <w:t>responsible</w:t>
      </w:r>
      <w:r w:rsidR="00111018" w:rsidRPr="009A2AD5">
        <w:rPr>
          <w:sz w:val="20"/>
          <w:szCs w:val="20"/>
          <w:vertAlign w:val="superscript"/>
        </w:rPr>
        <w:t>17,18-21</w:t>
      </w:r>
      <w:r w:rsidR="00531099" w:rsidRPr="009A2AD5">
        <w:rPr>
          <w:sz w:val="20"/>
          <w:szCs w:val="20"/>
        </w:rPr>
        <w:t>.</w:t>
      </w:r>
      <w:r w:rsidR="008A5EF2" w:rsidRPr="009A2AD5">
        <w:rPr>
          <w:sz w:val="20"/>
          <w:szCs w:val="20"/>
        </w:rPr>
        <w:t>The</w:t>
      </w:r>
      <w:r w:rsidRPr="009A2AD5">
        <w:rPr>
          <w:sz w:val="20"/>
          <w:szCs w:val="20"/>
        </w:rPr>
        <w:t xml:space="preserve"> debris from the</w:t>
      </w:r>
      <w:r w:rsidR="008A5EF2" w:rsidRPr="009A2AD5">
        <w:rPr>
          <w:sz w:val="20"/>
          <w:szCs w:val="20"/>
        </w:rPr>
        <w:t xml:space="preserve"> atherosclerotic aorta are</w:t>
      </w:r>
      <w:r w:rsidR="00531099" w:rsidRPr="009A2AD5">
        <w:rPr>
          <w:sz w:val="20"/>
          <w:szCs w:val="20"/>
        </w:rPr>
        <w:t xml:space="preserve"> strongly associated with postoperative stroke</w:t>
      </w:r>
      <w:r w:rsidR="00111018" w:rsidRPr="009A2AD5">
        <w:rPr>
          <w:sz w:val="20"/>
          <w:szCs w:val="20"/>
          <w:vertAlign w:val="superscript"/>
        </w:rPr>
        <w:t>22,23-25</w:t>
      </w:r>
      <w:r w:rsidR="00531099" w:rsidRPr="009A2AD5">
        <w:rPr>
          <w:sz w:val="20"/>
          <w:szCs w:val="20"/>
        </w:rPr>
        <w:t>.</w:t>
      </w:r>
      <w:r w:rsidRPr="009A2AD5">
        <w:rPr>
          <w:sz w:val="20"/>
          <w:szCs w:val="20"/>
        </w:rPr>
        <w:t>Th</w:t>
      </w:r>
      <w:r w:rsidR="00745198" w:rsidRPr="009A2AD5">
        <w:rPr>
          <w:sz w:val="20"/>
          <w:szCs w:val="20"/>
        </w:rPr>
        <w:t>ey may arise</w:t>
      </w:r>
      <w:r w:rsidR="00531099" w:rsidRPr="009A2AD5">
        <w:rPr>
          <w:sz w:val="20"/>
          <w:szCs w:val="20"/>
        </w:rPr>
        <w:t xml:space="preserve"> by manipulation of the ascending aorta during aortic clamping, </w:t>
      </w:r>
      <w:proofErr w:type="spellStart"/>
      <w:r w:rsidR="00531099" w:rsidRPr="009A2AD5">
        <w:rPr>
          <w:sz w:val="20"/>
          <w:szCs w:val="20"/>
        </w:rPr>
        <w:t>cannulation</w:t>
      </w:r>
      <w:proofErr w:type="spellEnd"/>
      <w:r w:rsidR="00531099" w:rsidRPr="009A2AD5">
        <w:rPr>
          <w:sz w:val="20"/>
          <w:szCs w:val="20"/>
        </w:rPr>
        <w:t>, and proximal graft anastomosis</w:t>
      </w:r>
      <w:r w:rsidR="00111018" w:rsidRPr="009A2AD5">
        <w:rPr>
          <w:sz w:val="20"/>
          <w:szCs w:val="20"/>
          <w:vertAlign w:val="superscript"/>
        </w:rPr>
        <w:t>20,26,27</w:t>
      </w:r>
      <w:r w:rsidR="00531099" w:rsidRPr="009A2AD5">
        <w:rPr>
          <w:sz w:val="20"/>
          <w:szCs w:val="20"/>
        </w:rPr>
        <w:t>.</w:t>
      </w:r>
      <w:r w:rsidR="008A5EF2" w:rsidRPr="009A2AD5">
        <w:rPr>
          <w:sz w:val="20"/>
          <w:szCs w:val="20"/>
        </w:rPr>
        <w:t>Other r</w:t>
      </w:r>
      <w:r w:rsidR="00531099" w:rsidRPr="009A2AD5">
        <w:rPr>
          <w:sz w:val="20"/>
          <w:szCs w:val="20"/>
        </w:rPr>
        <w:t>isk factors for perioperative stroke include older age, prior stroke or transient ischemic attack, peripheral artery disease, hypertension, left ventricular dysfunction, preoperative atrial fibrillation</w:t>
      </w:r>
      <w:r w:rsidR="00111018" w:rsidRPr="009A2AD5">
        <w:rPr>
          <w:sz w:val="20"/>
          <w:szCs w:val="20"/>
          <w:vertAlign w:val="superscript"/>
        </w:rPr>
        <w:t>3,23,26</w:t>
      </w:r>
      <w:r w:rsidR="00017D4A" w:rsidRPr="009A2AD5">
        <w:rPr>
          <w:sz w:val="20"/>
          <w:szCs w:val="20"/>
          <w:vertAlign w:val="superscript"/>
        </w:rPr>
        <w:t>28-30</w:t>
      </w:r>
      <w:r w:rsidR="00531099" w:rsidRPr="009A2AD5">
        <w:rPr>
          <w:sz w:val="20"/>
          <w:szCs w:val="20"/>
        </w:rPr>
        <w:t>,</w:t>
      </w:r>
      <w:r w:rsidR="00017D4A" w:rsidRPr="009A2AD5">
        <w:rPr>
          <w:sz w:val="20"/>
          <w:szCs w:val="20"/>
        </w:rPr>
        <w:t xml:space="preserve"> </w:t>
      </w:r>
      <w:r w:rsidR="00531099" w:rsidRPr="009A2AD5">
        <w:rPr>
          <w:sz w:val="20"/>
          <w:szCs w:val="20"/>
        </w:rPr>
        <w:t>and carotid artery stenosis</w:t>
      </w:r>
      <w:r w:rsidR="00017D4A" w:rsidRPr="009A2AD5">
        <w:rPr>
          <w:sz w:val="20"/>
          <w:szCs w:val="20"/>
          <w:vertAlign w:val="superscript"/>
        </w:rPr>
        <w:t>31,21,26,29,32</w:t>
      </w:r>
      <w:r w:rsidR="00531099" w:rsidRPr="009A2AD5">
        <w:rPr>
          <w:sz w:val="20"/>
          <w:szCs w:val="20"/>
        </w:rPr>
        <w:t xml:space="preserve">. </w:t>
      </w:r>
      <w:r w:rsidR="008A5EF2" w:rsidRPr="009A2AD5">
        <w:rPr>
          <w:sz w:val="20"/>
          <w:szCs w:val="20"/>
        </w:rPr>
        <w:t>Since</w:t>
      </w:r>
      <w:r w:rsidR="00531099" w:rsidRPr="009A2AD5">
        <w:rPr>
          <w:sz w:val="20"/>
          <w:szCs w:val="20"/>
        </w:rPr>
        <w:t xml:space="preserve"> carotid artery stenosis is not a direct etiologic risk factor for perioperative stroke, routine nonselective screening may not be cost effective</w:t>
      </w:r>
      <w:r w:rsidR="00017D4A" w:rsidRPr="009A2AD5">
        <w:rPr>
          <w:sz w:val="20"/>
          <w:szCs w:val="20"/>
          <w:vertAlign w:val="superscript"/>
        </w:rPr>
        <w:t>1</w:t>
      </w:r>
      <w:proofErr w:type="gramStart"/>
      <w:r w:rsidR="00017D4A" w:rsidRPr="009A2AD5">
        <w:rPr>
          <w:sz w:val="20"/>
          <w:szCs w:val="20"/>
          <w:vertAlign w:val="superscript"/>
        </w:rPr>
        <w:t>,33</w:t>
      </w:r>
      <w:proofErr w:type="gramEnd"/>
      <w:r w:rsidR="00531099" w:rsidRPr="009A2AD5">
        <w:rPr>
          <w:sz w:val="20"/>
          <w:szCs w:val="20"/>
        </w:rPr>
        <w:t>. Data from Cleveland Clinic patients undergoing non</w:t>
      </w:r>
      <w:r w:rsidR="006D78B1" w:rsidRPr="009A2AD5">
        <w:rPr>
          <w:sz w:val="20"/>
          <w:szCs w:val="20"/>
        </w:rPr>
        <w:t xml:space="preserve"> </w:t>
      </w:r>
      <w:r w:rsidR="00531099" w:rsidRPr="009A2AD5">
        <w:rPr>
          <w:sz w:val="20"/>
          <w:szCs w:val="20"/>
        </w:rPr>
        <w:t>cardiac surgery demonstrated no association between carotid artery stenosis and stroke (odds ratio 1.0, with a 95% confidence interval of 0.99–1.02) for a 10-unit increase in internal carotid artery peak systolic velocity, the variable used to quantify carotid artery stenosis</w:t>
      </w:r>
      <w:r w:rsidR="00017D4A" w:rsidRPr="009A2AD5">
        <w:rPr>
          <w:sz w:val="20"/>
          <w:szCs w:val="20"/>
          <w:vertAlign w:val="superscript"/>
        </w:rPr>
        <w:t>34</w:t>
      </w:r>
      <w:r w:rsidR="00531099" w:rsidRPr="009A2AD5">
        <w:rPr>
          <w:sz w:val="20"/>
          <w:szCs w:val="20"/>
        </w:rPr>
        <w:t>.</w:t>
      </w:r>
      <w:r w:rsidR="007F56EE" w:rsidRPr="009A2AD5">
        <w:rPr>
          <w:sz w:val="20"/>
          <w:szCs w:val="20"/>
        </w:rPr>
        <w:t xml:space="preserve"> </w:t>
      </w:r>
      <w:r w:rsidR="0021577C" w:rsidRPr="009A2AD5">
        <w:rPr>
          <w:sz w:val="20"/>
          <w:szCs w:val="20"/>
        </w:rPr>
        <w:t>Regardless of whether carotid artery stenosis is an etiologic factor for perioperative stroke, carotid artery ultrasound screening detects only a minority of patients who experience perioperative neurologic events.</w:t>
      </w:r>
      <w:r w:rsidR="00F60FC5" w:rsidRPr="009A2AD5">
        <w:rPr>
          <w:sz w:val="20"/>
          <w:szCs w:val="20"/>
        </w:rPr>
        <w:t xml:space="preserve"> In the present study only 4% had significant carotid artery disease on routine preoperative carotid Doppler but when a CT Angiography was done to confirm the disease, 50% among them had no carotid disease. For rest 50 % preoperative carotid stenting was done and patients were taken up for OP CABG later on but none had neurological</w:t>
      </w:r>
      <w:r w:rsidR="0062728E" w:rsidRPr="009A2AD5">
        <w:rPr>
          <w:sz w:val="20"/>
          <w:szCs w:val="20"/>
        </w:rPr>
        <w:t xml:space="preserve"> event in </w:t>
      </w:r>
      <w:proofErr w:type="spellStart"/>
      <w:r w:rsidR="0062728E" w:rsidRPr="009A2AD5">
        <w:rPr>
          <w:sz w:val="20"/>
          <w:szCs w:val="20"/>
        </w:rPr>
        <w:t>post operative</w:t>
      </w:r>
      <w:proofErr w:type="spellEnd"/>
      <w:r w:rsidR="0062728E" w:rsidRPr="009A2AD5">
        <w:rPr>
          <w:sz w:val="20"/>
          <w:szCs w:val="20"/>
        </w:rPr>
        <w:t xml:space="preserve"> period</w:t>
      </w:r>
      <w:r w:rsidR="00F60FC5" w:rsidRPr="009A2AD5">
        <w:rPr>
          <w:sz w:val="20"/>
          <w:szCs w:val="20"/>
        </w:rPr>
        <w:t>.</w:t>
      </w:r>
      <w:r w:rsidR="007F56EE" w:rsidRPr="009A2AD5">
        <w:rPr>
          <w:sz w:val="20"/>
          <w:szCs w:val="20"/>
        </w:rPr>
        <w:t xml:space="preserve"> </w:t>
      </w:r>
      <w:r w:rsidR="0021577C" w:rsidRPr="009A2AD5">
        <w:rPr>
          <w:sz w:val="20"/>
          <w:szCs w:val="20"/>
        </w:rPr>
        <w:t>Durand and colleagues</w:t>
      </w:r>
      <w:r w:rsidR="00017D4A" w:rsidRPr="009A2AD5">
        <w:rPr>
          <w:sz w:val="20"/>
          <w:szCs w:val="20"/>
          <w:vertAlign w:val="superscript"/>
        </w:rPr>
        <w:t>5</w:t>
      </w:r>
      <w:r w:rsidR="0062728E" w:rsidRPr="009A2AD5">
        <w:rPr>
          <w:sz w:val="20"/>
          <w:szCs w:val="20"/>
        </w:rPr>
        <w:t>, by screening every patient undergoing CABG</w:t>
      </w:r>
      <w:r w:rsidR="0021577C" w:rsidRPr="009A2AD5">
        <w:rPr>
          <w:sz w:val="20"/>
          <w:szCs w:val="20"/>
        </w:rPr>
        <w:t xml:space="preserve"> found that 13.4% had carotid artery stenosis of ≥70%. Among those who developed postoperative stroke after undergoing CABG, only 19% had carotid artery stenosis of ≥70% </w:t>
      </w:r>
      <w:proofErr w:type="spellStart"/>
      <w:r w:rsidR="0021577C" w:rsidRPr="009A2AD5">
        <w:rPr>
          <w:sz w:val="20"/>
          <w:szCs w:val="20"/>
        </w:rPr>
        <w:t>ipsilateral</w:t>
      </w:r>
      <w:proofErr w:type="spellEnd"/>
      <w:r w:rsidR="0021577C" w:rsidRPr="009A2AD5">
        <w:rPr>
          <w:sz w:val="20"/>
          <w:szCs w:val="20"/>
        </w:rPr>
        <w:t xml:space="preserve"> to the side of the stroke.</w:t>
      </w:r>
      <w:r w:rsidR="00745198" w:rsidRPr="009A2AD5">
        <w:rPr>
          <w:sz w:val="20"/>
          <w:szCs w:val="20"/>
        </w:rPr>
        <w:t xml:space="preserve"> In the present study also only 4% patients had st</w:t>
      </w:r>
      <w:r w:rsidR="0062728E" w:rsidRPr="009A2AD5">
        <w:rPr>
          <w:sz w:val="20"/>
          <w:szCs w:val="20"/>
        </w:rPr>
        <w:t>r</w:t>
      </w:r>
      <w:r w:rsidR="00745198" w:rsidRPr="009A2AD5">
        <w:rPr>
          <w:sz w:val="20"/>
          <w:szCs w:val="20"/>
        </w:rPr>
        <w:t xml:space="preserve">oke who underwent off pump CABG among them none had carotid artery disease on </w:t>
      </w:r>
      <w:proofErr w:type="spellStart"/>
      <w:r w:rsidR="00745198" w:rsidRPr="009A2AD5">
        <w:rPr>
          <w:sz w:val="20"/>
          <w:szCs w:val="20"/>
        </w:rPr>
        <w:t>pre operative</w:t>
      </w:r>
      <w:proofErr w:type="spellEnd"/>
      <w:r w:rsidR="00745198" w:rsidRPr="009A2AD5">
        <w:rPr>
          <w:sz w:val="20"/>
          <w:szCs w:val="20"/>
        </w:rPr>
        <w:t xml:space="preserve"> carotid ultrasound.</w:t>
      </w:r>
      <w:r w:rsidR="007F56EE" w:rsidRPr="009A2AD5">
        <w:rPr>
          <w:sz w:val="20"/>
          <w:szCs w:val="20"/>
        </w:rPr>
        <w:t xml:space="preserve"> </w:t>
      </w:r>
      <w:r w:rsidR="0021577C" w:rsidRPr="009A2AD5">
        <w:rPr>
          <w:sz w:val="20"/>
          <w:szCs w:val="20"/>
        </w:rPr>
        <w:t>An alternative to routine ultrasound screening is risk profiling. Several groups have identified risk factors associated with significant carotid artery stenos</w:t>
      </w:r>
      <w:r w:rsidR="00745198" w:rsidRPr="009A2AD5">
        <w:rPr>
          <w:sz w:val="20"/>
          <w:szCs w:val="20"/>
        </w:rPr>
        <w:t>is in patients undergoing CABG</w:t>
      </w:r>
      <w:r w:rsidR="0062728E" w:rsidRPr="009A2AD5">
        <w:rPr>
          <w:sz w:val="20"/>
          <w:szCs w:val="20"/>
        </w:rPr>
        <w:t xml:space="preserve"> like </w:t>
      </w:r>
      <w:r w:rsidR="0021577C" w:rsidRPr="009A2AD5">
        <w:rPr>
          <w:sz w:val="20"/>
          <w:szCs w:val="20"/>
        </w:rPr>
        <w:t>Peripheral artery disease, cerebrovascular disease (prior stroke or transient ischemic attack), and old age were the risk factors most consistently identified in these studies</w:t>
      </w:r>
      <w:r w:rsidR="00017D4A" w:rsidRPr="009A2AD5">
        <w:rPr>
          <w:sz w:val="20"/>
          <w:szCs w:val="20"/>
          <w:vertAlign w:val="superscript"/>
        </w:rPr>
        <w:t>2-4,6,37,</w:t>
      </w:r>
      <w:r w:rsidR="0021577C" w:rsidRPr="009A2AD5">
        <w:rPr>
          <w:sz w:val="20"/>
          <w:szCs w:val="20"/>
        </w:rPr>
        <w:t>.</w:t>
      </w:r>
      <w:r w:rsidR="00017D4A" w:rsidRPr="009A2AD5">
        <w:rPr>
          <w:sz w:val="20"/>
          <w:szCs w:val="20"/>
        </w:rPr>
        <w:t xml:space="preserve"> </w:t>
      </w:r>
      <w:r w:rsidR="0021577C" w:rsidRPr="009A2AD5">
        <w:rPr>
          <w:sz w:val="20"/>
          <w:szCs w:val="20"/>
        </w:rPr>
        <w:t xml:space="preserve">Applying carotid disease–screening algorithms to cohorts of ultrasound-screened patients undergoing CABG </w:t>
      </w:r>
      <w:r w:rsidR="0021577C" w:rsidRPr="009A2AD5">
        <w:rPr>
          <w:sz w:val="20"/>
          <w:szCs w:val="20"/>
        </w:rPr>
        <w:lastRenderedPageBreak/>
        <w:t>showed that most who had significant carotid artery stenosis could be detected</w:t>
      </w:r>
      <w:r w:rsidR="00017D4A" w:rsidRPr="009A2AD5">
        <w:rPr>
          <w:sz w:val="20"/>
          <w:szCs w:val="20"/>
          <w:vertAlign w:val="superscript"/>
        </w:rPr>
        <w:t>5,77,82</w:t>
      </w:r>
      <w:r w:rsidR="0021577C" w:rsidRPr="009A2AD5">
        <w:rPr>
          <w:sz w:val="20"/>
          <w:szCs w:val="20"/>
        </w:rPr>
        <w:t>.Thus, Durand and colleagues</w:t>
      </w:r>
      <w:r w:rsidR="0004363A" w:rsidRPr="009A2AD5">
        <w:rPr>
          <w:sz w:val="20"/>
          <w:szCs w:val="20"/>
          <w:vertAlign w:val="superscript"/>
        </w:rPr>
        <w:t>5</w:t>
      </w:r>
      <w:r w:rsidR="0021577C" w:rsidRPr="009A2AD5">
        <w:rPr>
          <w:sz w:val="20"/>
          <w:szCs w:val="20"/>
        </w:rPr>
        <w:t xml:space="preserve"> found that a risk-profiling algorithm based on a prior stroke or transient ischemic attack, carotid bruit on exam, or age &gt;65 years would have missed significant carotid disease in only 2.3%of patients undergoing CABG (26 of 1138), although this represented 17% of 152 patients with significant carotid disease, and 582 had a false-positive result</w:t>
      </w:r>
      <w:r w:rsidR="0004363A" w:rsidRPr="009A2AD5">
        <w:rPr>
          <w:sz w:val="20"/>
          <w:szCs w:val="20"/>
          <w:vertAlign w:val="superscript"/>
        </w:rPr>
        <w:t>5</w:t>
      </w:r>
      <w:r w:rsidR="0021577C" w:rsidRPr="009A2AD5">
        <w:rPr>
          <w:sz w:val="20"/>
          <w:szCs w:val="20"/>
        </w:rPr>
        <w:t>. Thus, their selective screening algorithm had a sensitivity and specificity of 83% and 41%, respectively</w:t>
      </w:r>
      <w:r w:rsidR="00C121B9" w:rsidRPr="009A2AD5">
        <w:rPr>
          <w:sz w:val="20"/>
          <w:szCs w:val="20"/>
        </w:rPr>
        <w:t>.</w:t>
      </w:r>
      <w:r w:rsidR="007F56EE" w:rsidRPr="009A2AD5">
        <w:rPr>
          <w:sz w:val="20"/>
          <w:szCs w:val="20"/>
        </w:rPr>
        <w:t xml:space="preserve"> </w:t>
      </w:r>
      <w:proofErr w:type="spellStart"/>
      <w:r w:rsidR="0021577C" w:rsidRPr="009A2AD5">
        <w:rPr>
          <w:sz w:val="20"/>
          <w:szCs w:val="20"/>
        </w:rPr>
        <w:t>Sheiman</w:t>
      </w:r>
      <w:proofErr w:type="spellEnd"/>
      <w:r w:rsidR="0021577C" w:rsidRPr="009A2AD5">
        <w:rPr>
          <w:sz w:val="20"/>
          <w:szCs w:val="20"/>
        </w:rPr>
        <w:t xml:space="preserve"> and colleagues</w:t>
      </w:r>
      <w:r w:rsidR="00C121B9" w:rsidRPr="009A2AD5">
        <w:rPr>
          <w:sz w:val="20"/>
          <w:szCs w:val="20"/>
        </w:rPr>
        <w:t>,</w:t>
      </w:r>
      <w:r w:rsidR="0021577C" w:rsidRPr="009A2AD5">
        <w:rPr>
          <w:sz w:val="20"/>
          <w:szCs w:val="20"/>
        </w:rPr>
        <w:t xml:space="preserve"> used 7 risk factors (history of carotid artery disease, prior cerebrovascular event, hypertension, diabetes, peripheral artery disease, smoking, left main coronary disease, and female gender) to predict which patients have carotid artery disease. The presence of any 1 of these factors was 100% sensitive, but only 30% specific, in detecting patients with ≥50% carotid stenosis. Similarly, Cornily and colleagues</w:t>
      </w:r>
      <w:r w:rsidR="00C121B9" w:rsidRPr="009A2AD5">
        <w:rPr>
          <w:sz w:val="20"/>
          <w:szCs w:val="20"/>
        </w:rPr>
        <w:t>,</w:t>
      </w:r>
      <w:r w:rsidR="0021577C" w:rsidRPr="009A2AD5">
        <w:rPr>
          <w:sz w:val="20"/>
          <w:szCs w:val="20"/>
        </w:rPr>
        <w:t xml:space="preserve"> found that risk factors including age &gt;70 years, history of cerebrovascular disease, diabetes mellitus, peripheral artery disease, or carotid bruit on physical examination could have detected 11 of 12 patients with significant carotid artery stenosis. These studies suggest that clinical factors are sensitive in identifying patients with carotid disease, but that specificity is low, requiring more specific screening modalities, such as ultrasound, in more than half of patients.</w:t>
      </w:r>
      <w:r w:rsidR="007F56EE" w:rsidRPr="009A2AD5">
        <w:rPr>
          <w:sz w:val="20"/>
          <w:szCs w:val="20"/>
        </w:rPr>
        <w:t xml:space="preserve"> </w:t>
      </w:r>
      <w:r w:rsidR="0021577C" w:rsidRPr="009A2AD5">
        <w:rPr>
          <w:sz w:val="20"/>
          <w:szCs w:val="20"/>
        </w:rPr>
        <w:t xml:space="preserve">The Society of Thoracic Surgeons and the American College of Cardiology/American Heart Association recommend ultrasound screening for carotid artery stenosis in selected patients only (class </w:t>
      </w:r>
      <w:proofErr w:type="spellStart"/>
      <w:r w:rsidR="0021577C" w:rsidRPr="009A2AD5">
        <w:rPr>
          <w:sz w:val="20"/>
          <w:szCs w:val="20"/>
        </w:rPr>
        <w:t>IIa</w:t>
      </w:r>
      <w:proofErr w:type="spellEnd"/>
      <w:r w:rsidR="0021577C" w:rsidRPr="009A2AD5">
        <w:rPr>
          <w:sz w:val="20"/>
          <w:szCs w:val="20"/>
        </w:rPr>
        <w:t xml:space="preserve"> recommendation, level of evidence C)</w:t>
      </w:r>
      <w:r w:rsidR="00C121B9" w:rsidRPr="009A2AD5">
        <w:rPr>
          <w:sz w:val="20"/>
          <w:szCs w:val="20"/>
          <w:vertAlign w:val="superscript"/>
        </w:rPr>
        <w:t>8,9,42</w:t>
      </w:r>
      <w:r w:rsidR="0021577C" w:rsidRPr="009A2AD5">
        <w:rPr>
          <w:sz w:val="20"/>
          <w:szCs w:val="20"/>
        </w:rPr>
        <w:t>.</w:t>
      </w:r>
      <w:r w:rsidR="00C121B9" w:rsidRPr="009A2AD5">
        <w:rPr>
          <w:sz w:val="20"/>
          <w:szCs w:val="20"/>
        </w:rPr>
        <w:t xml:space="preserve"> </w:t>
      </w:r>
      <w:r w:rsidR="0021577C" w:rsidRPr="009A2AD5">
        <w:rPr>
          <w:sz w:val="20"/>
          <w:szCs w:val="20"/>
        </w:rPr>
        <w:t>The guidelines document11 “2012 Appropriate Use Criteria for Peripheral Vascular Ultrasound and Physiological Testing” rated all clinical scenarios for cerebrovascular duplex scanning before cardiac surgery as uncertain (or “may be appropriate”)</w:t>
      </w:r>
      <w:r w:rsidR="00C121B9" w:rsidRPr="009A2AD5">
        <w:rPr>
          <w:sz w:val="20"/>
          <w:szCs w:val="20"/>
          <w:vertAlign w:val="superscript"/>
        </w:rPr>
        <w:t>43</w:t>
      </w:r>
      <w:r w:rsidR="0021577C" w:rsidRPr="009A2AD5">
        <w:rPr>
          <w:sz w:val="20"/>
          <w:szCs w:val="20"/>
        </w:rPr>
        <w:t xml:space="preserve">. </w:t>
      </w:r>
      <w:r w:rsidR="00745198" w:rsidRPr="009A2AD5">
        <w:rPr>
          <w:sz w:val="20"/>
          <w:szCs w:val="20"/>
        </w:rPr>
        <w:t>The Society of Vascular and Interventional Neurology recommends screening of selected patients undergoing CABG (grade B), but screening of all patients was considered a grade D recommendation</w:t>
      </w:r>
      <w:r w:rsidR="00C121B9" w:rsidRPr="009A2AD5">
        <w:rPr>
          <w:sz w:val="20"/>
          <w:szCs w:val="20"/>
          <w:vertAlign w:val="superscript"/>
        </w:rPr>
        <w:t>44</w:t>
      </w:r>
      <w:r w:rsidR="00745198" w:rsidRPr="009A2AD5">
        <w:rPr>
          <w:sz w:val="20"/>
          <w:szCs w:val="20"/>
        </w:rPr>
        <w:t>.</w:t>
      </w:r>
    </w:p>
    <w:p w:rsidR="0062728E" w:rsidRPr="009A2AD5" w:rsidRDefault="0062728E" w:rsidP="009A2AD5">
      <w:pPr>
        <w:pStyle w:val="Default"/>
        <w:spacing w:line="360" w:lineRule="auto"/>
        <w:jc w:val="both"/>
        <w:rPr>
          <w:b/>
          <w:sz w:val="20"/>
          <w:szCs w:val="20"/>
        </w:rPr>
      </w:pPr>
      <w:r w:rsidRPr="009A2AD5">
        <w:rPr>
          <w:b/>
          <w:sz w:val="20"/>
          <w:szCs w:val="20"/>
        </w:rPr>
        <w:t xml:space="preserve">Conclusion </w:t>
      </w:r>
    </w:p>
    <w:p w:rsidR="0062728E" w:rsidRPr="009A2AD5" w:rsidRDefault="00641DAE" w:rsidP="009A2AD5">
      <w:pPr>
        <w:pStyle w:val="Default"/>
        <w:spacing w:line="360" w:lineRule="auto"/>
        <w:jc w:val="both"/>
        <w:rPr>
          <w:sz w:val="20"/>
          <w:szCs w:val="20"/>
        </w:rPr>
      </w:pPr>
      <w:r w:rsidRPr="009A2AD5">
        <w:rPr>
          <w:sz w:val="20"/>
          <w:szCs w:val="20"/>
        </w:rPr>
        <w:t>Stroke in post CABG patients is a serious c</w:t>
      </w:r>
      <w:r w:rsidR="00D55C3B" w:rsidRPr="009A2AD5">
        <w:rPr>
          <w:sz w:val="20"/>
          <w:szCs w:val="20"/>
        </w:rPr>
        <w:t>omplication with many etiological</w:t>
      </w:r>
      <w:r w:rsidRPr="009A2AD5">
        <w:rPr>
          <w:sz w:val="20"/>
          <w:szCs w:val="20"/>
        </w:rPr>
        <w:t xml:space="preserve"> risk factors including carotid artery disease. But carotid disease might not be strongly related to neurological morbidity in immediate </w:t>
      </w:r>
      <w:proofErr w:type="spellStart"/>
      <w:r w:rsidRPr="009A2AD5">
        <w:rPr>
          <w:sz w:val="20"/>
          <w:szCs w:val="20"/>
        </w:rPr>
        <w:t>post operative</w:t>
      </w:r>
      <w:proofErr w:type="spellEnd"/>
      <w:r w:rsidRPr="009A2AD5">
        <w:rPr>
          <w:sz w:val="20"/>
          <w:szCs w:val="20"/>
        </w:rPr>
        <w:t xml:space="preserve"> period </w:t>
      </w:r>
      <w:r w:rsidR="00D55C3B" w:rsidRPr="009A2AD5">
        <w:rPr>
          <w:sz w:val="20"/>
          <w:szCs w:val="20"/>
        </w:rPr>
        <w:t xml:space="preserve">thus using carotid Doppler screening in selected patients after risk profiling might be </w:t>
      </w:r>
      <w:r w:rsidR="00F81E83" w:rsidRPr="009A2AD5">
        <w:rPr>
          <w:sz w:val="20"/>
          <w:szCs w:val="20"/>
        </w:rPr>
        <w:t>cost effective reducing</w:t>
      </w:r>
      <w:r w:rsidR="00D55C3B" w:rsidRPr="009A2AD5">
        <w:rPr>
          <w:sz w:val="20"/>
          <w:szCs w:val="20"/>
        </w:rPr>
        <w:t xml:space="preserve"> unnecessary burden on patient. </w:t>
      </w:r>
    </w:p>
    <w:p w:rsidR="00D55C3B" w:rsidRPr="009A2AD5" w:rsidRDefault="00D55C3B" w:rsidP="009A2AD5">
      <w:pPr>
        <w:pStyle w:val="Default"/>
        <w:spacing w:line="360" w:lineRule="auto"/>
        <w:jc w:val="both"/>
        <w:rPr>
          <w:sz w:val="20"/>
          <w:szCs w:val="20"/>
        </w:rPr>
      </w:pPr>
    </w:p>
    <w:p w:rsidR="00D55C3B" w:rsidRDefault="009A2AD5" w:rsidP="009A2AD5">
      <w:pPr>
        <w:pStyle w:val="Default"/>
        <w:spacing w:line="360" w:lineRule="auto"/>
        <w:jc w:val="both"/>
        <w:rPr>
          <w:b/>
          <w:sz w:val="20"/>
          <w:szCs w:val="20"/>
        </w:rPr>
      </w:pPr>
      <w:r w:rsidRPr="009A2AD5">
        <w:rPr>
          <w:b/>
          <w:sz w:val="20"/>
          <w:szCs w:val="20"/>
        </w:rPr>
        <w:t>References</w:t>
      </w:r>
      <w:r>
        <w:rPr>
          <w:b/>
          <w:sz w:val="20"/>
          <w:szCs w:val="20"/>
        </w:rPr>
        <w:t xml:space="preserve">: </w:t>
      </w:r>
    </w:p>
    <w:p w:rsidR="009A2AD5" w:rsidRPr="009A2AD5" w:rsidRDefault="009A2AD5" w:rsidP="009A2AD5">
      <w:pPr>
        <w:pStyle w:val="Default"/>
        <w:spacing w:line="360" w:lineRule="auto"/>
        <w:jc w:val="both"/>
        <w:rPr>
          <w:b/>
          <w:sz w:val="20"/>
          <w:szCs w:val="20"/>
        </w:rPr>
      </w:pPr>
    </w:p>
    <w:p w:rsidR="00531099" w:rsidRPr="009A2AD5" w:rsidRDefault="00D55C3B" w:rsidP="009A2AD5">
      <w:pPr>
        <w:pStyle w:val="Default"/>
        <w:spacing w:line="360" w:lineRule="auto"/>
        <w:jc w:val="both"/>
        <w:rPr>
          <w:sz w:val="18"/>
          <w:szCs w:val="18"/>
        </w:rPr>
      </w:pPr>
      <w:r w:rsidRPr="009A2AD5">
        <w:rPr>
          <w:sz w:val="18"/>
          <w:szCs w:val="18"/>
        </w:rPr>
        <w:t xml:space="preserve">1.Anastasiadis K, </w:t>
      </w:r>
      <w:proofErr w:type="spellStart"/>
      <w:r w:rsidRPr="009A2AD5">
        <w:rPr>
          <w:sz w:val="18"/>
          <w:szCs w:val="18"/>
        </w:rPr>
        <w:t>Karamitsos</w:t>
      </w:r>
      <w:proofErr w:type="spellEnd"/>
      <w:r w:rsidRPr="009A2AD5">
        <w:rPr>
          <w:sz w:val="18"/>
          <w:szCs w:val="18"/>
        </w:rPr>
        <w:t xml:space="preserve"> TD, </w:t>
      </w:r>
      <w:proofErr w:type="spellStart"/>
      <w:r w:rsidRPr="009A2AD5">
        <w:rPr>
          <w:sz w:val="18"/>
          <w:szCs w:val="18"/>
        </w:rPr>
        <w:t>Velissaris</w:t>
      </w:r>
      <w:proofErr w:type="spellEnd"/>
      <w:r w:rsidRPr="009A2AD5">
        <w:rPr>
          <w:sz w:val="18"/>
          <w:szCs w:val="18"/>
        </w:rPr>
        <w:t xml:space="preserve"> I, </w:t>
      </w:r>
      <w:proofErr w:type="spellStart"/>
      <w:r w:rsidRPr="009A2AD5">
        <w:rPr>
          <w:sz w:val="18"/>
          <w:szCs w:val="18"/>
        </w:rPr>
        <w:t>Makrygiannakis</w:t>
      </w:r>
      <w:proofErr w:type="spellEnd"/>
      <w:r w:rsidRPr="009A2AD5">
        <w:rPr>
          <w:sz w:val="18"/>
          <w:szCs w:val="18"/>
        </w:rPr>
        <w:t xml:space="preserve"> K, </w:t>
      </w:r>
      <w:proofErr w:type="spellStart"/>
      <w:r w:rsidRPr="009A2AD5">
        <w:rPr>
          <w:sz w:val="18"/>
          <w:szCs w:val="18"/>
        </w:rPr>
        <w:t>Kiskinis</w:t>
      </w:r>
      <w:proofErr w:type="spellEnd"/>
      <w:r w:rsidRPr="009A2AD5">
        <w:rPr>
          <w:sz w:val="18"/>
          <w:szCs w:val="18"/>
        </w:rPr>
        <w:t xml:space="preserve"> D. Preoperative screening and management of carotid artery disease in patients undergoing cardiac surgery. </w:t>
      </w:r>
      <w:proofErr w:type="gramStart"/>
      <w:r w:rsidRPr="009A2AD5">
        <w:rPr>
          <w:sz w:val="18"/>
          <w:szCs w:val="18"/>
        </w:rPr>
        <w:t>Perfusion.</w:t>
      </w:r>
      <w:proofErr w:type="gramEnd"/>
      <w:r w:rsidRPr="009A2AD5">
        <w:rPr>
          <w:sz w:val="18"/>
          <w:szCs w:val="18"/>
        </w:rPr>
        <w:t xml:space="preserve"> </w:t>
      </w:r>
      <w:proofErr w:type="gramStart"/>
      <w:r w:rsidRPr="009A2AD5">
        <w:rPr>
          <w:sz w:val="18"/>
          <w:szCs w:val="18"/>
        </w:rPr>
        <w:t>2009; 24:257–62.</w:t>
      </w:r>
      <w:proofErr w:type="gramEnd"/>
      <w:r w:rsidRPr="009A2AD5">
        <w:rPr>
          <w:sz w:val="18"/>
          <w:szCs w:val="18"/>
        </w:rPr>
        <w:t xml:space="preserve"> [PubMed: 19755466]</w:t>
      </w:r>
    </w:p>
    <w:p w:rsidR="00D55C3B" w:rsidRPr="009A2AD5" w:rsidRDefault="00D55C3B" w:rsidP="009A2AD5">
      <w:pPr>
        <w:pStyle w:val="Default"/>
        <w:spacing w:line="360" w:lineRule="auto"/>
        <w:jc w:val="both"/>
        <w:rPr>
          <w:sz w:val="18"/>
          <w:szCs w:val="18"/>
        </w:rPr>
      </w:pPr>
      <w:proofErr w:type="gramStart"/>
      <w:r w:rsidRPr="009A2AD5">
        <w:rPr>
          <w:sz w:val="18"/>
          <w:szCs w:val="18"/>
        </w:rPr>
        <w:t>2. Naylor AR. Managing patients with symptomatic coronary and carotid artery disease.</w:t>
      </w:r>
      <w:proofErr w:type="gramEnd"/>
      <w:r w:rsidRPr="009A2AD5">
        <w:rPr>
          <w:sz w:val="18"/>
          <w:szCs w:val="18"/>
        </w:rPr>
        <w:t xml:space="preserve"> </w:t>
      </w:r>
      <w:proofErr w:type="spellStart"/>
      <w:r w:rsidRPr="009A2AD5">
        <w:rPr>
          <w:sz w:val="18"/>
          <w:szCs w:val="18"/>
        </w:rPr>
        <w:t>Perspect</w:t>
      </w:r>
      <w:proofErr w:type="spellEnd"/>
      <w:r w:rsidRPr="009A2AD5">
        <w:rPr>
          <w:sz w:val="18"/>
          <w:szCs w:val="18"/>
        </w:rPr>
        <w:t xml:space="preserve"> </w:t>
      </w:r>
      <w:proofErr w:type="spellStart"/>
      <w:r w:rsidRPr="009A2AD5">
        <w:rPr>
          <w:sz w:val="18"/>
          <w:szCs w:val="18"/>
        </w:rPr>
        <w:t>Vasc</w:t>
      </w:r>
      <w:proofErr w:type="spellEnd"/>
      <w:r w:rsidRPr="009A2AD5">
        <w:rPr>
          <w:sz w:val="18"/>
          <w:szCs w:val="18"/>
        </w:rPr>
        <w:t xml:space="preserve"> </w:t>
      </w:r>
      <w:proofErr w:type="spellStart"/>
      <w:r w:rsidRPr="009A2AD5">
        <w:rPr>
          <w:sz w:val="18"/>
          <w:szCs w:val="18"/>
        </w:rPr>
        <w:t>Surg</w:t>
      </w:r>
      <w:proofErr w:type="spellEnd"/>
      <w:r w:rsidRPr="009A2AD5">
        <w:rPr>
          <w:sz w:val="18"/>
          <w:szCs w:val="18"/>
        </w:rPr>
        <w:t xml:space="preserve"> </w:t>
      </w:r>
      <w:proofErr w:type="spellStart"/>
      <w:r w:rsidRPr="009A2AD5">
        <w:rPr>
          <w:sz w:val="18"/>
          <w:szCs w:val="18"/>
        </w:rPr>
        <w:t>Endovasc</w:t>
      </w:r>
      <w:proofErr w:type="spellEnd"/>
      <w:r w:rsidRPr="009A2AD5">
        <w:rPr>
          <w:sz w:val="18"/>
          <w:szCs w:val="18"/>
        </w:rPr>
        <w:t xml:space="preserve"> </w:t>
      </w:r>
      <w:proofErr w:type="spellStart"/>
      <w:r w:rsidRPr="009A2AD5">
        <w:rPr>
          <w:sz w:val="18"/>
          <w:szCs w:val="18"/>
        </w:rPr>
        <w:t>Ther</w:t>
      </w:r>
      <w:proofErr w:type="spellEnd"/>
      <w:r w:rsidRPr="009A2AD5">
        <w:rPr>
          <w:sz w:val="18"/>
          <w:szCs w:val="18"/>
        </w:rPr>
        <w:t xml:space="preserve">. </w:t>
      </w:r>
      <w:proofErr w:type="gramStart"/>
      <w:r w:rsidRPr="009A2AD5">
        <w:rPr>
          <w:sz w:val="18"/>
          <w:szCs w:val="18"/>
        </w:rPr>
        <w:t>2010; 22:70–6.</w:t>
      </w:r>
      <w:proofErr w:type="gramEnd"/>
      <w:r w:rsidRPr="009A2AD5">
        <w:rPr>
          <w:sz w:val="18"/>
          <w:szCs w:val="18"/>
        </w:rPr>
        <w:t xml:space="preserve"> [PubMed: 20858607]</w:t>
      </w:r>
    </w:p>
    <w:p w:rsidR="00902C18" w:rsidRPr="009A2AD5" w:rsidRDefault="00902C18" w:rsidP="009A2AD5">
      <w:pPr>
        <w:pStyle w:val="Default"/>
        <w:spacing w:line="360" w:lineRule="auto"/>
        <w:jc w:val="both"/>
        <w:rPr>
          <w:sz w:val="18"/>
          <w:szCs w:val="18"/>
        </w:rPr>
      </w:pPr>
      <w:r w:rsidRPr="009A2AD5">
        <w:rPr>
          <w:sz w:val="18"/>
          <w:szCs w:val="18"/>
        </w:rPr>
        <w:t xml:space="preserve">3. </w:t>
      </w:r>
      <w:proofErr w:type="spellStart"/>
      <w:r w:rsidRPr="009A2AD5">
        <w:rPr>
          <w:sz w:val="18"/>
          <w:szCs w:val="18"/>
        </w:rPr>
        <w:t>Tarakji</w:t>
      </w:r>
      <w:proofErr w:type="spellEnd"/>
      <w:r w:rsidRPr="009A2AD5">
        <w:rPr>
          <w:sz w:val="18"/>
          <w:szCs w:val="18"/>
        </w:rPr>
        <w:t xml:space="preserve"> KG, </w:t>
      </w:r>
      <w:proofErr w:type="spellStart"/>
      <w:r w:rsidRPr="009A2AD5">
        <w:rPr>
          <w:sz w:val="18"/>
          <w:szCs w:val="18"/>
        </w:rPr>
        <w:t>Sabik</w:t>
      </w:r>
      <w:proofErr w:type="spellEnd"/>
      <w:r w:rsidRPr="009A2AD5">
        <w:rPr>
          <w:sz w:val="18"/>
          <w:szCs w:val="18"/>
        </w:rPr>
        <w:t xml:space="preserve"> JF III, </w:t>
      </w:r>
      <w:proofErr w:type="spellStart"/>
      <w:r w:rsidRPr="009A2AD5">
        <w:rPr>
          <w:sz w:val="18"/>
          <w:szCs w:val="18"/>
        </w:rPr>
        <w:t>Bhudia</w:t>
      </w:r>
      <w:proofErr w:type="spellEnd"/>
      <w:r w:rsidRPr="009A2AD5">
        <w:rPr>
          <w:sz w:val="18"/>
          <w:szCs w:val="18"/>
        </w:rPr>
        <w:t xml:space="preserve"> SK, </w:t>
      </w:r>
      <w:proofErr w:type="spellStart"/>
      <w:r w:rsidRPr="009A2AD5">
        <w:rPr>
          <w:sz w:val="18"/>
          <w:szCs w:val="18"/>
        </w:rPr>
        <w:t>Batizy</w:t>
      </w:r>
      <w:proofErr w:type="spellEnd"/>
      <w:r w:rsidRPr="009A2AD5">
        <w:rPr>
          <w:sz w:val="18"/>
          <w:szCs w:val="18"/>
        </w:rPr>
        <w:t xml:space="preserve"> LH, Blackstone EH. Temporal onset, risk factors, and outcomes associated with stroke after coronary artery bypass grafting. </w:t>
      </w:r>
      <w:proofErr w:type="gramStart"/>
      <w:r w:rsidRPr="009A2AD5">
        <w:rPr>
          <w:sz w:val="18"/>
          <w:szCs w:val="18"/>
        </w:rPr>
        <w:t>JAMA.</w:t>
      </w:r>
      <w:proofErr w:type="gramEnd"/>
      <w:r w:rsidRPr="009A2AD5">
        <w:rPr>
          <w:sz w:val="18"/>
          <w:szCs w:val="18"/>
        </w:rPr>
        <w:t xml:space="preserve"> </w:t>
      </w:r>
      <w:proofErr w:type="gramStart"/>
      <w:r w:rsidRPr="009A2AD5">
        <w:rPr>
          <w:sz w:val="18"/>
          <w:szCs w:val="18"/>
        </w:rPr>
        <w:t>2011; 305:381–90.</w:t>
      </w:r>
      <w:proofErr w:type="gramEnd"/>
      <w:r w:rsidRPr="009A2AD5">
        <w:rPr>
          <w:sz w:val="18"/>
          <w:szCs w:val="18"/>
        </w:rPr>
        <w:t xml:space="preserve"> [PubMed: 21266685]</w:t>
      </w:r>
    </w:p>
    <w:p w:rsidR="00902C18" w:rsidRPr="009A2AD5" w:rsidRDefault="00E11BCE" w:rsidP="009A2AD5">
      <w:pPr>
        <w:pStyle w:val="Default"/>
        <w:spacing w:line="360" w:lineRule="auto"/>
        <w:jc w:val="both"/>
        <w:rPr>
          <w:sz w:val="18"/>
          <w:szCs w:val="18"/>
        </w:rPr>
      </w:pPr>
      <w:r w:rsidRPr="009A2AD5">
        <w:rPr>
          <w:sz w:val="18"/>
          <w:szCs w:val="18"/>
        </w:rPr>
        <w:t>4</w:t>
      </w:r>
      <w:r w:rsidR="00902C18" w:rsidRPr="009A2AD5">
        <w:rPr>
          <w:sz w:val="18"/>
          <w:szCs w:val="18"/>
        </w:rPr>
        <w:t xml:space="preserve">. Roach GW, </w:t>
      </w:r>
      <w:proofErr w:type="spellStart"/>
      <w:r w:rsidR="00902C18" w:rsidRPr="009A2AD5">
        <w:rPr>
          <w:sz w:val="18"/>
          <w:szCs w:val="18"/>
        </w:rPr>
        <w:t>Kanchuger</w:t>
      </w:r>
      <w:proofErr w:type="spellEnd"/>
      <w:r w:rsidR="00902C18" w:rsidRPr="009A2AD5">
        <w:rPr>
          <w:sz w:val="18"/>
          <w:szCs w:val="18"/>
        </w:rPr>
        <w:t xml:space="preserve"> M, </w:t>
      </w:r>
      <w:proofErr w:type="spellStart"/>
      <w:r w:rsidR="00902C18" w:rsidRPr="009A2AD5">
        <w:rPr>
          <w:sz w:val="18"/>
          <w:szCs w:val="18"/>
        </w:rPr>
        <w:t>Mangano</w:t>
      </w:r>
      <w:proofErr w:type="spellEnd"/>
      <w:r w:rsidR="00902C18" w:rsidRPr="009A2AD5">
        <w:rPr>
          <w:sz w:val="18"/>
          <w:szCs w:val="18"/>
        </w:rPr>
        <w:t xml:space="preserve"> CM, Newman M, </w:t>
      </w:r>
      <w:proofErr w:type="spellStart"/>
      <w:r w:rsidR="00902C18" w:rsidRPr="009A2AD5">
        <w:rPr>
          <w:sz w:val="18"/>
          <w:szCs w:val="18"/>
        </w:rPr>
        <w:t>Nussmeier</w:t>
      </w:r>
      <w:proofErr w:type="spellEnd"/>
      <w:r w:rsidR="00902C18" w:rsidRPr="009A2AD5">
        <w:rPr>
          <w:sz w:val="18"/>
          <w:szCs w:val="18"/>
        </w:rPr>
        <w:t xml:space="preserve"> N, Wolman R, et al. Adverse cerebral outcomes after coronary bypass surgery. </w:t>
      </w:r>
      <w:proofErr w:type="gramStart"/>
      <w:r w:rsidR="00902C18" w:rsidRPr="009A2AD5">
        <w:rPr>
          <w:sz w:val="18"/>
          <w:szCs w:val="18"/>
        </w:rPr>
        <w:t>Multicenter Study of Perioperative Ischemia Research Group and the Ischemia Research and Education Foundation Investigators.</w:t>
      </w:r>
      <w:proofErr w:type="gramEnd"/>
      <w:r w:rsidR="00902C18" w:rsidRPr="009A2AD5">
        <w:rPr>
          <w:sz w:val="18"/>
          <w:szCs w:val="18"/>
        </w:rPr>
        <w:t xml:space="preserve"> </w:t>
      </w:r>
      <w:proofErr w:type="gramStart"/>
      <w:r w:rsidR="00902C18" w:rsidRPr="009A2AD5">
        <w:rPr>
          <w:sz w:val="18"/>
          <w:szCs w:val="18"/>
        </w:rPr>
        <w:t xml:space="preserve">N </w:t>
      </w:r>
      <w:proofErr w:type="spellStart"/>
      <w:r w:rsidR="00902C18" w:rsidRPr="009A2AD5">
        <w:rPr>
          <w:sz w:val="18"/>
          <w:szCs w:val="18"/>
        </w:rPr>
        <w:t>Engl</w:t>
      </w:r>
      <w:proofErr w:type="spellEnd"/>
      <w:r w:rsidR="00902C18" w:rsidRPr="009A2AD5">
        <w:rPr>
          <w:sz w:val="18"/>
          <w:szCs w:val="18"/>
        </w:rPr>
        <w:t xml:space="preserve"> J Med. 1996; 335:1857–63.</w:t>
      </w:r>
      <w:proofErr w:type="gramEnd"/>
      <w:r w:rsidR="00902C18" w:rsidRPr="009A2AD5">
        <w:rPr>
          <w:sz w:val="18"/>
          <w:szCs w:val="18"/>
        </w:rPr>
        <w:t xml:space="preserve"> [PubMed: 8948560] </w:t>
      </w:r>
    </w:p>
    <w:p w:rsidR="00902C18" w:rsidRPr="009A2AD5" w:rsidRDefault="0085467A" w:rsidP="009A2AD5">
      <w:pPr>
        <w:pStyle w:val="Default"/>
        <w:spacing w:line="360" w:lineRule="auto"/>
        <w:jc w:val="both"/>
        <w:rPr>
          <w:sz w:val="18"/>
          <w:szCs w:val="18"/>
        </w:rPr>
      </w:pPr>
      <w:r w:rsidRPr="009A2AD5">
        <w:rPr>
          <w:sz w:val="18"/>
          <w:szCs w:val="18"/>
        </w:rPr>
        <w:lastRenderedPageBreak/>
        <w:t>5</w:t>
      </w:r>
      <w:r w:rsidR="00902C18" w:rsidRPr="009A2AD5">
        <w:rPr>
          <w:sz w:val="18"/>
          <w:szCs w:val="18"/>
        </w:rPr>
        <w:t xml:space="preserve">. Brown PP, </w:t>
      </w:r>
      <w:proofErr w:type="spellStart"/>
      <w:r w:rsidR="00902C18" w:rsidRPr="009A2AD5">
        <w:rPr>
          <w:sz w:val="18"/>
          <w:szCs w:val="18"/>
        </w:rPr>
        <w:t>Kugelmass</w:t>
      </w:r>
      <w:proofErr w:type="spellEnd"/>
      <w:r w:rsidR="00902C18" w:rsidRPr="009A2AD5">
        <w:rPr>
          <w:sz w:val="18"/>
          <w:szCs w:val="18"/>
        </w:rPr>
        <w:t xml:space="preserve"> AD, Cohen DJ, Reynolds MR, Culler SD, Dee AD, et al. The frequency and cost of complications associated with coronary artery bypass grafting surgery: results from the United States Medicare program. </w:t>
      </w:r>
      <w:proofErr w:type="gramStart"/>
      <w:r w:rsidR="00902C18" w:rsidRPr="009A2AD5">
        <w:rPr>
          <w:sz w:val="18"/>
          <w:szCs w:val="18"/>
        </w:rPr>
        <w:t xml:space="preserve">Ann </w:t>
      </w:r>
      <w:proofErr w:type="spellStart"/>
      <w:r w:rsidR="00902C18" w:rsidRPr="009A2AD5">
        <w:rPr>
          <w:sz w:val="18"/>
          <w:szCs w:val="18"/>
        </w:rPr>
        <w:t>Thorac</w:t>
      </w:r>
      <w:proofErr w:type="spellEnd"/>
      <w:r w:rsidR="00902C18" w:rsidRPr="009A2AD5">
        <w:rPr>
          <w:sz w:val="18"/>
          <w:szCs w:val="18"/>
        </w:rPr>
        <w:t xml:space="preserve"> Surg. 2008; 85:1980–6.</w:t>
      </w:r>
      <w:proofErr w:type="gramEnd"/>
      <w:r w:rsidR="00902C18" w:rsidRPr="009A2AD5">
        <w:rPr>
          <w:sz w:val="18"/>
          <w:szCs w:val="18"/>
        </w:rPr>
        <w:t xml:space="preserve"> [PubMed: 18498806]</w:t>
      </w:r>
    </w:p>
    <w:p w:rsidR="00902C18" w:rsidRPr="009A2AD5" w:rsidRDefault="0085467A" w:rsidP="009A2AD5">
      <w:pPr>
        <w:pStyle w:val="Default"/>
        <w:spacing w:line="360" w:lineRule="auto"/>
        <w:jc w:val="both"/>
        <w:rPr>
          <w:sz w:val="18"/>
          <w:szCs w:val="18"/>
        </w:rPr>
      </w:pPr>
      <w:r w:rsidRPr="009A2AD5">
        <w:rPr>
          <w:sz w:val="18"/>
          <w:szCs w:val="18"/>
        </w:rPr>
        <w:t>6</w:t>
      </w:r>
      <w:r w:rsidR="00902C18" w:rsidRPr="009A2AD5">
        <w:rPr>
          <w:sz w:val="18"/>
          <w:szCs w:val="18"/>
        </w:rPr>
        <w:t xml:space="preserve">. Frye RL, </w:t>
      </w:r>
      <w:proofErr w:type="spellStart"/>
      <w:r w:rsidR="00902C18" w:rsidRPr="009A2AD5">
        <w:rPr>
          <w:sz w:val="18"/>
          <w:szCs w:val="18"/>
        </w:rPr>
        <w:t>Kronmal</w:t>
      </w:r>
      <w:proofErr w:type="spellEnd"/>
      <w:r w:rsidR="00902C18" w:rsidRPr="009A2AD5">
        <w:rPr>
          <w:sz w:val="18"/>
          <w:szCs w:val="18"/>
        </w:rPr>
        <w:t xml:space="preserve"> R, </w:t>
      </w:r>
      <w:proofErr w:type="spellStart"/>
      <w:r w:rsidR="00902C18" w:rsidRPr="009A2AD5">
        <w:rPr>
          <w:sz w:val="18"/>
          <w:szCs w:val="18"/>
        </w:rPr>
        <w:t>Schaff</w:t>
      </w:r>
      <w:proofErr w:type="spellEnd"/>
      <w:r w:rsidR="00902C18" w:rsidRPr="009A2AD5">
        <w:rPr>
          <w:sz w:val="18"/>
          <w:szCs w:val="18"/>
        </w:rPr>
        <w:t xml:space="preserve"> HV, Myers WO, </w:t>
      </w:r>
      <w:proofErr w:type="spellStart"/>
      <w:r w:rsidR="00902C18" w:rsidRPr="009A2AD5">
        <w:rPr>
          <w:sz w:val="18"/>
          <w:szCs w:val="18"/>
        </w:rPr>
        <w:t>Gersh</w:t>
      </w:r>
      <w:proofErr w:type="spellEnd"/>
      <w:r w:rsidR="00902C18" w:rsidRPr="009A2AD5">
        <w:rPr>
          <w:sz w:val="18"/>
          <w:szCs w:val="18"/>
        </w:rPr>
        <w:t xml:space="preserve"> BJ. Stroke in coronary artery bypass graft surgery: an analysis of the CASS experience. </w:t>
      </w:r>
      <w:proofErr w:type="gramStart"/>
      <w:r w:rsidR="00902C18" w:rsidRPr="009A2AD5">
        <w:rPr>
          <w:sz w:val="18"/>
          <w:szCs w:val="18"/>
        </w:rPr>
        <w:t>The participants in the Coronary Artery Surgery Study.</w:t>
      </w:r>
      <w:proofErr w:type="gramEnd"/>
      <w:r w:rsidR="00902C18" w:rsidRPr="009A2AD5">
        <w:rPr>
          <w:sz w:val="18"/>
          <w:szCs w:val="18"/>
        </w:rPr>
        <w:t xml:space="preserve"> </w:t>
      </w:r>
      <w:proofErr w:type="spellStart"/>
      <w:r w:rsidR="00902C18" w:rsidRPr="009A2AD5">
        <w:rPr>
          <w:sz w:val="18"/>
          <w:szCs w:val="18"/>
        </w:rPr>
        <w:t>Int</w:t>
      </w:r>
      <w:proofErr w:type="spellEnd"/>
      <w:r w:rsidR="00902C18" w:rsidRPr="009A2AD5">
        <w:rPr>
          <w:sz w:val="18"/>
          <w:szCs w:val="18"/>
        </w:rPr>
        <w:t xml:space="preserve"> J </w:t>
      </w:r>
      <w:proofErr w:type="spellStart"/>
      <w:r w:rsidR="00902C18" w:rsidRPr="009A2AD5">
        <w:rPr>
          <w:sz w:val="18"/>
          <w:szCs w:val="18"/>
        </w:rPr>
        <w:t>Cardiol</w:t>
      </w:r>
      <w:proofErr w:type="spellEnd"/>
      <w:r w:rsidR="00902C18" w:rsidRPr="009A2AD5">
        <w:rPr>
          <w:sz w:val="18"/>
          <w:szCs w:val="18"/>
        </w:rPr>
        <w:t xml:space="preserve">. </w:t>
      </w:r>
      <w:proofErr w:type="gramStart"/>
      <w:r w:rsidR="00902C18" w:rsidRPr="009A2AD5">
        <w:rPr>
          <w:sz w:val="18"/>
          <w:szCs w:val="18"/>
        </w:rPr>
        <w:t>1992; 36:213–21.</w:t>
      </w:r>
      <w:proofErr w:type="gramEnd"/>
      <w:r w:rsidR="00902C18" w:rsidRPr="009A2AD5">
        <w:rPr>
          <w:sz w:val="18"/>
          <w:szCs w:val="18"/>
        </w:rPr>
        <w:t xml:space="preserve"> [PubMed: 1512060</w:t>
      </w:r>
    </w:p>
    <w:p w:rsidR="0085467A" w:rsidRPr="009A2AD5" w:rsidRDefault="0085467A" w:rsidP="009A2AD5">
      <w:pPr>
        <w:pStyle w:val="Default"/>
        <w:spacing w:line="360" w:lineRule="auto"/>
        <w:jc w:val="both"/>
        <w:rPr>
          <w:sz w:val="18"/>
          <w:szCs w:val="18"/>
        </w:rPr>
      </w:pPr>
      <w:r w:rsidRPr="009A2AD5">
        <w:rPr>
          <w:sz w:val="18"/>
          <w:szCs w:val="18"/>
        </w:rPr>
        <w:t xml:space="preserve">7. </w:t>
      </w:r>
      <w:proofErr w:type="spellStart"/>
      <w:r w:rsidRPr="009A2AD5">
        <w:rPr>
          <w:sz w:val="18"/>
          <w:szCs w:val="18"/>
        </w:rPr>
        <w:t>McKhann</w:t>
      </w:r>
      <w:proofErr w:type="spellEnd"/>
      <w:r w:rsidRPr="009A2AD5">
        <w:rPr>
          <w:sz w:val="18"/>
          <w:szCs w:val="18"/>
        </w:rPr>
        <w:t xml:space="preserve"> GM, </w:t>
      </w:r>
      <w:proofErr w:type="spellStart"/>
      <w:r w:rsidRPr="009A2AD5">
        <w:rPr>
          <w:sz w:val="18"/>
          <w:szCs w:val="18"/>
        </w:rPr>
        <w:t>Grega</w:t>
      </w:r>
      <w:proofErr w:type="spellEnd"/>
      <w:r w:rsidRPr="009A2AD5">
        <w:rPr>
          <w:sz w:val="18"/>
          <w:szCs w:val="18"/>
        </w:rPr>
        <w:t xml:space="preserve"> MA, </w:t>
      </w:r>
      <w:proofErr w:type="spellStart"/>
      <w:r w:rsidRPr="009A2AD5">
        <w:rPr>
          <w:sz w:val="18"/>
          <w:szCs w:val="18"/>
        </w:rPr>
        <w:t>Borowicz</w:t>
      </w:r>
      <w:proofErr w:type="spellEnd"/>
      <w:r w:rsidRPr="009A2AD5">
        <w:rPr>
          <w:sz w:val="18"/>
          <w:szCs w:val="18"/>
        </w:rPr>
        <w:t xml:space="preserve"> LM </w:t>
      </w:r>
      <w:proofErr w:type="spellStart"/>
      <w:r w:rsidRPr="009A2AD5">
        <w:rPr>
          <w:sz w:val="18"/>
          <w:szCs w:val="18"/>
        </w:rPr>
        <w:t>Jr</w:t>
      </w:r>
      <w:proofErr w:type="spellEnd"/>
      <w:r w:rsidRPr="009A2AD5">
        <w:rPr>
          <w:sz w:val="18"/>
          <w:szCs w:val="18"/>
        </w:rPr>
        <w:t xml:space="preserve">, </w:t>
      </w:r>
      <w:proofErr w:type="spellStart"/>
      <w:r w:rsidRPr="009A2AD5">
        <w:rPr>
          <w:sz w:val="18"/>
          <w:szCs w:val="18"/>
        </w:rPr>
        <w:t>Bechamps</w:t>
      </w:r>
      <w:proofErr w:type="spellEnd"/>
      <w:r w:rsidRPr="009A2AD5">
        <w:rPr>
          <w:sz w:val="18"/>
          <w:szCs w:val="18"/>
        </w:rPr>
        <w:t xml:space="preserve"> M, </w:t>
      </w:r>
      <w:proofErr w:type="spellStart"/>
      <w:r w:rsidRPr="009A2AD5">
        <w:rPr>
          <w:sz w:val="18"/>
          <w:szCs w:val="18"/>
        </w:rPr>
        <w:t>Selnes</w:t>
      </w:r>
      <w:proofErr w:type="spellEnd"/>
      <w:r w:rsidRPr="009A2AD5">
        <w:rPr>
          <w:sz w:val="18"/>
          <w:szCs w:val="18"/>
        </w:rPr>
        <w:t xml:space="preserve"> OA, Baumgartner WA, et al. Encephalopathy and stroke after coronary artery bypass grafting: incidence, consequences, and prediction. </w:t>
      </w:r>
      <w:proofErr w:type="gramStart"/>
      <w:r w:rsidRPr="009A2AD5">
        <w:rPr>
          <w:sz w:val="18"/>
          <w:szCs w:val="18"/>
        </w:rPr>
        <w:t>Arch Neurol. 2002; 59:1422–8.</w:t>
      </w:r>
      <w:proofErr w:type="gramEnd"/>
      <w:r w:rsidRPr="009A2AD5">
        <w:rPr>
          <w:sz w:val="18"/>
          <w:szCs w:val="18"/>
        </w:rPr>
        <w:t xml:space="preserve"> [PubMed: 12223028] </w:t>
      </w:r>
    </w:p>
    <w:p w:rsidR="0085467A" w:rsidRPr="009A2AD5" w:rsidRDefault="0085467A" w:rsidP="009A2AD5">
      <w:pPr>
        <w:pStyle w:val="Default"/>
        <w:spacing w:line="360" w:lineRule="auto"/>
        <w:jc w:val="both"/>
        <w:rPr>
          <w:sz w:val="18"/>
          <w:szCs w:val="18"/>
        </w:rPr>
      </w:pPr>
      <w:r w:rsidRPr="009A2AD5">
        <w:rPr>
          <w:sz w:val="18"/>
          <w:szCs w:val="18"/>
        </w:rPr>
        <w:t xml:space="preserve">8. Salazar JD, </w:t>
      </w:r>
      <w:proofErr w:type="spellStart"/>
      <w:r w:rsidRPr="009A2AD5">
        <w:rPr>
          <w:sz w:val="18"/>
          <w:szCs w:val="18"/>
        </w:rPr>
        <w:t>Wityk</w:t>
      </w:r>
      <w:proofErr w:type="spellEnd"/>
      <w:r w:rsidRPr="009A2AD5">
        <w:rPr>
          <w:sz w:val="18"/>
          <w:szCs w:val="18"/>
        </w:rPr>
        <w:t xml:space="preserve"> RJ, </w:t>
      </w:r>
      <w:proofErr w:type="spellStart"/>
      <w:r w:rsidRPr="009A2AD5">
        <w:rPr>
          <w:sz w:val="18"/>
          <w:szCs w:val="18"/>
        </w:rPr>
        <w:t>Grega</w:t>
      </w:r>
      <w:proofErr w:type="spellEnd"/>
      <w:r w:rsidRPr="009A2AD5">
        <w:rPr>
          <w:sz w:val="18"/>
          <w:szCs w:val="18"/>
        </w:rPr>
        <w:t xml:space="preserve"> MA, </w:t>
      </w:r>
      <w:proofErr w:type="spellStart"/>
      <w:r w:rsidRPr="009A2AD5">
        <w:rPr>
          <w:sz w:val="18"/>
          <w:szCs w:val="18"/>
        </w:rPr>
        <w:t>Borowicz</w:t>
      </w:r>
      <w:proofErr w:type="spellEnd"/>
      <w:r w:rsidRPr="009A2AD5">
        <w:rPr>
          <w:sz w:val="18"/>
          <w:szCs w:val="18"/>
        </w:rPr>
        <w:t xml:space="preserve"> LM, Doty JR, </w:t>
      </w:r>
      <w:proofErr w:type="spellStart"/>
      <w:r w:rsidRPr="009A2AD5">
        <w:rPr>
          <w:sz w:val="18"/>
          <w:szCs w:val="18"/>
        </w:rPr>
        <w:t>Petrofski</w:t>
      </w:r>
      <w:proofErr w:type="spellEnd"/>
      <w:r w:rsidRPr="009A2AD5">
        <w:rPr>
          <w:sz w:val="18"/>
          <w:szCs w:val="18"/>
        </w:rPr>
        <w:t xml:space="preserve"> JA, et al. Stroke after cardiac surgery: short- and long-term outcomes. </w:t>
      </w:r>
      <w:proofErr w:type="gramStart"/>
      <w:r w:rsidRPr="009A2AD5">
        <w:rPr>
          <w:sz w:val="18"/>
          <w:szCs w:val="18"/>
        </w:rPr>
        <w:t xml:space="preserve">Ann </w:t>
      </w:r>
      <w:proofErr w:type="spellStart"/>
      <w:r w:rsidRPr="009A2AD5">
        <w:rPr>
          <w:sz w:val="18"/>
          <w:szCs w:val="18"/>
        </w:rPr>
        <w:t>Thorac</w:t>
      </w:r>
      <w:proofErr w:type="spellEnd"/>
      <w:r w:rsidRPr="009A2AD5">
        <w:rPr>
          <w:sz w:val="18"/>
          <w:szCs w:val="18"/>
        </w:rPr>
        <w:t xml:space="preserve"> Surg. 2001; 72:1195–201.</w:t>
      </w:r>
      <w:proofErr w:type="gramEnd"/>
      <w:r w:rsidRPr="009A2AD5">
        <w:rPr>
          <w:sz w:val="18"/>
          <w:szCs w:val="18"/>
        </w:rPr>
        <w:t xml:space="preserve"> </w:t>
      </w:r>
      <w:proofErr w:type="gramStart"/>
      <w:r w:rsidRPr="009A2AD5">
        <w:rPr>
          <w:sz w:val="18"/>
          <w:szCs w:val="18"/>
        </w:rPr>
        <w:t>discussion</w:t>
      </w:r>
      <w:proofErr w:type="gramEnd"/>
      <w:r w:rsidRPr="009A2AD5">
        <w:rPr>
          <w:sz w:val="18"/>
          <w:szCs w:val="18"/>
        </w:rPr>
        <w:t xml:space="preserve"> 1201–2. [PubMed: 11603436]</w:t>
      </w:r>
    </w:p>
    <w:p w:rsidR="00902C18" w:rsidRPr="009A2AD5" w:rsidRDefault="0085467A" w:rsidP="009A2AD5">
      <w:pPr>
        <w:pStyle w:val="Default"/>
        <w:spacing w:line="360" w:lineRule="auto"/>
        <w:jc w:val="both"/>
        <w:rPr>
          <w:sz w:val="18"/>
          <w:szCs w:val="18"/>
        </w:rPr>
      </w:pPr>
      <w:r w:rsidRPr="009A2AD5">
        <w:rPr>
          <w:sz w:val="18"/>
          <w:szCs w:val="18"/>
        </w:rPr>
        <w:t>9</w:t>
      </w:r>
      <w:r w:rsidR="00902C18" w:rsidRPr="009A2AD5">
        <w:rPr>
          <w:sz w:val="18"/>
          <w:szCs w:val="18"/>
        </w:rPr>
        <w:t xml:space="preserve">. </w:t>
      </w:r>
      <w:proofErr w:type="spellStart"/>
      <w:r w:rsidR="00902C18" w:rsidRPr="009A2AD5">
        <w:rPr>
          <w:sz w:val="18"/>
          <w:szCs w:val="18"/>
        </w:rPr>
        <w:t>Salehiomran</w:t>
      </w:r>
      <w:proofErr w:type="spellEnd"/>
      <w:r w:rsidR="00902C18" w:rsidRPr="009A2AD5">
        <w:rPr>
          <w:sz w:val="18"/>
          <w:szCs w:val="18"/>
        </w:rPr>
        <w:t xml:space="preserve"> A, </w:t>
      </w:r>
      <w:proofErr w:type="spellStart"/>
      <w:r w:rsidR="00902C18" w:rsidRPr="009A2AD5">
        <w:rPr>
          <w:sz w:val="18"/>
          <w:szCs w:val="18"/>
        </w:rPr>
        <w:t>Shirani</w:t>
      </w:r>
      <w:proofErr w:type="spellEnd"/>
      <w:r w:rsidR="00902C18" w:rsidRPr="009A2AD5">
        <w:rPr>
          <w:sz w:val="18"/>
          <w:szCs w:val="18"/>
        </w:rPr>
        <w:t xml:space="preserve"> S, </w:t>
      </w:r>
      <w:proofErr w:type="spellStart"/>
      <w:r w:rsidR="00902C18" w:rsidRPr="009A2AD5">
        <w:rPr>
          <w:sz w:val="18"/>
          <w:szCs w:val="18"/>
        </w:rPr>
        <w:t>Karimi</w:t>
      </w:r>
      <w:proofErr w:type="spellEnd"/>
      <w:r w:rsidR="00902C18" w:rsidRPr="009A2AD5">
        <w:rPr>
          <w:sz w:val="18"/>
          <w:szCs w:val="18"/>
        </w:rPr>
        <w:t xml:space="preserve"> A, </w:t>
      </w:r>
      <w:proofErr w:type="spellStart"/>
      <w:r w:rsidR="00902C18" w:rsidRPr="009A2AD5">
        <w:rPr>
          <w:sz w:val="18"/>
          <w:szCs w:val="18"/>
        </w:rPr>
        <w:t>Ahmadi</w:t>
      </w:r>
      <w:proofErr w:type="spellEnd"/>
      <w:r w:rsidR="00902C18" w:rsidRPr="009A2AD5">
        <w:rPr>
          <w:sz w:val="18"/>
          <w:szCs w:val="18"/>
        </w:rPr>
        <w:t xml:space="preserve"> H, </w:t>
      </w:r>
      <w:proofErr w:type="spellStart"/>
      <w:r w:rsidR="00902C18" w:rsidRPr="009A2AD5">
        <w:rPr>
          <w:sz w:val="18"/>
          <w:szCs w:val="18"/>
        </w:rPr>
        <w:t>Marzban</w:t>
      </w:r>
      <w:proofErr w:type="spellEnd"/>
      <w:r w:rsidR="00902C18" w:rsidRPr="009A2AD5">
        <w:rPr>
          <w:sz w:val="18"/>
          <w:szCs w:val="18"/>
        </w:rPr>
        <w:t xml:space="preserve"> M, </w:t>
      </w:r>
      <w:proofErr w:type="spellStart"/>
      <w:r w:rsidR="00902C18" w:rsidRPr="009A2AD5">
        <w:rPr>
          <w:sz w:val="18"/>
          <w:szCs w:val="18"/>
        </w:rPr>
        <w:t>Movahedi</w:t>
      </w:r>
      <w:proofErr w:type="spellEnd"/>
      <w:r w:rsidR="00902C18" w:rsidRPr="009A2AD5">
        <w:rPr>
          <w:sz w:val="18"/>
          <w:szCs w:val="18"/>
        </w:rPr>
        <w:t xml:space="preserve"> N, et al. </w:t>
      </w:r>
      <w:proofErr w:type="gramStart"/>
      <w:r w:rsidR="00902C18" w:rsidRPr="009A2AD5">
        <w:rPr>
          <w:sz w:val="18"/>
          <w:szCs w:val="18"/>
        </w:rPr>
        <w:t>Screening</w:t>
      </w:r>
      <w:proofErr w:type="gramEnd"/>
      <w:r w:rsidR="00902C18" w:rsidRPr="009A2AD5">
        <w:rPr>
          <w:sz w:val="18"/>
          <w:szCs w:val="18"/>
        </w:rPr>
        <w:t xml:space="preserve"> of carotid artery stenosis in coronary artery bypass grafting patients. J Tehran Heart Cent. </w:t>
      </w:r>
      <w:proofErr w:type="gramStart"/>
      <w:r w:rsidR="00902C18" w:rsidRPr="009A2AD5">
        <w:rPr>
          <w:sz w:val="18"/>
          <w:szCs w:val="18"/>
        </w:rPr>
        <w:t>2010; 5:25–8.</w:t>
      </w:r>
      <w:proofErr w:type="gramEnd"/>
      <w:r w:rsidR="00902C18" w:rsidRPr="009A2AD5">
        <w:rPr>
          <w:sz w:val="18"/>
          <w:szCs w:val="18"/>
        </w:rPr>
        <w:t xml:space="preserve"> [PubMed: 23074564] </w:t>
      </w:r>
    </w:p>
    <w:p w:rsidR="00902C18" w:rsidRPr="009A2AD5" w:rsidRDefault="0085467A" w:rsidP="009A2AD5">
      <w:pPr>
        <w:pStyle w:val="Default"/>
        <w:spacing w:line="360" w:lineRule="auto"/>
        <w:jc w:val="both"/>
        <w:rPr>
          <w:sz w:val="18"/>
          <w:szCs w:val="18"/>
        </w:rPr>
      </w:pPr>
      <w:r w:rsidRPr="009A2AD5">
        <w:rPr>
          <w:sz w:val="18"/>
          <w:szCs w:val="18"/>
        </w:rPr>
        <w:t>10</w:t>
      </w:r>
      <w:r w:rsidR="00902C18" w:rsidRPr="009A2AD5">
        <w:rPr>
          <w:sz w:val="18"/>
          <w:szCs w:val="18"/>
        </w:rPr>
        <w:t xml:space="preserve">. Fukuda I, </w:t>
      </w:r>
      <w:proofErr w:type="spellStart"/>
      <w:r w:rsidR="00902C18" w:rsidRPr="009A2AD5">
        <w:rPr>
          <w:sz w:val="18"/>
          <w:szCs w:val="18"/>
        </w:rPr>
        <w:t>Gomi</w:t>
      </w:r>
      <w:proofErr w:type="spellEnd"/>
      <w:r w:rsidR="00902C18" w:rsidRPr="009A2AD5">
        <w:rPr>
          <w:sz w:val="18"/>
          <w:szCs w:val="18"/>
        </w:rPr>
        <w:t xml:space="preserve"> S, Watanabe K, </w:t>
      </w:r>
      <w:proofErr w:type="spellStart"/>
      <w:r w:rsidR="00902C18" w:rsidRPr="009A2AD5">
        <w:rPr>
          <w:sz w:val="18"/>
          <w:szCs w:val="18"/>
        </w:rPr>
        <w:t>Seita</w:t>
      </w:r>
      <w:proofErr w:type="spellEnd"/>
      <w:r w:rsidR="00902C18" w:rsidRPr="009A2AD5">
        <w:rPr>
          <w:sz w:val="18"/>
          <w:szCs w:val="18"/>
        </w:rPr>
        <w:t xml:space="preserve"> J. Carotid and aortic screening for coronary artery bypass grafting. </w:t>
      </w:r>
      <w:proofErr w:type="gramStart"/>
      <w:r w:rsidR="00902C18" w:rsidRPr="009A2AD5">
        <w:rPr>
          <w:sz w:val="18"/>
          <w:szCs w:val="18"/>
        </w:rPr>
        <w:t xml:space="preserve">Ann </w:t>
      </w:r>
      <w:proofErr w:type="spellStart"/>
      <w:r w:rsidR="00902C18" w:rsidRPr="009A2AD5">
        <w:rPr>
          <w:sz w:val="18"/>
          <w:szCs w:val="18"/>
        </w:rPr>
        <w:t>Thorac</w:t>
      </w:r>
      <w:proofErr w:type="spellEnd"/>
      <w:r w:rsidR="00902C18" w:rsidRPr="009A2AD5">
        <w:rPr>
          <w:sz w:val="18"/>
          <w:szCs w:val="18"/>
        </w:rPr>
        <w:t xml:space="preserve"> Surg. 2000; 70:2034–9.</w:t>
      </w:r>
      <w:proofErr w:type="gramEnd"/>
      <w:r w:rsidR="00902C18" w:rsidRPr="009A2AD5">
        <w:rPr>
          <w:sz w:val="18"/>
          <w:szCs w:val="18"/>
        </w:rPr>
        <w:t xml:space="preserve"> [PubMed: 11156116] </w:t>
      </w:r>
    </w:p>
    <w:p w:rsidR="00902C18" w:rsidRPr="009A2AD5" w:rsidRDefault="0085467A" w:rsidP="009A2AD5">
      <w:pPr>
        <w:pStyle w:val="Default"/>
        <w:spacing w:line="360" w:lineRule="auto"/>
        <w:jc w:val="both"/>
        <w:rPr>
          <w:sz w:val="18"/>
          <w:szCs w:val="18"/>
        </w:rPr>
      </w:pPr>
      <w:r w:rsidRPr="009A2AD5">
        <w:rPr>
          <w:sz w:val="18"/>
          <w:szCs w:val="18"/>
        </w:rPr>
        <w:t>11</w:t>
      </w:r>
      <w:r w:rsidR="00902C18" w:rsidRPr="009A2AD5">
        <w:rPr>
          <w:sz w:val="18"/>
          <w:szCs w:val="18"/>
        </w:rPr>
        <w:t xml:space="preserve">. </w:t>
      </w:r>
      <w:proofErr w:type="spellStart"/>
      <w:r w:rsidR="00902C18" w:rsidRPr="009A2AD5">
        <w:rPr>
          <w:sz w:val="18"/>
          <w:szCs w:val="18"/>
        </w:rPr>
        <w:t>Anastasiadis</w:t>
      </w:r>
      <w:proofErr w:type="spellEnd"/>
      <w:r w:rsidR="00902C18" w:rsidRPr="009A2AD5">
        <w:rPr>
          <w:sz w:val="18"/>
          <w:szCs w:val="18"/>
        </w:rPr>
        <w:t xml:space="preserve"> K, </w:t>
      </w:r>
      <w:proofErr w:type="spellStart"/>
      <w:r w:rsidR="00902C18" w:rsidRPr="009A2AD5">
        <w:rPr>
          <w:sz w:val="18"/>
          <w:szCs w:val="18"/>
        </w:rPr>
        <w:t>Karamitsos</w:t>
      </w:r>
      <w:proofErr w:type="spellEnd"/>
      <w:r w:rsidR="00902C18" w:rsidRPr="009A2AD5">
        <w:rPr>
          <w:sz w:val="18"/>
          <w:szCs w:val="18"/>
        </w:rPr>
        <w:t xml:space="preserve"> TD, </w:t>
      </w:r>
      <w:proofErr w:type="spellStart"/>
      <w:r w:rsidR="00902C18" w:rsidRPr="009A2AD5">
        <w:rPr>
          <w:sz w:val="18"/>
          <w:szCs w:val="18"/>
        </w:rPr>
        <w:t>Velissaris</w:t>
      </w:r>
      <w:proofErr w:type="spellEnd"/>
      <w:r w:rsidR="00902C18" w:rsidRPr="009A2AD5">
        <w:rPr>
          <w:sz w:val="18"/>
          <w:szCs w:val="18"/>
        </w:rPr>
        <w:t xml:space="preserve"> I, </w:t>
      </w:r>
      <w:proofErr w:type="spellStart"/>
      <w:r w:rsidR="00902C18" w:rsidRPr="009A2AD5">
        <w:rPr>
          <w:sz w:val="18"/>
          <w:szCs w:val="18"/>
        </w:rPr>
        <w:t>Makrygiannakis</w:t>
      </w:r>
      <w:proofErr w:type="spellEnd"/>
      <w:r w:rsidR="00902C18" w:rsidRPr="009A2AD5">
        <w:rPr>
          <w:sz w:val="18"/>
          <w:szCs w:val="18"/>
        </w:rPr>
        <w:t xml:space="preserve"> K, </w:t>
      </w:r>
      <w:proofErr w:type="spellStart"/>
      <w:r w:rsidR="00902C18" w:rsidRPr="009A2AD5">
        <w:rPr>
          <w:sz w:val="18"/>
          <w:szCs w:val="18"/>
        </w:rPr>
        <w:t>Kiskinis</w:t>
      </w:r>
      <w:proofErr w:type="spellEnd"/>
      <w:r w:rsidR="00902C18" w:rsidRPr="009A2AD5">
        <w:rPr>
          <w:sz w:val="18"/>
          <w:szCs w:val="18"/>
        </w:rPr>
        <w:t xml:space="preserve"> D. Preoperative screening and management of carotid artery disease in patients undergoing cardiac surgery. </w:t>
      </w:r>
      <w:proofErr w:type="gramStart"/>
      <w:r w:rsidR="00902C18" w:rsidRPr="009A2AD5">
        <w:rPr>
          <w:sz w:val="18"/>
          <w:szCs w:val="18"/>
        </w:rPr>
        <w:t>Perfusion.</w:t>
      </w:r>
      <w:proofErr w:type="gramEnd"/>
      <w:r w:rsidR="00902C18" w:rsidRPr="009A2AD5">
        <w:rPr>
          <w:sz w:val="18"/>
          <w:szCs w:val="18"/>
        </w:rPr>
        <w:t xml:space="preserve"> </w:t>
      </w:r>
      <w:proofErr w:type="gramStart"/>
      <w:r w:rsidR="00902C18" w:rsidRPr="009A2AD5">
        <w:rPr>
          <w:sz w:val="18"/>
          <w:szCs w:val="18"/>
        </w:rPr>
        <w:t>2009; 24:257–62.</w:t>
      </w:r>
      <w:proofErr w:type="gramEnd"/>
      <w:r w:rsidR="00902C18" w:rsidRPr="009A2AD5">
        <w:rPr>
          <w:sz w:val="18"/>
          <w:szCs w:val="18"/>
        </w:rPr>
        <w:t xml:space="preserve"> [PubMed: 19755466] </w:t>
      </w:r>
    </w:p>
    <w:p w:rsidR="00902C18" w:rsidRPr="009A2AD5" w:rsidRDefault="0085467A" w:rsidP="009A2AD5">
      <w:pPr>
        <w:pStyle w:val="Default"/>
        <w:spacing w:line="360" w:lineRule="auto"/>
        <w:jc w:val="both"/>
        <w:rPr>
          <w:sz w:val="18"/>
          <w:szCs w:val="18"/>
        </w:rPr>
      </w:pPr>
      <w:r w:rsidRPr="009A2AD5">
        <w:rPr>
          <w:sz w:val="18"/>
          <w:szCs w:val="18"/>
        </w:rPr>
        <w:t>12</w:t>
      </w:r>
      <w:r w:rsidR="00902C18" w:rsidRPr="009A2AD5">
        <w:rPr>
          <w:sz w:val="18"/>
          <w:szCs w:val="18"/>
        </w:rPr>
        <w:t xml:space="preserve">. Durand DJ, </w:t>
      </w:r>
      <w:proofErr w:type="spellStart"/>
      <w:r w:rsidR="00902C18" w:rsidRPr="009A2AD5">
        <w:rPr>
          <w:sz w:val="18"/>
          <w:szCs w:val="18"/>
        </w:rPr>
        <w:t>Perler</w:t>
      </w:r>
      <w:proofErr w:type="spellEnd"/>
      <w:r w:rsidR="00902C18" w:rsidRPr="009A2AD5">
        <w:rPr>
          <w:sz w:val="18"/>
          <w:szCs w:val="18"/>
        </w:rPr>
        <w:t xml:space="preserve"> BA, </w:t>
      </w:r>
      <w:proofErr w:type="spellStart"/>
      <w:r w:rsidR="00902C18" w:rsidRPr="009A2AD5">
        <w:rPr>
          <w:sz w:val="18"/>
          <w:szCs w:val="18"/>
        </w:rPr>
        <w:t>Roseborough</w:t>
      </w:r>
      <w:proofErr w:type="spellEnd"/>
      <w:r w:rsidR="00902C18" w:rsidRPr="009A2AD5">
        <w:rPr>
          <w:sz w:val="18"/>
          <w:szCs w:val="18"/>
        </w:rPr>
        <w:t xml:space="preserve"> GS, </w:t>
      </w:r>
      <w:proofErr w:type="spellStart"/>
      <w:r w:rsidR="00902C18" w:rsidRPr="009A2AD5">
        <w:rPr>
          <w:sz w:val="18"/>
          <w:szCs w:val="18"/>
        </w:rPr>
        <w:t>Grega</w:t>
      </w:r>
      <w:proofErr w:type="spellEnd"/>
      <w:r w:rsidR="00902C18" w:rsidRPr="009A2AD5">
        <w:rPr>
          <w:sz w:val="18"/>
          <w:szCs w:val="18"/>
        </w:rPr>
        <w:t xml:space="preserve"> MA, </w:t>
      </w:r>
      <w:proofErr w:type="spellStart"/>
      <w:r w:rsidR="00902C18" w:rsidRPr="009A2AD5">
        <w:rPr>
          <w:sz w:val="18"/>
          <w:szCs w:val="18"/>
        </w:rPr>
        <w:t>Borowicz</w:t>
      </w:r>
      <w:proofErr w:type="spellEnd"/>
      <w:r w:rsidR="00902C18" w:rsidRPr="009A2AD5">
        <w:rPr>
          <w:sz w:val="18"/>
          <w:szCs w:val="18"/>
        </w:rPr>
        <w:t xml:space="preserve"> LM </w:t>
      </w:r>
      <w:proofErr w:type="spellStart"/>
      <w:r w:rsidR="00902C18" w:rsidRPr="009A2AD5">
        <w:rPr>
          <w:sz w:val="18"/>
          <w:szCs w:val="18"/>
        </w:rPr>
        <w:t>Jr</w:t>
      </w:r>
      <w:proofErr w:type="spellEnd"/>
      <w:r w:rsidR="00902C18" w:rsidRPr="009A2AD5">
        <w:rPr>
          <w:sz w:val="18"/>
          <w:szCs w:val="18"/>
        </w:rPr>
        <w:t xml:space="preserve">, Baumgartner WA, et al. Mandatory versus selective preoperative carotid screening: a retrospective analysis. </w:t>
      </w:r>
      <w:proofErr w:type="gramStart"/>
      <w:r w:rsidR="00902C18" w:rsidRPr="009A2AD5">
        <w:rPr>
          <w:sz w:val="18"/>
          <w:szCs w:val="18"/>
        </w:rPr>
        <w:t xml:space="preserve">Ann </w:t>
      </w:r>
      <w:proofErr w:type="spellStart"/>
      <w:r w:rsidR="00902C18" w:rsidRPr="009A2AD5">
        <w:rPr>
          <w:sz w:val="18"/>
          <w:szCs w:val="18"/>
        </w:rPr>
        <w:t>Thorac</w:t>
      </w:r>
      <w:proofErr w:type="spellEnd"/>
      <w:r w:rsidR="00902C18" w:rsidRPr="009A2AD5">
        <w:rPr>
          <w:sz w:val="18"/>
          <w:szCs w:val="18"/>
        </w:rPr>
        <w:t xml:space="preserve"> Surg. 2004; 78:159–66.</w:t>
      </w:r>
      <w:proofErr w:type="gramEnd"/>
      <w:r w:rsidR="00902C18" w:rsidRPr="009A2AD5">
        <w:rPr>
          <w:sz w:val="18"/>
          <w:szCs w:val="18"/>
        </w:rPr>
        <w:t xml:space="preserve"> </w:t>
      </w:r>
      <w:proofErr w:type="gramStart"/>
      <w:r w:rsidR="00902C18" w:rsidRPr="009A2AD5">
        <w:rPr>
          <w:sz w:val="18"/>
          <w:szCs w:val="18"/>
        </w:rPr>
        <w:t>discussion</w:t>
      </w:r>
      <w:proofErr w:type="gramEnd"/>
      <w:r w:rsidR="00902C18" w:rsidRPr="009A2AD5">
        <w:rPr>
          <w:sz w:val="18"/>
          <w:szCs w:val="18"/>
        </w:rPr>
        <w:t xml:space="preserve"> 159–66. [PubMed: 15223422] </w:t>
      </w:r>
    </w:p>
    <w:p w:rsidR="00902C18" w:rsidRPr="009A2AD5" w:rsidRDefault="0085467A" w:rsidP="009A2AD5">
      <w:pPr>
        <w:pStyle w:val="Default"/>
        <w:spacing w:line="360" w:lineRule="auto"/>
        <w:jc w:val="both"/>
        <w:rPr>
          <w:sz w:val="18"/>
          <w:szCs w:val="18"/>
        </w:rPr>
      </w:pPr>
      <w:r w:rsidRPr="009A2AD5">
        <w:rPr>
          <w:sz w:val="18"/>
          <w:szCs w:val="18"/>
        </w:rPr>
        <w:t>13</w:t>
      </w:r>
      <w:r w:rsidR="00902C18" w:rsidRPr="009A2AD5">
        <w:rPr>
          <w:sz w:val="18"/>
          <w:szCs w:val="18"/>
        </w:rPr>
        <w:t xml:space="preserve">. </w:t>
      </w:r>
      <w:proofErr w:type="spellStart"/>
      <w:r w:rsidR="00902C18" w:rsidRPr="009A2AD5">
        <w:rPr>
          <w:sz w:val="18"/>
          <w:szCs w:val="18"/>
        </w:rPr>
        <w:t>Shirani</w:t>
      </w:r>
      <w:proofErr w:type="spellEnd"/>
      <w:r w:rsidR="00902C18" w:rsidRPr="009A2AD5">
        <w:rPr>
          <w:sz w:val="18"/>
          <w:szCs w:val="18"/>
        </w:rPr>
        <w:t xml:space="preserve"> S, </w:t>
      </w:r>
      <w:proofErr w:type="spellStart"/>
      <w:r w:rsidR="00902C18" w:rsidRPr="009A2AD5">
        <w:rPr>
          <w:sz w:val="18"/>
          <w:szCs w:val="18"/>
        </w:rPr>
        <w:t>Boroumand</w:t>
      </w:r>
      <w:proofErr w:type="spellEnd"/>
      <w:r w:rsidR="00902C18" w:rsidRPr="009A2AD5">
        <w:rPr>
          <w:sz w:val="18"/>
          <w:szCs w:val="18"/>
        </w:rPr>
        <w:t xml:space="preserve"> MA, </w:t>
      </w:r>
      <w:proofErr w:type="spellStart"/>
      <w:r w:rsidR="00902C18" w:rsidRPr="009A2AD5">
        <w:rPr>
          <w:sz w:val="18"/>
          <w:szCs w:val="18"/>
        </w:rPr>
        <w:t>Abbasi</w:t>
      </w:r>
      <w:proofErr w:type="spellEnd"/>
      <w:r w:rsidR="00902C18" w:rsidRPr="009A2AD5">
        <w:rPr>
          <w:sz w:val="18"/>
          <w:szCs w:val="18"/>
        </w:rPr>
        <w:t xml:space="preserve"> SH, </w:t>
      </w:r>
      <w:proofErr w:type="spellStart"/>
      <w:r w:rsidR="00902C18" w:rsidRPr="009A2AD5">
        <w:rPr>
          <w:sz w:val="18"/>
          <w:szCs w:val="18"/>
        </w:rPr>
        <w:t>Maghsoodi</w:t>
      </w:r>
      <w:proofErr w:type="spellEnd"/>
      <w:r w:rsidR="00902C18" w:rsidRPr="009A2AD5">
        <w:rPr>
          <w:sz w:val="18"/>
          <w:szCs w:val="18"/>
        </w:rPr>
        <w:t xml:space="preserve"> N, </w:t>
      </w:r>
      <w:proofErr w:type="spellStart"/>
      <w:r w:rsidR="00902C18" w:rsidRPr="009A2AD5">
        <w:rPr>
          <w:sz w:val="18"/>
          <w:szCs w:val="18"/>
        </w:rPr>
        <w:t>Shakiba</w:t>
      </w:r>
      <w:proofErr w:type="spellEnd"/>
      <w:r w:rsidR="00902C18" w:rsidRPr="009A2AD5">
        <w:rPr>
          <w:sz w:val="18"/>
          <w:szCs w:val="18"/>
        </w:rPr>
        <w:t xml:space="preserve"> M, </w:t>
      </w:r>
      <w:proofErr w:type="spellStart"/>
      <w:r w:rsidR="00902C18" w:rsidRPr="009A2AD5">
        <w:rPr>
          <w:sz w:val="18"/>
          <w:szCs w:val="18"/>
        </w:rPr>
        <w:t>Karimi</w:t>
      </w:r>
      <w:proofErr w:type="spellEnd"/>
      <w:r w:rsidR="00902C18" w:rsidRPr="009A2AD5">
        <w:rPr>
          <w:sz w:val="18"/>
          <w:szCs w:val="18"/>
        </w:rPr>
        <w:t xml:space="preserve"> A, et al. Preoperative carotid artery screening in patients undergoing coronary artery bypass graft surgery. Arch Med Res. 2006; 37:987–90. [PubMed: 17045115] </w:t>
      </w:r>
    </w:p>
    <w:p w:rsidR="00902C18" w:rsidRPr="009A2AD5" w:rsidRDefault="0085467A" w:rsidP="009A2AD5">
      <w:pPr>
        <w:pStyle w:val="Default"/>
        <w:spacing w:line="360" w:lineRule="auto"/>
        <w:jc w:val="both"/>
        <w:rPr>
          <w:sz w:val="18"/>
          <w:szCs w:val="18"/>
        </w:rPr>
      </w:pPr>
      <w:r w:rsidRPr="009A2AD5">
        <w:rPr>
          <w:sz w:val="18"/>
          <w:szCs w:val="18"/>
        </w:rPr>
        <w:t>14</w:t>
      </w:r>
      <w:r w:rsidR="00902C18" w:rsidRPr="009A2AD5">
        <w:rPr>
          <w:sz w:val="18"/>
          <w:szCs w:val="18"/>
        </w:rPr>
        <w:t xml:space="preserve">. Lee EJ, Choi KH, </w:t>
      </w:r>
      <w:proofErr w:type="spellStart"/>
      <w:r w:rsidR="00902C18" w:rsidRPr="009A2AD5">
        <w:rPr>
          <w:sz w:val="18"/>
          <w:szCs w:val="18"/>
        </w:rPr>
        <w:t>Ryu</w:t>
      </w:r>
      <w:proofErr w:type="spellEnd"/>
      <w:r w:rsidR="00902C18" w:rsidRPr="009A2AD5">
        <w:rPr>
          <w:sz w:val="18"/>
          <w:szCs w:val="18"/>
        </w:rPr>
        <w:t xml:space="preserve"> JS, </w:t>
      </w:r>
      <w:proofErr w:type="spellStart"/>
      <w:r w:rsidR="00902C18" w:rsidRPr="009A2AD5">
        <w:rPr>
          <w:sz w:val="18"/>
          <w:szCs w:val="18"/>
        </w:rPr>
        <w:t>Jeon</w:t>
      </w:r>
      <w:proofErr w:type="spellEnd"/>
      <w:r w:rsidR="00902C18" w:rsidRPr="009A2AD5">
        <w:rPr>
          <w:sz w:val="18"/>
          <w:szCs w:val="18"/>
        </w:rPr>
        <w:t xml:space="preserve"> SB, Lee SW, Park SW, et al. Stroke risk after coronary artery bypass graft surgery and extent of cerebral artery atherosclerosis. J Am </w:t>
      </w:r>
      <w:proofErr w:type="spellStart"/>
      <w:r w:rsidR="00902C18" w:rsidRPr="009A2AD5">
        <w:rPr>
          <w:sz w:val="18"/>
          <w:szCs w:val="18"/>
        </w:rPr>
        <w:t>Coll</w:t>
      </w:r>
      <w:proofErr w:type="spellEnd"/>
      <w:r w:rsidR="00902C18" w:rsidRPr="009A2AD5">
        <w:rPr>
          <w:sz w:val="18"/>
          <w:szCs w:val="18"/>
        </w:rPr>
        <w:t xml:space="preserve"> </w:t>
      </w:r>
      <w:proofErr w:type="spellStart"/>
      <w:r w:rsidR="00902C18" w:rsidRPr="009A2AD5">
        <w:rPr>
          <w:sz w:val="18"/>
          <w:szCs w:val="18"/>
        </w:rPr>
        <w:t>Cardiol</w:t>
      </w:r>
      <w:proofErr w:type="spellEnd"/>
      <w:r w:rsidR="00902C18" w:rsidRPr="009A2AD5">
        <w:rPr>
          <w:sz w:val="18"/>
          <w:szCs w:val="18"/>
        </w:rPr>
        <w:t xml:space="preserve">. </w:t>
      </w:r>
      <w:proofErr w:type="gramStart"/>
      <w:r w:rsidR="00902C18" w:rsidRPr="009A2AD5">
        <w:rPr>
          <w:sz w:val="18"/>
          <w:szCs w:val="18"/>
        </w:rPr>
        <w:t>2011; 57:1811–8.</w:t>
      </w:r>
      <w:proofErr w:type="gramEnd"/>
      <w:r w:rsidR="00902C18" w:rsidRPr="009A2AD5">
        <w:rPr>
          <w:sz w:val="18"/>
          <w:szCs w:val="18"/>
        </w:rPr>
        <w:t xml:space="preserve"> [PubMed: 21527154]</w:t>
      </w:r>
    </w:p>
    <w:p w:rsidR="00902C18" w:rsidRPr="009A2AD5" w:rsidRDefault="0085467A" w:rsidP="009A2AD5">
      <w:pPr>
        <w:pStyle w:val="Default"/>
        <w:spacing w:line="360" w:lineRule="auto"/>
        <w:jc w:val="both"/>
        <w:rPr>
          <w:sz w:val="18"/>
          <w:szCs w:val="18"/>
        </w:rPr>
      </w:pPr>
      <w:r w:rsidRPr="009A2AD5">
        <w:rPr>
          <w:sz w:val="18"/>
          <w:szCs w:val="18"/>
        </w:rPr>
        <w:t>15</w:t>
      </w:r>
      <w:r w:rsidR="00902C18" w:rsidRPr="009A2AD5">
        <w:rPr>
          <w:sz w:val="18"/>
          <w:szCs w:val="18"/>
        </w:rPr>
        <w:t xml:space="preserve">. </w:t>
      </w:r>
      <w:proofErr w:type="spellStart"/>
      <w:r w:rsidR="00902C18" w:rsidRPr="009A2AD5">
        <w:rPr>
          <w:sz w:val="18"/>
          <w:szCs w:val="18"/>
        </w:rPr>
        <w:t>Hillis</w:t>
      </w:r>
      <w:proofErr w:type="spellEnd"/>
      <w:r w:rsidR="00902C18" w:rsidRPr="009A2AD5">
        <w:rPr>
          <w:sz w:val="18"/>
          <w:szCs w:val="18"/>
        </w:rPr>
        <w:t xml:space="preserve"> LD, Smith PK, Anderson JL, </w:t>
      </w:r>
      <w:proofErr w:type="spellStart"/>
      <w:r w:rsidR="00902C18" w:rsidRPr="009A2AD5">
        <w:rPr>
          <w:sz w:val="18"/>
          <w:szCs w:val="18"/>
        </w:rPr>
        <w:t>Bittl</w:t>
      </w:r>
      <w:proofErr w:type="spellEnd"/>
      <w:r w:rsidR="00902C18" w:rsidRPr="009A2AD5">
        <w:rPr>
          <w:sz w:val="18"/>
          <w:szCs w:val="18"/>
        </w:rPr>
        <w:t xml:space="preserve"> JA, Bridges CR, Byrne JG, et al. 2011 ACCF/AHA Guideline for Coronary Artery Bypass Graft Surgery. </w:t>
      </w:r>
      <w:proofErr w:type="gramStart"/>
      <w:r w:rsidR="00902C18" w:rsidRPr="009A2AD5">
        <w:rPr>
          <w:sz w:val="18"/>
          <w:szCs w:val="18"/>
        </w:rPr>
        <w:t>A report of the American College of Cardiology Foundation/American Heart Association Task Force on Practice Guidelines.</w:t>
      </w:r>
      <w:proofErr w:type="gramEnd"/>
      <w:r w:rsidR="00902C18" w:rsidRPr="009A2AD5">
        <w:rPr>
          <w:sz w:val="18"/>
          <w:szCs w:val="18"/>
        </w:rPr>
        <w:t xml:space="preserve"> </w:t>
      </w:r>
      <w:proofErr w:type="gramStart"/>
      <w:r w:rsidR="00902C18" w:rsidRPr="009A2AD5">
        <w:rPr>
          <w:sz w:val="18"/>
          <w:szCs w:val="18"/>
        </w:rPr>
        <w:t>Developed in collaboration with the American Association for Thoracic Surgery, Society of Cardiovascular Anesthesiologists, and Society of Thoracic Surgeons.</w:t>
      </w:r>
      <w:proofErr w:type="gramEnd"/>
      <w:r w:rsidR="00902C18" w:rsidRPr="009A2AD5">
        <w:rPr>
          <w:sz w:val="18"/>
          <w:szCs w:val="18"/>
        </w:rPr>
        <w:t xml:space="preserve"> </w:t>
      </w:r>
      <w:proofErr w:type="gramStart"/>
      <w:r w:rsidR="00902C18" w:rsidRPr="009A2AD5">
        <w:rPr>
          <w:sz w:val="18"/>
          <w:szCs w:val="18"/>
        </w:rPr>
        <w:t>Executive summary.</w:t>
      </w:r>
      <w:proofErr w:type="gramEnd"/>
      <w:r w:rsidR="00902C18" w:rsidRPr="009A2AD5">
        <w:rPr>
          <w:sz w:val="18"/>
          <w:szCs w:val="18"/>
        </w:rPr>
        <w:t xml:space="preserve"> J Am </w:t>
      </w:r>
      <w:proofErr w:type="spellStart"/>
      <w:r w:rsidR="00902C18" w:rsidRPr="009A2AD5">
        <w:rPr>
          <w:sz w:val="18"/>
          <w:szCs w:val="18"/>
        </w:rPr>
        <w:t>Coll</w:t>
      </w:r>
      <w:proofErr w:type="spellEnd"/>
      <w:r w:rsidR="00902C18" w:rsidRPr="009A2AD5">
        <w:rPr>
          <w:sz w:val="18"/>
          <w:szCs w:val="18"/>
        </w:rPr>
        <w:t xml:space="preserve"> </w:t>
      </w:r>
      <w:proofErr w:type="spellStart"/>
      <w:r w:rsidR="00902C18" w:rsidRPr="009A2AD5">
        <w:rPr>
          <w:sz w:val="18"/>
          <w:szCs w:val="18"/>
        </w:rPr>
        <w:t>Cardiol</w:t>
      </w:r>
      <w:proofErr w:type="spellEnd"/>
      <w:r w:rsidR="00902C18" w:rsidRPr="009A2AD5">
        <w:rPr>
          <w:sz w:val="18"/>
          <w:szCs w:val="18"/>
        </w:rPr>
        <w:t xml:space="preserve">. </w:t>
      </w:r>
      <w:proofErr w:type="gramStart"/>
      <w:r w:rsidR="00902C18" w:rsidRPr="009A2AD5">
        <w:rPr>
          <w:sz w:val="18"/>
          <w:szCs w:val="18"/>
        </w:rPr>
        <w:t>2011; 58:2584–614.</w:t>
      </w:r>
      <w:proofErr w:type="gramEnd"/>
    </w:p>
    <w:p w:rsidR="00902C18" w:rsidRPr="009A2AD5" w:rsidRDefault="0085467A" w:rsidP="009A2AD5">
      <w:pPr>
        <w:pStyle w:val="Default"/>
        <w:spacing w:line="360" w:lineRule="auto"/>
        <w:jc w:val="both"/>
        <w:rPr>
          <w:sz w:val="18"/>
          <w:szCs w:val="18"/>
        </w:rPr>
      </w:pPr>
      <w:r w:rsidRPr="009A2AD5">
        <w:rPr>
          <w:sz w:val="18"/>
          <w:szCs w:val="18"/>
        </w:rPr>
        <w:t>16</w:t>
      </w:r>
      <w:r w:rsidR="00902C18" w:rsidRPr="009A2AD5">
        <w:rPr>
          <w:sz w:val="18"/>
          <w:szCs w:val="18"/>
        </w:rPr>
        <w:t xml:space="preserve">. The Society of Thoracic Surgeons. [Accessed September 4, 2013] Five things physicians and patients should question. </w:t>
      </w:r>
      <w:proofErr w:type="gramStart"/>
      <w:r w:rsidR="00902C18" w:rsidRPr="009A2AD5">
        <w:rPr>
          <w:sz w:val="18"/>
          <w:szCs w:val="18"/>
        </w:rPr>
        <w:t>Choosing wisely.</w:t>
      </w:r>
      <w:proofErr w:type="gramEnd"/>
      <w:r w:rsidR="00902C18" w:rsidRPr="009A2AD5">
        <w:rPr>
          <w:sz w:val="18"/>
          <w:szCs w:val="18"/>
        </w:rPr>
        <w:t xml:space="preserve"> </w:t>
      </w:r>
      <w:proofErr w:type="gramStart"/>
      <w:r w:rsidR="00902C18" w:rsidRPr="009A2AD5">
        <w:rPr>
          <w:sz w:val="18"/>
          <w:szCs w:val="18"/>
        </w:rPr>
        <w:t>An initiative of the ABIM Foundation.</w:t>
      </w:r>
      <w:proofErr w:type="gramEnd"/>
      <w:r w:rsidR="00902C18" w:rsidRPr="009A2AD5">
        <w:rPr>
          <w:sz w:val="18"/>
          <w:szCs w:val="18"/>
        </w:rPr>
        <w:t xml:space="preserve"> Available at: </w:t>
      </w:r>
      <w:hyperlink r:id="rId11" w:history="1">
        <w:r w:rsidR="00902C18" w:rsidRPr="009A2AD5">
          <w:rPr>
            <w:rStyle w:val="Hyperlink"/>
            <w:color w:val="000000" w:themeColor="text1"/>
            <w:sz w:val="18"/>
            <w:szCs w:val="18"/>
            <w:u w:val="none"/>
          </w:rPr>
          <w:t>http://www.choosingwisely.org/doctor-patient-lists/the-society-of-thoracic-surgeons/</w:t>
        </w:r>
      </w:hyperlink>
    </w:p>
    <w:p w:rsidR="00902C18" w:rsidRPr="009A2AD5" w:rsidRDefault="0085467A" w:rsidP="009A2AD5">
      <w:pPr>
        <w:pStyle w:val="Default"/>
        <w:spacing w:line="360" w:lineRule="auto"/>
        <w:jc w:val="both"/>
        <w:rPr>
          <w:sz w:val="18"/>
          <w:szCs w:val="18"/>
        </w:rPr>
      </w:pPr>
      <w:r w:rsidRPr="009A2AD5">
        <w:rPr>
          <w:sz w:val="18"/>
          <w:szCs w:val="18"/>
        </w:rPr>
        <w:t>17</w:t>
      </w:r>
      <w:r w:rsidR="00902C18" w:rsidRPr="009A2AD5">
        <w:rPr>
          <w:sz w:val="18"/>
          <w:szCs w:val="18"/>
        </w:rPr>
        <w:t xml:space="preserve">. Naylor AR. Does the risk of post-CABG stroke merit staged or synchronous reconstruction in patients with symptomatic or asymptomatic carotid disease? J </w:t>
      </w:r>
      <w:proofErr w:type="spellStart"/>
      <w:r w:rsidR="00902C18" w:rsidRPr="009A2AD5">
        <w:rPr>
          <w:sz w:val="18"/>
          <w:szCs w:val="18"/>
        </w:rPr>
        <w:t>Cardiovasc</w:t>
      </w:r>
      <w:proofErr w:type="spellEnd"/>
      <w:r w:rsidR="00902C18" w:rsidRPr="009A2AD5">
        <w:rPr>
          <w:sz w:val="18"/>
          <w:szCs w:val="18"/>
        </w:rPr>
        <w:t xml:space="preserve"> </w:t>
      </w:r>
      <w:proofErr w:type="spellStart"/>
      <w:r w:rsidR="00902C18" w:rsidRPr="009A2AD5">
        <w:rPr>
          <w:sz w:val="18"/>
          <w:szCs w:val="18"/>
        </w:rPr>
        <w:t>Surg</w:t>
      </w:r>
      <w:proofErr w:type="spellEnd"/>
      <w:r w:rsidR="00902C18" w:rsidRPr="009A2AD5">
        <w:rPr>
          <w:sz w:val="18"/>
          <w:szCs w:val="18"/>
        </w:rPr>
        <w:t xml:space="preserve"> (Torino). </w:t>
      </w:r>
      <w:proofErr w:type="gramStart"/>
      <w:r w:rsidR="00902C18" w:rsidRPr="009A2AD5">
        <w:rPr>
          <w:sz w:val="18"/>
          <w:szCs w:val="18"/>
        </w:rPr>
        <w:t>2009; 50:71–81.</w:t>
      </w:r>
      <w:proofErr w:type="gramEnd"/>
    </w:p>
    <w:p w:rsidR="00902C18" w:rsidRPr="009A2AD5" w:rsidRDefault="0085467A" w:rsidP="009A2AD5">
      <w:pPr>
        <w:pStyle w:val="Default"/>
        <w:spacing w:line="360" w:lineRule="auto"/>
        <w:jc w:val="both"/>
        <w:rPr>
          <w:sz w:val="18"/>
          <w:szCs w:val="18"/>
        </w:rPr>
      </w:pPr>
      <w:r w:rsidRPr="009A2AD5">
        <w:rPr>
          <w:sz w:val="18"/>
          <w:szCs w:val="18"/>
        </w:rPr>
        <w:t>18</w:t>
      </w:r>
      <w:r w:rsidR="00902C18" w:rsidRPr="009A2AD5">
        <w:rPr>
          <w:sz w:val="18"/>
          <w:szCs w:val="18"/>
        </w:rPr>
        <w:t xml:space="preserve">. Borger MA, </w:t>
      </w:r>
      <w:proofErr w:type="spellStart"/>
      <w:r w:rsidR="00902C18" w:rsidRPr="009A2AD5">
        <w:rPr>
          <w:sz w:val="18"/>
          <w:szCs w:val="18"/>
        </w:rPr>
        <w:t>Ivanov</w:t>
      </w:r>
      <w:proofErr w:type="spellEnd"/>
      <w:r w:rsidR="00902C18" w:rsidRPr="009A2AD5">
        <w:rPr>
          <w:sz w:val="18"/>
          <w:szCs w:val="18"/>
        </w:rPr>
        <w:t xml:space="preserve"> J, </w:t>
      </w:r>
      <w:proofErr w:type="spellStart"/>
      <w:r w:rsidR="00902C18" w:rsidRPr="009A2AD5">
        <w:rPr>
          <w:sz w:val="18"/>
          <w:szCs w:val="18"/>
        </w:rPr>
        <w:t>Weisel</w:t>
      </w:r>
      <w:proofErr w:type="spellEnd"/>
      <w:r w:rsidR="00902C18" w:rsidRPr="009A2AD5">
        <w:rPr>
          <w:sz w:val="18"/>
          <w:szCs w:val="18"/>
        </w:rPr>
        <w:t xml:space="preserve"> RD, </w:t>
      </w:r>
      <w:proofErr w:type="spellStart"/>
      <w:r w:rsidR="00902C18" w:rsidRPr="009A2AD5">
        <w:rPr>
          <w:sz w:val="18"/>
          <w:szCs w:val="18"/>
        </w:rPr>
        <w:t>Rao</w:t>
      </w:r>
      <w:proofErr w:type="spellEnd"/>
      <w:r w:rsidR="00902C18" w:rsidRPr="009A2AD5">
        <w:rPr>
          <w:sz w:val="18"/>
          <w:szCs w:val="18"/>
        </w:rPr>
        <w:t xml:space="preserve"> V, </w:t>
      </w:r>
      <w:proofErr w:type="spellStart"/>
      <w:r w:rsidR="00902C18" w:rsidRPr="009A2AD5">
        <w:rPr>
          <w:sz w:val="18"/>
          <w:szCs w:val="18"/>
        </w:rPr>
        <w:t>Peniston</w:t>
      </w:r>
      <w:proofErr w:type="spellEnd"/>
      <w:r w:rsidR="00902C18" w:rsidRPr="009A2AD5">
        <w:rPr>
          <w:sz w:val="18"/>
          <w:szCs w:val="18"/>
        </w:rPr>
        <w:t xml:space="preserve"> CM. Stroke during coronary bypass surgery: principal role of cerebral </w:t>
      </w:r>
      <w:proofErr w:type="spellStart"/>
      <w:r w:rsidR="00902C18" w:rsidRPr="009A2AD5">
        <w:rPr>
          <w:sz w:val="18"/>
          <w:szCs w:val="18"/>
        </w:rPr>
        <w:t>macroemboli</w:t>
      </w:r>
      <w:proofErr w:type="spellEnd"/>
      <w:r w:rsidR="00902C18" w:rsidRPr="009A2AD5">
        <w:rPr>
          <w:sz w:val="18"/>
          <w:szCs w:val="18"/>
        </w:rPr>
        <w:t xml:space="preserve">. </w:t>
      </w:r>
      <w:proofErr w:type="spellStart"/>
      <w:proofErr w:type="gramStart"/>
      <w:r w:rsidR="00902C18" w:rsidRPr="009A2AD5">
        <w:rPr>
          <w:sz w:val="18"/>
          <w:szCs w:val="18"/>
        </w:rPr>
        <w:t>Eur</w:t>
      </w:r>
      <w:proofErr w:type="spellEnd"/>
      <w:r w:rsidR="00902C18" w:rsidRPr="009A2AD5">
        <w:rPr>
          <w:sz w:val="18"/>
          <w:szCs w:val="18"/>
        </w:rPr>
        <w:t xml:space="preserve"> J </w:t>
      </w:r>
      <w:proofErr w:type="spellStart"/>
      <w:r w:rsidR="00902C18" w:rsidRPr="009A2AD5">
        <w:rPr>
          <w:sz w:val="18"/>
          <w:szCs w:val="18"/>
        </w:rPr>
        <w:t>Cardiothorac</w:t>
      </w:r>
      <w:proofErr w:type="spellEnd"/>
      <w:r w:rsidR="00902C18" w:rsidRPr="009A2AD5">
        <w:rPr>
          <w:sz w:val="18"/>
          <w:szCs w:val="18"/>
        </w:rPr>
        <w:t xml:space="preserve"> Surg. 2001; 19:627–32.</w:t>
      </w:r>
      <w:proofErr w:type="gramEnd"/>
      <w:r w:rsidR="00902C18" w:rsidRPr="009A2AD5">
        <w:rPr>
          <w:sz w:val="18"/>
          <w:szCs w:val="18"/>
        </w:rPr>
        <w:t xml:space="preserve"> [PubMed: 11343943] </w:t>
      </w:r>
    </w:p>
    <w:p w:rsidR="00902C18" w:rsidRPr="009A2AD5" w:rsidRDefault="0085467A" w:rsidP="009A2AD5">
      <w:pPr>
        <w:pStyle w:val="Default"/>
        <w:spacing w:line="360" w:lineRule="auto"/>
        <w:jc w:val="both"/>
        <w:rPr>
          <w:sz w:val="18"/>
          <w:szCs w:val="18"/>
        </w:rPr>
      </w:pPr>
      <w:r w:rsidRPr="009A2AD5">
        <w:rPr>
          <w:sz w:val="18"/>
          <w:szCs w:val="18"/>
        </w:rPr>
        <w:t>19</w:t>
      </w:r>
      <w:r w:rsidR="00902C18" w:rsidRPr="009A2AD5">
        <w:rPr>
          <w:sz w:val="18"/>
          <w:szCs w:val="18"/>
        </w:rPr>
        <w:t xml:space="preserve">. </w:t>
      </w:r>
      <w:proofErr w:type="spellStart"/>
      <w:r w:rsidR="00902C18" w:rsidRPr="009A2AD5">
        <w:rPr>
          <w:sz w:val="18"/>
          <w:szCs w:val="18"/>
        </w:rPr>
        <w:t>Schoof</w:t>
      </w:r>
      <w:proofErr w:type="spellEnd"/>
      <w:r w:rsidR="00902C18" w:rsidRPr="009A2AD5">
        <w:rPr>
          <w:sz w:val="18"/>
          <w:szCs w:val="18"/>
        </w:rPr>
        <w:t xml:space="preserve"> J, </w:t>
      </w:r>
      <w:proofErr w:type="spellStart"/>
      <w:r w:rsidR="00902C18" w:rsidRPr="009A2AD5">
        <w:rPr>
          <w:sz w:val="18"/>
          <w:szCs w:val="18"/>
        </w:rPr>
        <w:t>Lubahn</w:t>
      </w:r>
      <w:proofErr w:type="spellEnd"/>
      <w:r w:rsidR="00902C18" w:rsidRPr="009A2AD5">
        <w:rPr>
          <w:sz w:val="18"/>
          <w:szCs w:val="18"/>
        </w:rPr>
        <w:t xml:space="preserve"> W, </w:t>
      </w:r>
      <w:proofErr w:type="spellStart"/>
      <w:r w:rsidR="00902C18" w:rsidRPr="009A2AD5">
        <w:rPr>
          <w:sz w:val="18"/>
          <w:szCs w:val="18"/>
        </w:rPr>
        <w:t>Baeumer</w:t>
      </w:r>
      <w:proofErr w:type="spellEnd"/>
      <w:r w:rsidR="00902C18" w:rsidRPr="009A2AD5">
        <w:rPr>
          <w:sz w:val="18"/>
          <w:szCs w:val="18"/>
        </w:rPr>
        <w:t xml:space="preserve"> M, </w:t>
      </w:r>
      <w:proofErr w:type="spellStart"/>
      <w:r w:rsidR="00902C18" w:rsidRPr="009A2AD5">
        <w:rPr>
          <w:sz w:val="18"/>
          <w:szCs w:val="18"/>
        </w:rPr>
        <w:t>Kross</w:t>
      </w:r>
      <w:proofErr w:type="spellEnd"/>
      <w:r w:rsidR="00902C18" w:rsidRPr="009A2AD5">
        <w:rPr>
          <w:sz w:val="18"/>
          <w:szCs w:val="18"/>
        </w:rPr>
        <w:t xml:space="preserve"> R, </w:t>
      </w:r>
      <w:proofErr w:type="spellStart"/>
      <w:r w:rsidR="00902C18" w:rsidRPr="009A2AD5">
        <w:rPr>
          <w:sz w:val="18"/>
          <w:szCs w:val="18"/>
        </w:rPr>
        <w:t>Wallesch</w:t>
      </w:r>
      <w:proofErr w:type="spellEnd"/>
      <w:r w:rsidR="00902C18" w:rsidRPr="009A2AD5">
        <w:rPr>
          <w:sz w:val="18"/>
          <w:szCs w:val="18"/>
        </w:rPr>
        <w:t xml:space="preserve"> CW, </w:t>
      </w:r>
      <w:proofErr w:type="spellStart"/>
      <w:r w:rsidR="00902C18" w:rsidRPr="009A2AD5">
        <w:rPr>
          <w:sz w:val="18"/>
          <w:szCs w:val="18"/>
        </w:rPr>
        <w:t>Kozian</w:t>
      </w:r>
      <w:proofErr w:type="spellEnd"/>
      <w:r w:rsidR="00902C18" w:rsidRPr="009A2AD5">
        <w:rPr>
          <w:sz w:val="18"/>
          <w:szCs w:val="18"/>
        </w:rPr>
        <w:t xml:space="preserve"> A, et al. Impaired cerebral </w:t>
      </w:r>
      <w:proofErr w:type="spellStart"/>
      <w:r w:rsidR="00902C18" w:rsidRPr="009A2AD5">
        <w:rPr>
          <w:sz w:val="18"/>
          <w:szCs w:val="18"/>
        </w:rPr>
        <w:t>autoregulation</w:t>
      </w:r>
      <w:proofErr w:type="spellEnd"/>
      <w:r w:rsidR="00902C18" w:rsidRPr="009A2AD5">
        <w:rPr>
          <w:sz w:val="18"/>
          <w:szCs w:val="18"/>
        </w:rPr>
        <w:t xml:space="preserve"> distal to carotid stenosis/occlusion is associated with increased risk of stroke at cardiac surgery with cardiopulmonary bypass. </w:t>
      </w:r>
      <w:proofErr w:type="gramStart"/>
      <w:r w:rsidR="00902C18" w:rsidRPr="009A2AD5">
        <w:rPr>
          <w:sz w:val="18"/>
          <w:szCs w:val="18"/>
        </w:rPr>
        <w:t xml:space="preserve">J </w:t>
      </w:r>
      <w:proofErr w:type="spellStart"/>
      <w:r w:rsidR="00902C18" w:rsidRPr="009A2AD5">
        <w:rPr>
          <w:sz w:val="18"/>
          <w:szCs w:val="18"/>
        </w:rPr>
        <w:t>Thorac</w:t>
      </w:r>
      <w:proofErr w:type="spellEnd"/>
      <w:r w:rsidR="00902C18" w:rsidRPr="009A2AD5">
        <w:rPr>
          <w:sz w:val="18"/>
          <w:szCs w:val="18"/>
        </w:rPr>
        <w:t xml:space="preserve"> </w:t>
      </w:r>
      <w:proofErr w:type="spellStart"/>
      <w:r w:rsidR="00902C18" w:rsidRPr="009A2AD5">
        <w:rPr>
          <w:sz w:val="18"/>
          <w:szCs w:val="18"/>
        </w:rPr>
        <w:t>Cardiovasc</w:t>
      </w:r>
      <w:proofErr w:type="spellEnd"/>
      <w:r w:rsidR="00902C18" w:rsidRPr="009A2AD5">
        <w:rPr>
          <w:sz w:val="18"/>
          <w:szCs w:val="18"/>
        </w:rPr>
        <w:t xml:space="preserve"> Surg. 2007; 134:690–6.</w:t>
      </w:r>
      <w:proofErr w:type="gramEnd"/>
      <w:r w:rsidR="00902C18" w:rsidRPr="009A2AD5">
        <w:rPr>
          <w:sz w:val="18"/>
          <w:szCs w:val="18"/>
        </w:rPr>
        <w:t xml:space="preserve"> [PubMed: 17723819] </w:t>
      </w:r>
    </w:p>
    <w:p w:rsidR="00902C18" w:rsidRPr="009A2AD5" w:rsidRDefault="0085467A" w:rsidP="009A2AD5">
      <w:pPr>
        <w:pStyle w:val="Default"/>
        <w:spacing w:line="360" w:lineRule="auto"/>
        <w:jc w:val="both"/>
        <w:rPr>
          <w:sz w:val="18"/>
          <w:szCs w:val="18"/>
        </w:rPr>
      </w:pPr>
      <w:proofErr w:type="gramStart"/>
      <w:r w:rsidRPr="009A2AD5">
        <w:rPr>
          <w:sz w:val="18"/>
          <w:szCs w:val="18"/>
        </w:rPr>
        <w:t>20</w:t>
      </w:r>
      <w:r w:rsidR="00902C18" w:rsidRPr="009A2AD5">
        <w:rPr>
          <w:sz w:val="18"/>
          <w:szCs w:val="18"/>
        </w:rPr>
        <w:t xml:space="preserve">. </w:t>
      </w:r>
      <w:proofErr w:type="spellStart"/>
      <w:r w:rsidR="00902C18" w:rsidRPr="009A2AD5">
        <w:rPr>
          <w:sz w:val="18"/>
          <w:szCs w:val="18"/>
        </w:rPr>
        <w:t>Hise</w:t>
      </w:r>
      <w:proofErr w:type="spellEnd"/>
      <w:r w:rsidR="00902C18" w:rsidRPr="009A2AD5">
        <w:rPr>
          <w:sz w:val="18"/>
          <w:szCs w:val="18"/>
        </w:rPr>
        <w:t xml:space="preserve"> JH, Nipper ML, </w:t>
      </w:r>
      <w:proofErr w:type="spellStart"/>
      <w:r w:rsidR="00902C18" w:rsidRPr="009A2AD5">
        <w:rPr>
          <w:sz w:val="18"/>
          <w:szCs w:val="18"/>
        </w:rPr>
        <w:t>Schnitker</w:t>
      </w:r>
      <w:proofErr w:type="spellEnd"/>
      <w:r w:rsidR="00902C18" w:rsidRPr="009A2AD5">
        <w:rPr>
          <w:sz w:val="18"/>
          <w:szCs w:val="18"/>
        </w:rPr>
        <w:t xml:space="preserve"> JC.</w:t>
      </w:r>
      <w:proofErr w:type="gramEnd"/>
      <w:r w:rsidR="00902C18" w:rsidRPr="009A2AD5">
        <w:rPr>
          <w:sz w:val="18"/>
          <w:szCs w:val="18"/>
        </w:rPr>
        <w:t xml:space="preserve"> Stroke associated with coronary artery bypass surgery. AJNR Am J </w:t>
      </w:r>
      <w:proofErr w:type="spellStart"/>
      <w:r w:rsidR="00902C18" w:rsidRPr="009A2AD5">
        <w:rPr>
          <w:sz w:val="18"/>
          <w:szCs w:val="18"/>
        </w:rPr>
        <w:t>Neuroradiol</w:t>
      </w:r>
      <w:proofErr w:type="spellEnd"/>
      <w:r w:rsidR="00902C18" w:rsidRPr="009A2AD5">
        <w:rPr>
          <w:sz w:val="18"/>
          <w:szCs w:val="18"/>
        </w:rPr>
        <w:t xml:space="preserve">. </w:t>
      </w:r>
      <w:proofErr w:type="gramStart"/>
      <w:r w:rsidR="00902C18" w:rsidRPr="009A2AD5">
        <w:rPr>
          <w:sz w:val="18"/>
          <w:szCs w:val="18"/>
        </w:rPr>
        <w:t>1991; 12:811–4.</w:t>
      </w:r>
      <w:proofErr w:type="gramEnd"/>
      <w:r w:rsidR="00902C18" w:rsidRPr="009A2AD5">
        <w:rPr>
          <w:sz w:val="18"/>
          <w:szCs w:val="18"/>
        </w:rPr>
        <w:t xml:space="preserve"> [PubMed: 1950901] </w:t>
      </w:r>
    </w:p>
    <w:p w:rsidR="00902C18" w:rsidRPr="009A2AD5" w:rsidRDefault="0085467A" w:rsidP="009A2AD5">
      <w:pPr>
        <w:pStyle w:val="Default"/>
        <w:spacing w:line="360" w:lineRule="auto"/>
        <w:jc w:val="both"/>
        <w:rPr>
          <w:sz w:val="18"/>
          <w:szCs w:val="18"/>
        </w:rPr>
      </w:pPr>
      <w:r w:rsidRPr="009A2AD5">
        <w:rPr>
          <w:sz w:val="18"/>
          <w:szCs w:val="18"/>
        </w:rPr>
        <w:t>21</w:t>
      </w:r>
      <w:r w:rsidR="00902C18" w:rsidRPr="009A2AD5">
        <w:rPr>
          <w:sz w:val="18"/>
          <w:szCs w:val="18"/>
        </w:rPr>
        <w:t xml:space="preserve">. Naylor AR, Mehta Z, </w:t>
      </w:r>
      <w:proofErr w:type="spellStart"/>
      <w:r w:rsidR="00902C18" w:rsidRPr="009A2AD5">
        <w:rPr>
          <w:sz w:val="18"/>
          <w:szCs w:val="18"/>
        </w:rPr>
        <w:t>Rothwell</w:t>
      </w:r>
      <w:proofErr w:type="spellEnd"/>
      <w:r w:rsidR="00902C18" w:rsidRPr="009A2AD5">
        <w:rPr>
          <w:sz w:val="18"/>
          <w:szCs w:val="18"/>
        </w:rPr>
        <w:t xml:space="preserve"> PM, Bell PR. Carotid artery disease and stroke during coronary artery bypass: a critical review of the literature. </w:t>
      </w:r>
      <w:proofErr w:type="spellStart"/>
      <w:proofErr w:type="gramStart"/>
      <w:r w:rsidR="00902C18" w:rsidRPr="009A2AD5">
        <w:rPr>
          <w:sz w:val="18"/>
          <w:szCs w:val="18"/>
        </w:rPr>
        <w:t>Eur</w:t>
      </w:r>
      <w:proofErr w:type="spellEnd"/>
      <w:r w:rsidR="00902C18" w:rsidRPr="009A2AD5">
        <w:rPr>
          <w:sz w:val="18"/>
          <w:szCs w:val="18"/>
        </w:rPr>
        <w:t xml:space="preserve"> J </w:t>
      </w:r>
      <w:proofErr w:type="spellStart"/>
      <w:r w:rsidR="00902C18" w:rsidRPr="009A2AD5">
        <w:rPr>
          <w:sz w:val="18"/>
          <w:szCs w:val="18"/>
        </w:rPr>
        <w:t>Vasc</w:t>
      </w:r>
      <w:proofErr w:type="spellEnd"/>
      <w:r w:rsidR="00902C18" w:rsidRPr="009A2AD5">
        <w:rPr>
          <w:sz w:val="18"/>
          <w:szCs w:val="18"/>
        </w:rPr>
        <w:t xml:space="preserve"> </w:t>
      </w:r>
      <w:proofErr w:type="spellStart"/>
      <w:r w:rsidR="00902C18" w:rsidRPr="009A2AD5">
        <w:rPr>
          <w:sz w:val="18"/>
          <w:szCs w:val="18"/>
        </w:rPr>
        <w:t>Endovasc</w:t>
      </w:r>
      <w:proofErr w:type="spellEnd"/>
      <w:r w:rsidR="00902C18" w:rsidRPr="009A2AD5">
        <w:rPr>
          <w:sz w:val="18"/>
          <w:szCs w:val="18"/>
        </w:rPr>
        <w:t xml:space="preserve"> Surg. 2002; 23:283–94.</w:t>
      </w:r>
      <w:proofErr w:type="gramEnd"/>
      <w:r w:rsidR="00902C18" w:rsidRPr="009A2AD5">
        <w:rPr>
          <w:sz w:val="18"/>
          <w:szCs w:val="18"/>
        </w:rPr>
        <w:t xml:space="preserve"> [PubMed: 11991687]</w:t>
      </w:r>
    </w:p>
    <w:p w:rsidR="00902C18" w:rsidRPr="009A2AD5" w:rsidRDefault="0085467A" w:rsidP="009A2AD5">
      <w:pPr>
        <w:pStyle w:val="Default"/>
        <w:spacing w:line="360" w:lineRule="auto"/>
        <w:jc w:val="both"/>
        <w:rPr>
          <w:sz w:val="18"/>
          <w:szCs w:val="18"/>
        </w:rPr>
      </w:pPr>
      <w:r w:rsidRPr="009A2AD5">
        <w:rPr>
          <w:sz w:val="18"/>
          <w:szCs w:val="18"/>
        </w:rPr>
        <w:lastRenderedPageBreak/>
        <w:t>22</w:t>
      </w:r>
      <w:r w:rsidR="00902C18" w:rsidRPr="009A2AD5">
        <w:rPr>
          <w:sz w:val="18"/>
          <w:szCs w:val="18"/>
        </w:rPr>
        <w:t xml:space="preserve">. Roach GW, </w:t>
      </w:r>
      <w:proofErr w:type="spellStart"/>
      <w:r w:rsidR="00902C18" w:rsidRPr="009A2AD5">
        <w:rPr>
          <w:sz w:val="18"/>
          <w:szCs w:val="18"/>
        </w:rPr>
        <w:t>Kanchuger</w:t>
      </w:r>
      <w:proofErr w:type="spellEnd"/>
      <w:r w:rsidR="00902C18" w:rsidRPr="009A2AD5">
        <w:rPr>
          <w:sz w:val="18"/>
          <w:szCs w:val="18"/>
        </w:rPr>
        <w:t xml:space="preserve"> M, </w:t>
      </w:r>
      <w:proofErr w:type="spellStart"/>
      <w:r w:rsidR="00902C18" w:rsidRPr="009A2AD5">
        <w:rPr>
          <w:sz w:val="18"/>
          <w:szCs w:val="18"/>
        </w:rPr>
        <w:t>Mangano</w:t>
      </w:r>
      <w:proofErr w:type="spellEnd"/>
      <w:r w:rsidR="00902C18" w:rsidRPr="009A2AD5">
        <w:rPr>
          <w:sz w:val="18"/>
          <w:szCs w:val="18"/>
        </w:rPr>
        <w:t xml:space="preserve"> CM, Newman M, </w:t>
      </w:r>
      <w:proofErr w:type="spellStart"/>
      <w:r w:rsidR="00902C18" w:rsidRPr="009A2AD5">
        <w:rPr>
          <w:sz w:val="18"/>
          <w:szCs w:val="18"/>
        </w:rPr>
        <w:t>Nussmeier</w:t>
      </w:r>
      <w:proofErr w:type="spellEnd"/>
      <w:r w:rsidR="00902C18" w:rsidRPr="009A2AD5">
        <w:rPr>
          <w:sz w:val="18"/>
          <w:szCs w:val="18"/>
        </w:rPr>
        <w:t xml:space="preserve"> N, Wolman R, et al. Adverse cerebral outcomes after coronary bypass surgery. </w:t>
      </w:r>
      <w:proofErr w:type="gramStart"/>
      <w:r w:rsidR="00902C18" w:rsidRPr="009A2AD5">
        <w:rPr>
          <w:sz w:val="18"/>
          <w:szCs w:val="18"/>
        </w:rPr>
        <w:t>Multicenter Study of Perioperative Ischemia Research Group and the Ischemia Research and Education Foundation Investigators.</w:t>
      </w:r>
      <w:proofErr w:type="gramEnd"/>
      <w:r w:rsidR="00902C18" w:rsidRPr="009A2AD5">
        <w:rPr>
          <w:sz w:val="18"/>
          <w:szCs w:val="18"/>
        </w:rPr>
        <w:t xml:space="preserve"> </w:t>
      </w:r>
      <w:proofErr w:type="gramStart"/>
      <w:r w:rsidR="00902C18" w:rsidRPr="009A2AD5">
        <w:rPr>
          <w:sz w:val="18"/>
          <w:szCs w:val="18"/>
        </w:rPr>
        <w:t xml:space="preserve">N </w:t>
      </w:r>
      <w:proofErr w:type="spellStart"/>
      <w:r w:rsidR="00902C18" w:rsidRPr="009A2AD5">
        <w:rPr>
          <w:sz w:val="18"/>
          <w:szCs w:val="18"/>
        </w:rPr>
        <w:t>Engl</w:t>
      </w:r>
      <w:proofErr w:type="spellEnd"/>
      <w:r w:rsidR="00902C18" w:rsidRPr="009A2AD5">
        <w:rPr>
          <w:sz w:val="18"/>
          <w:szCs w:val="18"/>
        </w:rPr>
        <w:t xml:space="preserve"> J Med. 1996; 335:1857–63.</w:t>
      </w:r>
      <w:proofErr w:type="gramEnd"/>
      <w:r w:rsidR="00902C18" w:rsidRPr="009A2AD5">
        <w:rPr>
          <w:sz w:val="18"/>
          <w:szCs w:val="18"/>
        </w:rPr>
        <w:t xml:space="preserve"> [PubMed: 8948560]</w:t>
      </w:r>
    </w:p>
    <w:p w:rsidR="00902C18" w:rsidRPr="009A2AD5" w:rsidRDefault="0085467A" w:rsidP="009A2AD5">
      <w:pPr>
        <w:pStyle w:val="Default"/>
        <w:spacing w:line="360" w:lineRule="auto"/>
        <w:jc w:val="both"/>
        <w:rPr>
          <w:sz w:val="18"/>
          <w:szCs w:val="18"/>
        </w:rPr>
      </w:pPr>
      <w:r w:rsidRPr="009A2AD5">
        <w:rPr>
          <w:sz w:val="18"/>
          <w:szCs w:val="18"/>
        </w:rPr>
        <w:t>23</w:t>
      </w:r>
      <w:r w:rsidR="00902C18" w:rsidRPr="009A2AD5">
        <w:rPr>
          <w:sz w:val="18"/>
          <w:szCs w:val="18"/>
        </w:rPr>
        <w:t xml:space="preserve">. John R, </w:t>
      </w:r>
      <w:proofErr w:type="spellStart"/>
      <w:r w:rsidR="00902C18" w:rsidRPr="009A2AD5">
        <w:rPr>
          <w:sz w:val="18"/>
          <w:szCs w:val="18"/>
        </w:rPr>
        <w:t>Choudhri</w:t>
      </w:r>
      <w:proofErr w:type="spellEnd"/>
      <w:r w:rsidR="00902C18" w:rsidRPr="009A2AD5">
        <w:rPr>
          <w:sz w:val="18"/>
          <w:szCs w:val="18"/>
        </w:rPr>
        <w:t xml:space="preserve"> AF, Weinberg AD, Ting W, Rose EA, Smith CR, et al. Multi-center review of preoperative risk factors for stroke after coronary artery bypass grafting. </w:t>
      </w:r>
      <w:proofErr w:type="gramStart"/>
      <w:r w:rsidR="00902C18" w:rsidRPr="009A2AD5">
        <w:rPr>
          <w:sz w:val="18"/>
          <w:szCs w:val="18"/>
        </w:rPr>
        <w:t xml:space="preserve">Ann </w:t>
      </w:r>
      <w:proofErr w:type="spellStart"/>
      <w:r w:rsidR="00902C18" w:rsidRPr="009A2AD5">
        <w:rPr>
          <w:sz w:val="18"/>
          <w:szCs w:val="18"/>
        </w:rPr>
        <w:t>Thorac</w:t>
      </w:r>
      <w:proofErr w:type="spellEnd"/>
      <w:r w:rsidR="00902C18" w:rsidRPr="009A2AD5">
        <w:rPr>
          <w:sz w:val="18"/>
          <w:szCs w:val="18"/>
        </w:rPr>
        <w:t xml:space="preserve"> Surg. 2000; 69:30–5.</w:t>
      </w:r>
      <w:proofErr w:type="gramEnd"/>
      <w:r w:rsidR="00902C18" w:rsidRPr="009A2AD5">
        <w:rPr>
          <w:sz w:val="18"/>
          <w:szCs w:val="18"/>
        </w:rPr>
        <w:t xml:space="preserve"> </w:t>
      </w:r>
      <w:proofErr w:type="gramStart"/>
      <w:r w:rsidR="00902C18" w:rsidRPr="009A2AD5">
        <w:rPr>
          <w:sz w:val="18"/>
          <w:szCs w:val="18"/>
        </w:rPr>
        <w:t>discussion</w:t>
      </w:r>
      <w:proofErr w:type="gramEnd"/>
      <w:r w:rsidR="00902C18" w:rsidRPr="009A2AD5">
        <w:rPr>
          <w:sz w:val="18"/>
          <w:szCs w:val="18"/>
        </w:rPr>
        <w:t xml:space="preserve"> 5–6. [PubMed: 10654481] </w:t>
      </w:r>
    </w:p>
    <w:p w:rsidR="00902C18" w:rsidRPr="009A2AD5" w:rsidRDefault="0085467A" w:rsidP="009A2AD5">
      <w:pPr>
        <w:pStyle w:val="Default"/>
        <w:spacing w:line="360" w:lineRule="auto"/>
        <w:jc w:val="both"/>
        <w:rPr>
          <w:sz w:val="18"/>
          <w:szCs w:val="18"/>
        </w:rPr>
      </w:pPr>
      <w:r w:rsidRPr="009A2AD5">
        <w:rPr>
          <w:sz w:val="18"/>
          <w:szCs w:val="18"/>
        </w:rPr>
        <w:t>24</w:t>
      </w:r>
      <w:r w:rsidR="00902C18" w:rsidRPr="009A2AD5">
        <w:rPr>
          <w:sz w:val="18"/>
          <w:szCs w:val="18"/>
        </w:rPr>
        <w:t xml:space="preserve">. </w:t>
      </w:r>
      <w:proofErr w:type="spellStart"/>
      <w:r w:rsidR="00902C18" w:rsidRPr="009A2AD5">
        <w:rPr>
          <w:sz w:val="18"/>
          <w:szCs w:val="18"/>
        </w:rPr>
        <w:t>Mickleborough</w:t>
      </w:r>
      <w:proofErr w:type="spellEnd"/>
      <w:r w:rsidR="00902C18" w:rsidRPr="009A2AD5">
        <w:rPr>
          <w:sz w:val="18"/>
          <w:szCs w:val="18"/>
        </w:rPr>
        <w:t xml:space="preserve"> LL, Walker PM, Takagi Y, </w:t>
      </w:r>
      <w:proofErr w:type="spellStart"/>
      <w:r w:rsidR="00902C18" w:rsidRPr="009A2AD5">
        <w:rPr>
          <w:sz w:val="18"/>
          <w:szCs w:val="18"/>
        </w:rPr>
        <w:t>Ohashi</w:t>
      </w:r>
      <w:proofErr w:type="spellEnd"/>
      <w:r w:rsidR="00902C18" w:rsidRPr="009A2AD5">
        <w:rPr>
          <w:sz w:val="18"/>
          <w:szCs w:val="18"/>
        </w:rPr>
        <w:t xml:space="preserve"> M, </w:t>
      </w:r>
      <w:proofErr w:type="spellStart"/>
      <w:r w:rsidR="00902C18" w:rsidRPr="009A2AD5">
        <w:rPr>
          <w:sz w:val="18"/>
          <w:szCs w:val="18"/>
        </w:rPr>
        <w:t>Ivanov</w:t>
      </w:r>
      <w:proofErr w:type="spellEnd"/>
      <w:r w:rsidR="00902C18" w:rsidRPr="009A2AD5">
        <w:rPr>
          <w:sz w:val="18"/>
          <w:szCs w:val="18"/>
        </w:rPr>
        <w:t xml:space="preserve"> J, </w:t>
      </w:r>
      <w:proofErr w:type="spellStart"/>
      <w:r w:rsidR="00902C18" w:rsidRPr="009A2AD5">
        <w:rPr>
          <w:sz w:val="18"/>
          <w:szCs w:val="18"/>
        </w:rPr>
        <w:t>Tamariz</w:t>
      </w:r>
      <w:proofErr w:type="spellEnd"/>
      <w:r w:rsidR="00902C18" w:rsidRPr="009A2AD5">
        <w:rPr>
          <w:sz w:val="18"/>
          <w:szCs w:val="18"/>
        </w:rPr>
        <w:t xml:space="preserve"> M. Risk factors for stroke in patients undergoing coronary artery bypass grafting. </w:t>
      </w:r>
      <w:proofErr w:type="gramStart"/>
      <w:r w:rsidR="00902C18" w:rsidRPr="009A2AD5">
        <w:rPr>
          <w:sz w:val="18"/>
          <w:szCs w:val="18"/>
        </w:rPr>
        <w:t xml:space="preserve">J </w:t>
      </w:r>
      <w:proofErr w:type="spellStart"/>
      <w:r w:rsidR="00902C18" w:rsidRPr="009A2AD5">
        <w:rPr>
          <w:sz w:val="18"/>
          <w:szCs w:val="18"/>
        </w:rPr>
        <w:t>Thorac</w:t>
      </w:r>
      <w:proofErr w:type="spellEnd"/>
      <w:r w:rsidR="00902C18" w:rsidRPr="009A2AD5">
        <w:rPr>
          <w:sz w:val="18"/>
          <w:szCs w:val="18"/>
        </w:rPr>
        <w:t xml:space="preserve"> </w:t>
      </w:r>
      <w:proofErr w:type="spellStart"/>
      <w:r w:rsidR="00902C18" w:rsidRPr="009A2AD5">
        <w:rPr>
          <w:sz w:val="18"/>
          <w:szCs w:val="18"/>
        </w:rPr>
        <w:t>Cardiovasc</w:t>
      </w:r>
      <w:proofErr w:type="spellEnd"/>
      <w:r w:rsidR="00902C18" w:rsidRPr="009A2AD5">
        <w:rPr>
          <w:sz w:val="18"/>
          <w:szCs w:val="18"/>
        </w:rPr>
        <w:t xml:space="preserve"> Surg. 1996; 112:1250–8.</w:t>
      </w:r>
      <w:proofErr w:type="gramEnd"/>
      <w:r w:rsidR="00902C18" w:rsidRPr="009A2AD5">
        <w:rPr>
          <w:sz w:val="18"/>
          <w:szCs w:val="18"/>
        </w:rPr>
        <w:t xml:space="preserve"> </w:t>
      </w:r>
      <w:proofErr w:type="gramStart"/>
      <w:r w:rsidR="00902C18" w:rsidRPr="009A2AD5">
        <w:rPr>
          <w:sz w:val="18"/>
          <w:szCs w:val="18"/>
        </w:rPr>
        <w:t>discussion</w:t>
      </w:r>
      <w:proofErr w:type="gramEnd"/>
      <w:r w:rsidR="00902C18" w:rsidRPr="009A2AD5">
        <w:rPr>
          <w:sz w:val="18"/>
          <w:szCs w:val="18"/>
        </w:rPr>
        <w:t xml:space="preserve"> 8–9. [PubMed: 8911321] </w:t>
      </w:r>
    </w:p>
    <w:p w:rsidR="00902C18" w:rsidRPr="009A2AD5" w:rsidRDefault="0085467A" w:rsidP="009A2AD5">
      <w:pPr>
        <w:pStyle w:val="Default"/>
        <w:spacing w:line="360" w:lineRule="auto"/>
        <w:jc w:val="both"/>
        <w:rPr>
          <w:sz w:val="18"/>
          <w:szCs w:val="18"/>
        </w:rPr>
      </w:pPr>
      <w:r w:rsidRPr="009A2AD5">
        <w:rPr>
          <w:sz w:val="18"/>
          <w:szCs w:val="18"/>
        </w:rPr>
        <w:t>25</w:t>
      </w:r>
      <w:r w:rsidR="00902C18" w:rsidRPr="009A2AD5">
        <w:rPr>
          <w:sz w:val="18"/>
          <w:szCs w:val="18"/>
        </w:rPr>
        <w:t xml:space="preserve">. Lynn GM, </w:t>
      </w:r>
      <w:proofErr w:type="spellStart"/>
      <w:r w:rsidR="00902C18" w:rsidRPr="009A2AD5">
        <w:rPr>
          <w:sz w:val="18"/>
          <w:szCs w:val="18"/>
        </w:rPr>
        <w:t>Stefanko</w:t>
      </w:r>
      <w:proofErr w:type="spellEnd"/>
      <w:r w:rsidR="00902C18" w:rsidRPr="009A2AD5">
        <w:rPr>
          <w:sz w:val="18"/>
          <w:szCs w:val="18"/>
        </w:rPr>
        <w:t xml:space="preserve"> K, Reed JF III, Gee W, Nicholas G. Risk factors for stroke after coronary artery bypass. </w:t>
      </w:r>
      <w:proofErr w:type="gramStart"/>
      <w:r w:rsidR="00902C18" w:rsidRPr="009A2AD5">
        <w:rPr>
          <w:sz w:val="18"/>
          <w:szCs w:val="18"/>
        </w:rPr>
        <w:t xml:space="preserve">J </w:t>
      </w:r>
      <w:proofErr w:type="spellStart"/>
      <w:r w:rsidR="00902C18" w:rsidRPr="009A2AD5">
        <w:rPr>
          <w:sz w:val="18"/>
          <w:szCs w:val="18"/>
        </w:rPr>
        <w:t>Thorac</w:t>
      </w:r>
      <w:proofErr w:type="spellEnd"/>
      <w:r w:rsidR="00902C18" w:rsidRPr="009A2AD5">
        <w:rPr>
          <w:sz w:val="18"/>
          <w:szCs w:val="18"/>
        </w:rPr>
        <w:t xml:space="preserve"> </w:t>
      </w:r>
      <w:proofErr w:type="spellStart"/>
      <w:r w:rsidR="00902C18" w:rsidRPr="009A2AD5">
        <w:rPr>
          <w:sz w:val="18"/>
          <w:szCs w:val="18"/>
        </w:rPr>
        <w:t>Cardiovasc</w:t>
      </w:r>
      <w:proofErr w:type="spellEnd"/>
      <w:r w:rsidR="00902C18" w:rsidRPr="009A2AD5">
        <w:rPr>
          <w:sz w:val="18"/>
          <w:szCs w:val="18"/>
        </w:rPr>
        <w:t xml:space="preserve"> Surg. 1992; 104:1518–23.</w:t>
      </w:r>
      <w:proofErr w:type="gramEnd"/>
      <w:r w:rsidR="00902C18" w:rsidRPr="009A2AD5">
        <w:rPr>
          <w:sz w:val="18"/>
          <w:szCs w:val="18"/>
        </w:rPr>
        <w:t xml:space="preserve"> [PubMed: 1453715]</w:t>
      </w:r>
    </w:p>
    <w:p w:rsidR="00902C18" w:rsidRPr="009A2AD5" w:rsidRDefault="00822629" w:rsidP="009A2AD5">
      <w:pPr>
        <w:pStyle w:val="Default"/>
        <w:spacing w:line="360" w:lineRule="auto"/>
        <w:jc w:val="both"/>
        <w:rPr>
          <w:sz w:val="18"/>
          <w:szCs w:val="18"/>
        </w:rPr>
      </w:pPr>
      <w:r w:rsidRPr="009A2AD5">
        <w:rPr>
          <w:sz w:val="18"/>
          <w:szCs w:val="18"/>
        </w:rPr>
        <w:t>26</w:t>
      </w:r>
      <w:r w:rsidR="00902C18" w:rsidRPr="009A2AD5">
        <w:rPr>
          <w:sz w:val="18"/>
          <w:szCs w:val="18"/>
        </w:rPr>
        <w:t xml:space="preserve">. </w:t>
      </w:r>
      <w:proofErr w:type="spellStart"/>
      <w:r w:rsidR="00902C18" w:rsidRPr="009A2AD5">
        <w:rPr>
          <w:sz w:val="18"/>
          <w:szCs w:val="18"/>
        </w:rPr>
        <w:t>Stamou</w:t>
      </w:r>
      <w:proofErr w:type="spellEnd"/>
      <w:r w:rsidR="00902C18" w:rsidRPr="009A2AD5">
        <w:rPr>
          <w:sz w:val="18"/>
          <w:szCs w:val="18"/>
        </w:rPr>
        <w:t xml:space="preserve"> SC, Hill PC, </w:t>
      </w:r>
      <w:proofErr w:type="spellStart"/>
      <w:r w:rsidR="00902C18" w:rsidRPr="009A2AD5">
        <w:rPr>
          <w:sz w:val="18"/>
          <w:szCs w:val="18"/>
        </w:rPr>
        <w:t>Dangas</w:t>
      </w:r>
      <w:proofErr w:type="spellEnd"/>
      <w:r w:rsidR="00902C18" w:rsidRPr="009A2AD5">
        <w:rPr>
          <w:sz w:val="18"/>
          <w:szCs w:val="18"/>
        </w:rPr>
        <w:t xml:space="preserve"> G, </w:t>
      </w:r>
      <w:proofErr w:type="spellStart"/>
      <w:r w:rsidR="00902C18" w:rsidRPr="009A2AD5">
        <w:rPr>
          <w:sz w:val="18"/>
          <w:szCs w:val="18"/>
        </w:rPr>
        <w:t>Pfister</w:t>
      </w:r>
      <w:proofErr w:type="spellEnd"/>
      <w:r w:rsidR="00902C18" w:rsidRPr="009A2AD5">
        <w:rPr>
          <w:sz w:val="18"/>
          <w:szCs w:val="18"/>
        </w:rPr>
        <w:t xml:space="preserve"> AJ, Boyce SW, </w:t>
      </w:r>
      <w:proofErr w:type="spellStart"/>
      <w:r w:rsidR="00902C18" w:rsidRPr="009A2AD5">
        <w:rPr>
          <w:sz w:val="18"/>
          <w:szCs w:val="18"/>
        </w:rPr>
        <w:t>Dullum</w:t>
      </w:r>
      <w:proofErr w:type="spellEnd"/>
      <w:r w:rsidR="00902C18" w:rsidRPr="009A2AD5">
        <w:rPr>
          <w:sz w:val="18"/>
          <w:szCs w:val="18"/>
        </w:rPr>
        <w:t xml:space="preserve"> MK, et al. Stroke after coronary artery bypass: incidence, predictors, and clinical outcome. </w:t>
      </w:r>
      <w:proofErr w:type="gramStart"/>
      <w:r w:rsidR="00902C18" w:rsidRPr="009A2AD5">
        <w:rPr>
          <w:sz w:val="18"/>
          <w:szCs w:val="18"/>
        </w:rPr>
        <w:t>Stroke.</w:t>
      </w:r>
      <w:proofErr w:type="gramEnd"/>
      <w:r w:rsidR="00902C18" w:rsidRPr="009A2AD5">
        <w:rPr>
          <w:sz w:val="18"/>
          <w:szCs w:val="18"/>
        </w:rPr>
        <w:t xml:space="preserve"> </w:t>
      </w:r>
      <w:proofErr w:type="gramStart"/>
      <w:r w:rsidR="00902C18" w:rsidRPr="009A2AD5">
        <w:rPr>
          <w:sz w:val="18"/>
          <w:szCs w:val="18"/>
        </w:rPr>
        <w:t>2001; 32:1508–13.</w:t>
      </w:r>
      <w:proofErr w:type="gramEnd"/>
      <w:r w:rsidR="00902C18" w:rsidRPr="009A2AD5">
        <w:rPr>
          <w:sz w:val="18"/>
          <w:szCs w:val="18"/>
        </w:rPr>
        <w:t xml:space="preserve"> [PubMed: 11441193] </w:t>
      </w:r>
    </w:p>
    <w:p w:rsidR="00902C18" w:rsidRPr="009A2AD5" w:rsidRDefault="00822629" w:rsidP="009A2AD5">
      <w:pPr>
        <w:pStyle w:val="Default"/>
        <w:spacing w:line="360" w:lineRule="auto"/>
        <w:jc w:val="both"/>
        <w:rPr>
          <w:sz w:val="18"/>
          <w:szCs w:val="18"/>
        </w:rPr>
      </w:pPr>
      <w:r w:rsidRPr="009A2AD5">
        <w:rPr>
          <w:sz w:val="18"/>
          <w:szCs w:val="18"/>
        </w:rPr>
        <w:t>27</w:t>
      </w:r>
      <w:r w:rsidR="00902C18" w:rsidRPr="009A2AD5">
        <w:rPr>
          <w:sz w:val="18"/>
          <w:szCs w:val="18"/>
        </w:rPr>
        <w:t xml:space="preserve">. </w:t>
      </w:r>
      <w:proofErr w:type="spellStart"/>
      <w:r w:rsidR="00902C18" w:rsidRPr="009A2AD5">
        <w:rPr>
          <w:sz w:val="18"/>
          <w:szCs w:val="18"/>
        </w:rPr>
        <w:t>Blauth</w:t>
      </w:r>
      <w:proofErr w:type="spellEnd"/>
      <w:r w:rsidR="00902C18" w:rsidRPr="009A2AD5">
        <w:rPr>
          <w:sz w:val="18"/>
          <w:szCs w:val="18"/>
        </w:rPr>
        <w:t xml:space="preserve"> CI, Cosgrove DM, Webb BW, Ratliff NB, </w:t>
      </w:r>
      <w:proofErr w:type="spellStart"/>
      <w:r w:rsidR="00902C18" w:rsidRPr="009A2AD5">
        <w:rPr>
          <w:sz w:val="18"/>
          <w:szCs w:val="18"/>
        </w:rPr>
        <w:t>Boylan</w:t>
      </w:r>
      <w:proofErr w:type="spellEnd"/>
      <w:r w:rsidR="00902C18" w:rsidRPr="009A2AD5">
        <w:rPr>
          <w:sz w:val="18"/>
          <w:szCs w:val="18"/>
        </w:rPr>
        <w:t xml:space="preserve"> M, </w:t>
      </w:r>
      <w:proofErr w:type="spellStart"/>
      <w:r w:rsidR="00902C18" w:rsidRPr="009A2AD5">
        <w:rPr>
          <w:sz w:val="18"/>
          <w:szCs w:val="18"/>
        </w:rPr>
        <w:t>Piedmonte</w:t>
      </w:r>
      <w:proofErr w:type="spellEnd"/>
      <w:r w:rsidR="00902C18" w:rsidRPr="009A2AD5">
        <w:rPr>
          <w:sz w:val="18"/>
          <w:szCs w:val="18"/>
        </w:rPr>
        <w:t xml:space="preserve"> MR, et al. </w:t>
      </w:r>
      <w:proofErr w:type="spellStart"/>
      <w:r w:rsidR="00902C18" w:rsidRPr="009A2AD5">
        <w:rPr>
          <w:sz w:val="18"/>
          <w:szCs w:val="18"/>
        </w:rPr>
        <w:t>Atheroembolism</w:t>
      </w:r>
      <w:proofErr w:type="spellEnd"/>
      <w:r w:rsidR="00902C18" w:rsidRPr="009A2AD5">
        <w:rPr>
          <w:sz w:val="18"/>
          <w:szCs w:val="18"/>
        </w:rPr>
        <w:t xml:space="preserve"> from the ascending aorta. </w:t>
      </w:r>
      <w:proofErr w:type="gramStart"/>
      <w:r w:rsidR="00902C18" w:rsidRPr="009A2AD5">
        <w:rPr>
          <w:sz w:val="18"/>
          <w:szCs w:val="18"/>
        </w:rPr>
        <w:t>An emerging problem in cardiac surgery.</w:t>
      </w:r>
      <w:proofErr w:type="gramEnd"/>
      <w:r w:rsidR="00902C18" w:rsidRPr="009A2AD5">
        <w:rPr>
          <w:sz w:val="18"/>
          <w:szCs w:val="18"/>
        </w:rPr>
        <w:t xml:space="preserve"> </w:t>
      </w:r>
      <w:proofErr w:type="gramStart"/>
      <w:r w:rsidR="00902C18" w:rsidRPr="009A2AD5">
        <w:rPr>
          <w:sz w:val="18"/>
          <w:szCs w:val="18"/>
        </w:rPr>
        <w:t xml:space="preserve">J </w:t>
      </w:r>
      <w:proofErr w:type="spellStart"/>
      <w:r w:rsidR="00902C18" w:rsidRPr="009A2AD5">
        <w:rPr>
          <w:sz w:val="18"/>
          <w:szCs w:val="18"/>
        </w:rPr>
        <w:t>Thorac</w:t>
      </w:r>
      <w:proofErr w:type="spellEnd"/>
      <w:r w:rsidR="00902C18" w:rsidRPr="009A2AD5">
        <w:rPr>
          <w:sz w:val="18"/>
          <w:szCs w:val="18"/>
        </w:rPr>
        <w:t xml:space="preserve"> </w:t>
      </w:r>
      <w:proofErr w:type="spellStart"/>
      <w:r w:rsidR="00902C18" w:rsidRPr="009A2AD5">
        <w:rPr>
          <w:sz w:val="18"/>
          <w:szCs w:val="18"/>
        </w:rPr>
        <w:t>Cardiovasc</w:t>
      </w:r>
      <w:proofErr w:type="spellEnd"/>
      <w:r w:rsidR="00902C18" w:rsidRPr="009A2AD5">
        <w:rPr>
          <w:sz w:val="18"/>
          <w:szCs w:val="18"/>
        </w:rPr>
        <w:t xml:space="preserve"> Surg. 1992; 103:1104–11.</w:t>
      </w:r>
      <w:proofErr w:type="gramEnd"/>
      <w:r w:rsidR="00902C18" w:rsidRPr="009A2AD5">
        <w:rPr>
          <w:sz w:val="18"/>
          <w:szCs w:val="18"/>
        </w:rPr>
        <w:t xml:space="preserve"> </w:t>
      </w:r>
      <w:proofErr w:type="gramStart"/>
      <w:r w:rsidR="00902C18" w:rsidRPr="009A2AD5">
        <w:rPr>
          <w:sz w:val="18"/>
          <w:szCs w:val="18"/>
        </w:rPr>
        <w:t>discussion</w:t>
      </w:r>
      <w:proofErr w:type="gramEnd"/>
      <w:r w:rsidR="00902C18" w:rsidRPr="009A2AD5">
        <w:rPr>
          <w:sz w:val="18"/>
          <w:szCs w:val="18"/>
        </w:rPr>
        <w:t xml:space="preserve"> 11–2. [PubMed: 1597974]</w:t>
      </w:r>
    </w:p>
    <w:p w:rsidR="00902C18" w:rsidRPr="009A2AD5" w:rsidRDefault="00822629" w:rsidP="009A2AD5">
      <w:pPr>
        <w:pStyle w:val="Default"/>
        <w:spacing w:line="360" w:lineRule="auto"/>
        <w:jc w:val="both"/>
        <w:rPr>
          <w:sz w:val="18"/>
          <w:szCs w:val="18"/>
        </w:rPr>
      </w:pPr>
      <w:r w:rsidRPr="009A2AD5">
        <w:rPr>
          <w:sz w:val="18"/>
          <w:szCs w:val="18"/>
        </w:rPr>
        <w:t>28</w:t>
      </w:r>
      <w:r w:rsidR="00902C18" w:rsidRPr="009A2AD5">
        <w:rPr>
          <w:sz w:val="18"/>
          <w:szCs w:val="18"/>
        </w:rPr>
        <w:t xml:space="preserve">. Newman MF, Wolman R, </w:t>
      </w:r>
      <w:proofErr w:type="spellStart"/>
      <w:r w:rsidR="00902C18" w:rsidRPr="009A2AD5">
        <w:rPr>
          <w:sz w:val="18"/>
          <w:szCs w:val="18"/>
        </w:rPr>
        <w:t>Kanchuger</w:t>
      </w:r>
      <w:proofErr w:type="spellEnd"/>
      <w:r w:rsidR="00902C18" w:rsidRPr="009A2AD5">
        <w:rPr>
          <w:sz w:val="18"/>
          <w:szCs w:val="18"/>
        </w:rPr>
        <w:t xml:space="preserve"> M, </w:t>
      </w:r>
      <w:proofErr w:type="spellStart"/>
      <w:r w:rsidR="00902C18" w:rsidRPr="009A2AD5">
        <w:rPr>
          <w:sz w:val="18"/>
          <w:szCs w:val="18"/>
        </w:rPr>
        <w:t>Marschall</w:t>
      </w:r>
      <w:proofErr w:type="spellEnd"/>
      <w:r w:rsidR="00902C18" w:rsidRPr="009A2AD5">
        <w:rPr>
          <w:sz w:val="18"/>
          <w:szCs w:val="18"/>
        </w:rPr>
        <w:t xml:space="preserve"> K, Mora-</w:t>
      </w:r>
      <w:proofErr w:type="spellStart"/>
      <w:r w:rsidR="00902C18" w:rsidRPr="009A2AD5">
        <w:rPr>
          <w:sz w:val="18"/>
          <w:szCs w:val="18"/>
        </w:rPr>
        <w:t>Mangano</w:t>
      </w:r>
      <w:proofErr w:type="spellEnd"/>
      <w:r w:rsidR="00902C18" w:rsidRPr="009A2AD5">
        <w:rPr>
          <w:sz w:val="18"/>
          <w:szCs w:val="18"/>
        </w:rPr>
        <w:t xml:space="preserve"> C, Roach G, et al. Multicenter preoperative stroke risk index for patients undergoing coronary artery bypass graft surgery. </w:t>
      </w:r>
      <w:proofErr w:type="gramStart"/>
      <w:r w:rsidR="00902C18" w:rsidRPr="009A2AD5">
        <w:rPr>
          <w:sz w:val="18"/>
          <w:szCs w:val="18"/>
        </w:rPr>
        <w:t>Multicenter Study of Perioperative Ischemia (</w:t>
      </w:r>
      <w:proofErr w:type="spellStart"/>
      <w:r w:rsidR="00902C18" w:rsidRPr="009A2AD5">
        <w:rPr>
          <w:sz w:val="18"/>
          <w:szCs w:val="18"/>
        </w:rPr>
        <w:t>McSPI</w:t>
      </w:r>
      <w:proofErr w:type="spellEnd"/>
      <w:r w:rsidR="00902C18" w:rsidRPr="009A2AD5">
        <w:rPr>
          <w:sz w:val="18"/>
          <w:szCs w:val="18"/>
        </w:rPr>
        <w:t>) Research Group.</w:t>
      </w:r>
      <w:proofErr w:type="gramEnd"/>
      <w:r w:rsidR="00902C18" w:rsidRPr="009A2AD5">
        <w:rPr>
          <w:sz w:val="18"/>
          <w:szCs w:val="18"/>
        </w:rPr>
        <w:t xml:space="preserve"> </w:t>
      </w:r>
      <w:proofErr w:type="gramStart"/>
      <w:r w:rsidR="00902C18" w:rsidRPr="009A2AD5">
        <w:rPr>
          <w:sz w:val="18"/>
          <w:szCs w:val="18"/>
        </w:rPr>
        <w:t>Circulation.</w:t>
      </w:r>
      <w:proofErr w:type="gramEnd"/>
      <w:r w:rsidR="00902C18" w:rsidRPr="009A2AD5">
        <w:rPr>
          <w:sz w:val="18"/>
          <w:szCs w:val="18"/>
        </w:rPr>
        <w:t xml:space="preserve"> 1996; 94:II74–80. [PubMed: 8901723] </w:t>
      </w:r>
    </w:p>
    <w:p w:rsidR="00902C18" w:rsidRPr="009A2AD5" w:rsidRDefault="00822629" w:rsidP="009A2AD5">
      <w:pPr>
        <w:pStyle w:val="Default"/>
        <w:spacing w:line="360" w:lineRule="auto"/>
        <w:jc w:val="both"/>
        <w:rPr>
          <w:sz w:val="18"/>
          <w:szCs w:val="18"/>
        </w:rPr>
      </w:pPr>
      <w:r w:rsidRPr="009A2AD5">
        <w:rPr>
          <w:sz w:val="18"/>
          <w:szCs w:val="18"/>
        </w:rPr>
        <w:t>29</w:t>
      </w:r>
      <w:r w:rsidR="00902C18" w:rsidRPr="009A2AD5">
        <w:rPr>
          <w:sz w:val="18"/>
          <w:szCs w:val="18"/>
        </w:rPr>
        <w:t xml:space="preserve">. Hogue CW </w:t>
      </w:r>
      <w:proofErr w:type="spellStart"/>
      <w:r w:rsidR="00902C18" w:rsidRPr="009A2AD5">
        <w:rPr>
          <w:sz w:val="18"/>
          <w:szCs w:val="18"/>
        </w:rPr>
        <w:t>Jr</w:t>
      </w:r>
      <w:proofErr w:type="spellEnd"/>
      <w:r w:rsidR="00902C18" w:rsidRPr="009A2AD5">
        <w:rPr>
          <w:sz w:val="18"/>
          <w:szCs w:val="18"/>
        </w:rPr>
        <w:t xml:space="preserve">, Murphy SF, </w:t>
      </w:r>
      <w:proofErr w:type="spellStart"/>
      <w:r w:rsidR="00902C18" w:rsidRPr="009A2AD5">
        <w:rPr>
          <w:sz w:val="18"/>
          <w:szCs w:val="18"/>
        </w:rPr>
        <w:t>Schechtman</w:t>
      </w:r>
      <w:proofErr w:type="spellEnd"/>
      <w:r w:rsidR="00902C18" w:rsidRPr="009A2AD5">
        <w:rPr>
          <w:sz w:val="18"/>
          <w:szCs w:val="18"/>
        </w:rPr>
        <w:t xml:space="preserve"> KB, Davila-Roman VG. </w:t>
      </w:r>
      <w:proofErr w:type="gramStart"/>
      <w:r w:rsidR="00902C18" w:rsidRPr="009A2AD5">
        <w:rPr>
          <w:sz w:val="18"/>
          <w:szCs w:val="18"/>
        </w:rPr>
        <w:t>Risk factors for early or delayed stroke after cardiac surgery.</w:t>
      </w:r>
      <w:proofErr w:type="gramEnd"/>
      <w:r w:rsidR="00902C18" w:rsidRPr="009A2AD5">
        <w:rPr>
          <w:sz w:val="18"/>
          <w:szCs w:val="18"/>
        </w:rPr>
        <w:t xml:space="preserve"> </w:t>
      </w:r>
      <w:proofErr w:type="gramStart"/>
      <w:r w:rsidR="00902C18" w:rsidRPr="009A2AD5">
        <w:rPr>
          <w:sz w:val="18"/>
          <w:szCs w:val="18"/>
        </w:rPr>
        <w:t>Circulation.</w:t>
      </w:r>
      <w:proofErr w:type="gramEnd"/>
      <w:r w:rsidR="00902C18" w:rsidRPr="009A2AD5">
        <w:rPr>
          <w:sz w:val="18"/>
          <w:szCs w:val="18"/>
        </w:rPr>
        <w:t xml:space="preserve"> </w:t>
      </w:r>
      <w:proofErr w:type="gramStart"/>
      <w:r w:rsidR="00902C18" w:rsidRPr="009A2AD5">
        <w:rPr>
          <w:sz w:val="18"/>
          <w:szCs w:val="18"/>
        </w:rPr>
        <w:t>1999; 100:642–7.</w:t>
      </w:r>
      <w:proofErr w:type="gramEnd"/>
      <w:r w:rsidR="00902C18" w:rsidRPr="009A2AD5">
        <w:rPr>
          <w:sz w:val="18"/>
          <w:szCs w:val="18"/>
        </w:rPr>
        <w:t xml:space="preserve"> [PubMed: 10441102] </w:t>
      </w:r>
    </w:p>
    <w:p w:rsidR="00902C18" w:rsidRPr="009A2AD5" w:rsidRDefault="00822629" w:rsidP="009A2AD5">
      <w:pPr>
        <w:pStyle w:val="Default"/>
        <w:spacing w:line="360" w:lineRule="auto"/>
        <w:jc w:val="both"/>
        <w:rPr>
          <w:sz w:val="18"/>
          <w:szCs w:val="18"/>
        </w:rPr>
      </w:pPr>
      <w:r w:rsidRPr="009A2AD5">
        <w:rPr>
          <w:sz w:val="18"/>
          <w:szCs w:val="18"/>
        </w:rPr>
        <w:t>30</w:t>
      </w:r>
      <w:r w:rsidR="00902C18" w:rsidRPr="009A2AD5">
        <w:rPr>
          <w:sz w:val="18"/>
          <w:szCs w:val="18"/>
        </w:rPr>
        <w:t xml:space="preserve">. </w:t>
      </w:r>
      <w:proofErr w:type="spellStart"/>
      <w:r w:rsidR="00902C18" w:rsidRPr="009A2AD5">
        <w:rPr>
          <w:sz w:val="18"/>
          <w:szCs w:val="18"/>
        </w:rPr>
        <w:t>Filsoufi</w:t>
      </w:r>
      <w:proofErr w:type="spellEnd"/>
      <w:r w:rsidR="00902C18" w:rsidRPr="009A2AD5">
        <w:rPr>
          <w:sz w:val="18"/>
          <w:szCs w:val="18"/>
        </w:rPr>
        <w:t xml:space="preserve"> F, </w:t>
      </w:r>
      <w:proofErr w:type="spellStart"/>
      <w:r w:rsidR="00902C18" w:rsidRPr="009A2AD5">
        <w:rPr>
          <w:sz w:val="18"/>
          <w:szCs w:val="18"/>
        </w:rPr>
        <w:t>Rahmanian</w:t>
      </w:r>
      <w:proofErr w:type="spellEnd"/>
      <w:r w:rsidR="00902C18" w:rsidRPr="009A2AD5">
        <w:rPr>
          <w:sz w:val="18"/>
          <w:szCs w:val="18"/>
        </w:rPr>
        <w:t xml:space="preserve"> PB, Castillo JG, </w:t>
      </w:r>
      <w:proofErr w:type="spellStart"/>
      <w:r w:rsidR="00902C18" w:rsidRPr="009A2AD5">
        <w:rPr>
          <w:sz w:val="18"/>
          <w:szCs w:val="18"/>
        </w:rPr>
        <w:t>Bronster</w:t>
      </w:r>
      <w:proofErr w:type="spellEnd"/>
      <w:r w:rsidR="00902C18" w:rsidRPr="009A2AD5">
        <w:rPr>
          <w:sz w:val="18"/>
          <w:szCs w:val="18"/>
        </w:rPr>
        <w:t xml:space="preserve"> D, Adams DH. Incidence, topography, predictors and long-term survival after stroke in patients undergoing coronary artery bypass grafting. </w:t>
      </w:r>
      <w:proofErr w:type="gramStart"/>
      <w:r w:rsidR="00902C18" w:rsidRPr="009A2AD5">
        <w:rPr>
          <w:sz w:val="18"/>
          <w:szCs w:val="18"/>
        </w:rPr>
        <w:t xml:space="preserve">Ann </w:t>
      </w:r>
      <w:proofErr w:type="spellStart"/>
      <w:r w:rsidR="00902C18" w:rsidRPr="009A2AD5">
        <w:rPr>
          <w:sz w:val="18"/>
          <w:szCs w:val="18"/>
        </w:rPr>
        <w:t>Thorac</w:t>
      </w:r>
      <w:proofErr w:type="spellEnd"/>
      <w:r w:rsidR="00902C18" w:rsidRPr="009A2AD5">
        <w:rPr>
          <w:sz w:val="18"/>
          <w:szCs w:val="18"/>
        </w:rPr>
        <w:t xml:space="preserve"> Surg. 2008; 85:862–70.</w:t>
      </w:r>
      <w:proofErr w:type="gramEnd"/>
      <w:r w:rsidR="00902C18" w:rsidRPr="009A2AD5">
        <w:rPr>
          <w:sz w:val="18"/>
          <w:szCs w:val="18"/>
        </w:rPr>
        <w:t xml:space="preserve"> [PubMed: 18291158]</w:t>
      </w:r>
    </w:p>
    <w:p w:rsidR="00822629" w:rsidRPr="009A2AD5" w:rsidRDefault="00822629" w:rsidP="009A2AD5">
      <w:pPr>
        <w:pStyle w:val="Default"/>
        <w:spacing w:line="360" w:lineRule="auto"/>
        <w:jc w:val="both"/>
        <w:rPr>
          <w:sz w:val="18"/>
          <w:szCs w:val="18"/>
        </w:rPr>
      </w:pPr>
      <w:r w:rsidRPr="009A2AD5">
        <w:rPr>
          <w:sz w:val="18"/>
          <w:szCs w:val="18"/>
        </w:rPr>
        <w:t xml:space="preserve">31 </w:t>
      </w:r>
      <w:proofErr w:type="spellStart"/>
      <w:r w:rsidRPr="009A2AD5">
        <w:rPr>
          <w:sz w:val="18"/>
          <w:szCs w:val="18"/>
        </w:rPr>
        <w:t>Gerraty</w:t>
      </w:r>
      <w:proofErr w:type="spellEnd"/>
      <w:r w:rsidRPr="009A2AD5">
        <w:rPr>
          <w:sz w:val="18"/>
          <w:szCs w:val="18"/>
        </w:rPr>
        <w:t xml:space="preserve"> RP, Gates PC, Doyle JC. Carotid stenosis and perioperative stroke risk in symptomatic and asymptomatic patients undergoing vascular or coronary surgery. </w:t>
      </w:r>
      <w:proofErr w:type="gramStart"/>
      <w:r w:rsidRPr="009A2AD5">
        <w:rPr>
          <w:sz w:val="18"/>
          <w:szCs w:val="18"/>
        </w:rPr>
        <w:t>Stroke.</w:t>
      </w:r>
      <w:proofErr w:type="gramEnd"/>
      <w:r w:rsidRPr="009A2AD5">
        <w:rPr>
          <w:sz w:val="18"/>
          <w:szCs w:val="18"/>
        </w:rPr>
        <w:t xml:space="preserve"> </w:t>
      </w:r>
      <w:proofErr w:type="gramStart"/>
      <w:r w:rsidRPr="009A2AD5">
        <w:rPr>
          <w:sz w:val="18"/>
          <w:szCs w:val="18"/>
        </w:rPr>
        <w:t>1993; 24:1115–8.</w:t>
      </w:r>
      <w:proofErr w:type="gramEnd"/>
      <w:r w:rsidRPr="009A2AD5">
        <w:rPr>
          <w:sz w:val="18"/>
          <w:szCs w:val="18"/>
        </w:rPr>
        <w:t xml:space="preserve"> [PubMed: 8342182]</w:t>
      </w:r>
    </w:p>
    <w:p w:rsidR="00902C18" w:rsidRPr="009A2AD5" w:rsidRDefault="00EF1A6F" w:rsidP="009A2AD5">
      <w:pPr>
        <w:pStyle w:val="Default"/>
        <w:spacing w:line="360" w:lineRule="auto"/>
        <w:jc w:val="both"/>
        <w:rPr>
          <w:sz w:val="18"/>
          <w:szCs w:val="18"/>
        </w:rPr>
      </w:pPr>
      <w:r w:rsidRPr="009A2AD5">
        <w:rPr>
          <w:sz w:val="18"/>
          <w:szCs w:val="18"/>
        </w:rPr>
        <w:t>32</w:t>
      </w:r>
      <w:r w:rsidR="00902C18" w:rsidRPr="009A2AD5">
        <w:rPr>
          <w:sz w:val="18"/>
          <w:szCs w:val="18"/>
        </w:rPr>
        <w:t xml:space="preserve">. </w:t>
      </w:r>
      <w:proofErr w:type="spellStart"/>
      <w:r w:rsidR="00902C18" w:rsidRPr="009A2AD5">
        <w:rPr>
          <w:sz w:val="18"/>
          <w:szCs w:val="18"/>
        </w:rPr>
        <w:t>D’Agostino</w:t>
      </w:r>
      <w:proofErr w:type="spellEnd"/>
      <w:r w:rsidR="00902C18" w:rsidRPr="009A2AD5">
        <w:rPr>
          <w:sz w:val="18"/>
          <w:szCs w:val="18"/>
        </w:rPr>
        <w:t xml:space="preserve"> RS, </w:t>
      </w:r>
      <w:proofErr w:type="spellStart"/>
      <w:r w:rsidR="00902C18" w:rsidRPr="009A2AD5">
        <w:rPr>
          <w:sz w:val="18"/>
          <w:szCs w:val="18"/>
        </w:rPr>
        <w:t>Svensson</w:t>
      </w:r>
      <w:proofErr w:type="spellEnd"/>
      <w:r w:rsidR="00902C18" w:rsidRPr="009A2AD5">
        <w:rPr>
          <w:sz w:val="18"/>
          <w:szCs w:val="18"/>
        </w:rPr>
        <w:t xml:space="preserve"> LG, Neumann DJ, </w:t>
      </w:r>
      <w:proofErr w:type="spellStart"/>
      <w:r w:rsidR="00902C18" w:rsidRPr="009A2AD5">
        <w:rPr>
          <w:sz w:val="18"/>
          <w:szCs w:val="18"/>
        </w:rPr>
        <w:t>Balkhy</w:t>
      </w:r>
      <w:proofErr w:type="spellEnd"/>
      <w:r w:rsidR="00902C18" w:rsidRPr="009A2AD5">
        <w:rPr>
          <w:sz w:val="18"/>
          <w:szCs w:val="18"/>
        </w:rPr>
        <w:t xml:space="preserve"> HH, Williamson WA, </w:t>
      </w:r>
      <w:proofErr w:type="spellStart"/>
      <w:r w:rsidR="00902C18" w:rsidRPr="009A2AD5">
        <w:rPr>
          <w:sz w:val="18"/>
          <w:szCs w:val="18"/>
        </w:rPr>
        <w:t>Shahian</w:t>
      </w:r>
      <w:proofErr w:type="spellEnd"/>
      <w:r w:rsidR="00902C18" w:rsidRPr="009A2AD5">
        <w:rPr>
          <w:sz w:val="18"/>
          <w:szCs w:val="18"/>
        </w:rPr>
        <w:t xml:space="preserve"> DM. Screening carotid ultrasonography and risk factors for stroke in coronary artery surgery patients. </w:t>
      </w:r>
      <w:proofErr w:type="gramStart"/>
      <w:r w:rsidR="00902C18" w:rsidRPr="009A2AD5">
        <w:rPr>
          <w:sz w:val="18"/>
          <w:szCs w:val="18"/>
        </w:rPr>
        <w:t xml:space="preserve">Ann </w:t>
      </w:r>
      <w:proofErr w:type="spellStart"/>
      <w:r w:rsidR="00902C18" w:rsidRPr="009A2AD5">
        <w:rPr>
          <w:sz w:val="18"/>
          <w:szCs w:val="18"/>
        </w:rPr>
        <w:t>Thorac</w:t>
      </w:r>
      <w:proofErr w:type="spellEnd"/>
      <w:r w:rsidR="00902C18" w:rsidRPr="009A2AD5">
        <w:rPr>
          <w:sz w:val="18"/>
          <w:szCs w:val="18"/>
        </w:rPr>
        <w:t xml:space="preserve"> Surg. 1996; 62:1714–23.</w:t>
      </w:r>
      <w:proofErr w:type="gramEnd"/>
      <w:r w:rsidR="00902C18" w:rsidRPr="009A2AD5">
        <w:rPr>
          <w:sz w:val="18"/>
          <w:szCs w:val="18"/>
        </w:rPr>
        <w:t xml:space="preserve"> [PubMed: 8957376]</w:t>
      </w:r>
    </w:p>
    <w:p w:rsidR="00902C18" w:rsidRPr="009A2AD5" w:rsidRDefault="00EF1A6F" w:rsidP="009A2AD5">
      <w:pPr>
        <w:pStyle w:val="Default"/>
        <w:spacing w:line="360" w:lineRule="auto"/>
        <w:jc w:val="both"/>
        <w:rPr>
          <w:sz w:val="18"/>
          <w:szCs w:val="18"/>
        </w:rPr>
      </w:pPr>
      <w:proofErr w:type="gramStart"/>
      <w:r w:rsidRPr="009A2AD5">
        <w:rPr>
          <w:sz w:val="18"/>
          <w:szCs w:val="18"/>
        </w:rPr>
        <w:t>33</w:t>
      </w:r>
      <w:r w:rsidR="00902C18" w:rsidRPr="009A2AD5">
        <w:rPr>
          <w:sz w:val="18"/>
          <w:szCs w:val="18"/>
        </w:rPr>
        <w:t>. Naylor AR. Managing patients with symptomatic coronary and carotid artery disease.</w:t>
      </w:r>
      <w:proofErr w:type="gramEnd"/>
      <w:r w:rsidR="00902C18" w:rsidRPr="009A2AD5">
        <w:rPr>
          <w:sz w:val="18"/>
          <w:szCs w:val="18"/>
        </w:rPr>
        <w:t xml:space="preserve"> </w:t>
      </w:r>
      <w:proofErr w:type="spellStart"/>
      <w:r w:rsidR="00902C18" w:rsidRPr="009A2AD5">
        <w:rPr>
          <w:sz w:val="18"/>
          <w:szCs w:val="18"/>
        </w:rPr>
        <w:t>Perspect</w:t>
      </w:r>
      <w:proofErr w:type="spellEnd"/>
      <w:r w:rsidR="00902C18" w:rsidRPr="009A2AD5">
        <w:rPr>
          <w:sz w:val="18"/>
          <w:szCs w:val="18"/>
        </w:rPr>
        <w:t xml:space="preserve"> </w:t>
      </w:r>
      <w:proofErr w:type="spellStart"/>
      <w:r w:rsidR="00902C18" w:rsidRPr="009A2AD5">
        <w:rPr>
          <w:sz w:val="18"/>
          <w:szCs w:val="18"/>
        </w:rPr>
        <w:t>Vasc</w:t>
      </w:r>
      <w:proofErr w:type="spellEnd"/>
      <w:r w:rsidR="00902C18" w:rsidRPr="009A2AD5">
        <w:rPr>
          <w:sz w:val="18"/>
          <w:szCs w:val="18"/>
        </w:rPr>
        <w:t xml:space="preserve"> </w:t>
      </w:r>
      <w:proofErr w:type="spellStart"/>
      <w:r w:rsidR="00902C18" w:rsidRPr="009A2AD5">
        <w:rPr>
          <w:sz w:val="18"/>
          <w:szCs w:val="18"/>
        </w:rPr>
        <w:t>Surg</w:t>
      </w:r>
      <w:proofErr w:type="spellEnd"/>
      <w:r w:rsidR="00902C18" w:rsidRPr="009A2AD5">
        <w:rPr>
          <w:sz w:val="18"/>
          <w:szCs w:val="18"/>
        </w:rPr>
        <w:t xml:space="preserve"> </w:t>
      </w:r>
      <w:proofErr w:type="spellStart"/>
      <w:r w:rsidR="00902C18" w:rsidRPr="009A2AD5">
        <w:rPr>
          <w:sz w:val="18"/>
          <w:szCs w:val="18"/>
        </w:rPr>
        <w:t>Endovasc</w:t>
      </w:r>
      <w:proofErr w:type="spellEnd"/>
      <w:r w:rsidR="00902C18" w:rsidRPr="009A2AD5">
        <w:rPr>
          <w:sz w:val="18"/>
          <w:szCs w:val="18"/>
        </w:rPr>
        <w:t xml:space="preserve"> </w:t>
      </w:r>
      <w:proofErr w:type="spellStart"/>
      <w:r w:rsidR="00902C18" w:rsidRPr="009A2AD5">
        <w:rPr>
          <w:sz w:val="18"/>
          <w:szCs w:val="18"/>
        </w:rPr>
        <w:t>Ther</w:t>
      </w:r>
      <w:proofErr w:type="spellEnd"/>
      <w:r w:rsidR="00902C18" w:rsidRPr="009A2AD5">
        <w:rPr>
          <w:sz w:val="18"/>
          <w:szCs w:val="18"/>
        </w:rPr>
        <w:t xml:space="preserve">. </w:t>
      </w:r>
      <w:proofErr w:type="gramStart"/>
      <w:r w:rsidR="00902C18" w:rsidRPr="009A2AD5">
        <w:rPr>
          <w:sz w:val="18"/>
          <w:szCs w:val="18"/>
        </w:rPr>
        <w:t>2010; 22:70–6.</w:t>
      </w:r>
      <w:proofErr w:type="gramEnd"/>
      <w:r w:rsidR="00902C18" w:rsidRPr="009A2AD5">
        <w:rPr>
          <w:sz w:val="18"/>
          <w:szCs w:val="18"/>
        </w:rPr>
        <w:t xml:space="preserve"> [PubMed: 20858607]</w:t>
      </w:r>
    </w:p>
    <w:p w:rsidR="00902C18" w:rsidRPr="009A2AD5" w:rsidRDefault="00EF1A6F" w:rsidP="009A2AD5">
      <w:pPr>
        <w:pStyle w:val="Default"/>
        <w:spacing w:line="360" w:lineRule="auto"/>
        <w:jc w:val="both"/>
        <w:rPr>
          <w:sz w:val="18"/>
          <w:szCs w:val="18"/>
        </w:rPr>
      </w:pPr>
      <w:r w:rsidRPr="009A2AD5">
        <w:rPr>
          <w:sz w:val="18"/>
          <w:szCs w:val="18"/>
        </w:rPr>
        <w:t>34</w:t>
      </w:r>
      <w:r w:rsidR="00902C18" w:rsidRPr="009A2AD5">
        <w:rPr>
          <w:sz w:val="18"/>
          <w:szCs w:val="18"/>
        </w:rPr>
        <w:t xml:space="preserve">. Sonny A, </w:t>
      </w:r>
      <w:proofErr w:type="spellStart"/>
      <w:r w:rsidR="00902C18" w:rsidRPr="009A2AD5">
        <w:rPr>
          <w:sz w:val="18"/>
          <w:szCs w:val="18"/>
        </w:rPr>
        <w:t>Gornik</w:t>
      </w:r>
      <w:proofErr w:type="spellEnd"/>
      <w:r w:rsidR="00902C18" w:rsidRPr="009A2AD5">
        <w:rPr>
          <w:sz w:val="18"/>
          <w:szCs w:val="18"/>
        </w:rPr>
        <w:t xml:space="preserve"> HL, Yang D, </w:t>
      </w:r>
      <w:proofErr w:type="spellStart"/>
      <w:r w:rsidR="00902C18" w:rsidRPr="009A2AD5">
        <w:rPr>
          <w:sz w:val="18"/>
          <w:szCs w:val="18"/>
        </w:rPr>
        <w:t>Mascha</w:t>
      </w:r>
      <w:proofErr w:type="spellEnd"/>
      <w:r w:rsidR="00902C18" w:rsidRPr="009A2AD5">
        <w:rPr>
          <w:sz w:val="18"/>
          <w:szCs w:val="18"/>
        </w:rPr>
        <w:t xml:space="preserve"> EJ, </w:t>
      </w:r>
      <w:proofErr w:type="spellStart"/>
      <w:r w:rsidR="00902C18" w:rsidRPr="009A2AD5">
        <w:rPr>
          <w:sz w:val="18"/>
          <w:szCs w:val="18"/>
        </w:rPr>
        <w:t>Sessler</w:t>
      </w:r>
      <w:proofErr w:type="spellEnd"/>
      <w:r w:rsidR="00902C18" w:rsidRPr="009A2AD5">
        <w:rPr>
          <w:sz w:val="18"/>
          <w:szCs w:val="18"/>
        </w:rPr>
        <w:t xml:space="preserve"> DI. </w:t>
      </w:r>
      <w:proofErr w:type="gramStart"/>
      <w:r w:rsidR="00902C18" w:rsidRPr="009A2AD5">
        <w:rPr>
          <w:sz w:val="18"/>
          <w:szCs w:val="18"/>
        </w:rPr>
        <w:t xml:space="preserve">Lack of association between carotid artery stenosis and stroke or myocardial injury after </w:t>
      </w:r>
      <w:proofErr w:type="spellStart"/>
      <w:r w:rsidR="00902C18" w:rsidRPr="009A2AD5">
        <w:rPr>
          <w:sz w:val="18"/>
          <w:szCs w:val="18"/>
        </w:rPr>
        <w:t>noncardiac</w:t>
      </w:r>
      <w:proofErr w:type="spellEnd"/>
      <w:r w:rsidR="00902C18" w:rsidRPr="009A2AD5">
        <w:rPr>
          <w:sz w:val="18"/>
          <w:szCs w:val="18"/>
        </w:rPr>
        <w:t xml:space="preserve"> surgery in high-risk patients.</w:t>
      </w:r>
      <w:proofErr w:type="gramEnd"/>
      <w:r w:rsidR="00902C18" w:rsidRPr="009A2AD5">
        <w:rPr>
          <w:sz w:val="18"/>
          <w:szCs w:val="18"/>
        </w:rPr>
        <w:t xml:space="preserve"> </w:t>
      </w:r>
      <w:proofErr w:type="gramStart"/>
      <w:r w:rsidR="00902C18" w:rsidRPr="009A2AD5">
        <w:rPr>
          <w:sz w:val="18"/>
          <w:szCs w:val="18"/>
        </w:rPr>
        <w:t>Anesthesiology.</w:t>
      </w:r>
      <w:proofErr w:type="gramEnd"/>
      <w:r w:rsidR="00902C18" w:rsidRPr="009A2AD5">
        <w:rPr>
          <w:sz w:val="18"/>
          <w:szCs w:val="18"/>
        </w:rPr>
        <w:t xml:space="preserve"> </w:t>
      </w:r>
      <w:proofErr w:type="gramStart"/>
      <w:r w:rsidR="00902C18" w:rsidRPr="009A2AD5">
        <w:rPr>
          <w:sz w:val="18"/>
          <w:szCs w:val="18"/>
        </w:rPr>
        <w:t>2014; 121:922–9.</w:t>
      </w:r>
      <w:proofErr w:type="gramEnd"/>
      <w:r w:rsidR="00902C18" w:rsidRPr="009A2AD5">
        <w:rPr>
          <w:sz w:val="18"/>
          <w:szCs w:val="18"/>
        </w:rPr>
        <w:t xml:space="preserve"> [PubMed: 25216396]</w:t>
      </w:r>
    </w:p>
    <w:p w:rsidR="008A0051" w:rsidRPr="009A2AD5" w:rsidRDefault="00DB5440" w:rsidP="009A2AD5">
      <w:pPr>
        <w:pStyle w:val="Default"/>
        <w:spacing w:line="360" w:lineRule="auto"/>
        <w:jc w:val="both"/>
        <w:rPr>
          <w:sz w:val="18"/>
          <w:szCs w:val="18"/>
        </w:rPr>
      </w:pPr>
      <w:r w:rsidRPr="009A2AD5">
        <w:rPr>
          <w:sz w:val="18"/>
          <w:szCs w:val="18"/>
        </w:rPr>
        <w:t>35</w:t>
      </w:r>
      <w:r w:rsidR="008A0051" w:rsidRPr="009A2AD5">
        <w:rPr>
          <w:sz w:val="18"/>
          <w:szCs w:val="18"/>
        </w:rPr>
        <w:t xml:space="preserve">. </w:t>
      </w:r>
      <w:proofErr w:type="spellStart"/>
      <w:r w:rsidR="008A0051" w:rsidRPr="009A2AD5">
        <w:rPr>
          <w:sz w:val="18"/>
          <w:szCs w:val="18"/>
        </w:rPr>
        <w:t>Berens</w:t>
      </w:r>
      <w:proofErr w:type="spellEnd"/>
      <w:r w:rsidR="008A0051" w:rsidRPr="009A2AD5">
        <w:rPr>
          <w:sz w:val="18"/>
          <w:szCs w:val="18"/>
        </w:rPr>
        <w:t xml:space="preserve"> ES, </w:t>
      </w:r>
      <w:proofErr w:type="spellStart"/>
      <w:r w:rsidR="008A0051" w:rsidRPr="009A2AD5">
        <w:rPr>
          <w:sz w:val="18"/>
          <w:szCs w:val="18"/>
        </w:rPr>
        <w:t>Kouchoukos</w:t>
      </w:r>
      <w:proofErr w:type="spellEnd"/>
      <w:r w:rsidR="008A0051" w:rsidRPr="009A2AD5">
        <w:rPr>
          <w:sz w:val="18"/>
          <w:szCs w:val="18"/>
        </w:rPr>
        <w:t xml:space="preserve"> NT, Murphy SF, </w:t>
      </w:r>
      <w:proofErr w:type="spellStart"/>
      <w:r w:rsidR="008A0051" w:rsidRPr="009A2AD5">
        <w:rPr>
          <w:sz w:val="18"/>
          <w:szCs w:val="18"/>
        </w:rPr>
        <w:t>Wareing</w:t>
      </w:r>
      <w:proofErr w:type="spellEnd"/>
      <w:r w:rsidR="008A0051" w:rsidRPr="009A2AD5">
        <w:rPr>
          <w:sz w:val="18"/>
          <w:szCs w:val="18"/>
        </w:rPr>
        <w:t xml:space="preserve"> TH. </w:t>
      </w:r>
      <w:proofErr w:type="gramStart"/>
      <w:r w:rsidR="008A0051" w:rsidRPr="009A2AD5">
        <w:rPr>
          <w:sz w:val="18"/>
          <w:szCs w:val="18"/>
        </w:rPr>
        <w:t>Preoperative carotid artery screening in elderly patients undergoing cardiac surgery.</w:t>
      </w:r>
      <w:proofErr w:type="gramEnd"/>
      <w:r w:rsidR="008A0051" w:rsidRPr="009A2AD5">
        <w:rPr>
          <w:sz w:val="18"/>
          <w:szCs w:val="18"/>
        </w:rPr>
        <w:t xml:space="preserve"> </w:t>
      </w:r>
      <w:proofErr w:type="gramStart"/>
      <w:r w:rsidR="008A0051" w:rsidRPr="009A2AD5">
        <w:rPr>
          <w:sz w:val="18"/>
          <w:szCs w:val="18"/>
        </w:rPr>
        <w:t xml:space="preserve">J </w:t>
      </w:r>
      <w:proofErr w:type="spellStart"/>
      <w:r w:rsidR="008A0051" w:rsidRPr="009A2AD5">
        <w:rPr>
          <w:sz w:val="18"/>
          <w:szCs w:val="18"/>
        </w:rPr>
        <w:t>Vasc</w:t>
      </w:r>
      <w:proofErr w:type="spellEnd"/>
      <w:r w:rsidR="008A0051" w:rsidRPr="009A2AD5">
        <w:rPr>
          <w:sz w:val="18"/>
          <w:szCs w:val="18"/>
        </w:rPr>
        <w:t xml:space="preserve"> Surg. 1992; 15:313–21.</w:t>
      </w:r>
      <w:proofErr w:type="gramEnd"/>
      <w:r w:rsidR="008A0051" w:rsidRPr="009A2AD5">
        <w:rPr>
          <w:sz w:val="18"/>
          <w:szCs w:val="18"/>
        </w:rPr>
        <w:t xml:space="preserve"> </w:t>
      </w:r>
      <w:proofErr w:type="gramStart"/>
      <w:r w:rsidR="008A0051" w:rsidRPr="009A2AD5">
        <w:rPr>
          <w:sz w:val="18"/>
          <w:szCs w:val="18"/>
        </w:rPr>
        <w:t>discussion</w:t>
      </w:r>
      <w:proofErr w:type="gramEnd"/>
      <w:r w:rsidR="008A0051" w:rsidRPr="009A2AD5">
        <w:rPr>
          <w:sz w:val="18"/>
          <w:szCs w:val="18"/>
        </w:rPr>
        <w:t xml:space="preserve"> 22–3. [PubMed: 1735892] </w:t>
      </w:r>
    </w:p>
    <w:p w:rsidR="008A0051" w:rsidRPr="009A2AD5" w:rsidRDefault="00DB5440" w:rsidP="009A2AD5">
      <w:pPr>
        <w:pStyle w:val="Default"/>
        <w:spacing w:line="360" w:lineRule="auto"/>
        <w:jc w:val="both"/>
        <w:rPr>
          <w:sz w:val="18"/>
          <w:szCs w:val="18"/>
        </w:rPr>
      </w:pPr>
      <w:r w:rsidRPr="009A2AD5">
        <w:rPr>
          <w:sz w:val="18"/>
          <w:szCs w:val="18"/>
        </w:rPr>
        <w:t>36</w:t>
      </w:r>
      <w:r w:rsidR="008A0051" w:rsidRPr="009A2AD5">
        <w:rPr>
          <w:sz w:val="18"/>
          <w:szCs w:val="18"/>
        </w:rPr>
        <w:t xml:space="preserve">. </w:t>
      </w:r>
      <w:proofErr w:type="spellStart"/>
      <w:r w:rsidR="008A0051" w:rsidRPr="009A2AD5">
        <w:rPr>
          <w:sz w:val="18"/>
          <w:szCs w:val="18"/>
        </w:rPr>
        <w:t>Sheiman</w:t>
      </w:r>
      <w:proofErr w:type="spellEnd"/>
      <w:r w:rsidR="008A0051" w:rsidRPr="009A2AD5">
        <w:rPr>
          <w:sz w:val="18"/>
          <w:szCs w:val="18"/>
        </w:rPr>
        <w:t xml:space="preserve"> RG, </w:t>
      </w:r>
      <w:proofErr w:type="spellStart"/>
      <w:r w:rsidR="008A0051" w:rsidRPr="009A2AD5">
        <w:rPr>
          <w:sz w:val="18"/>
          <w:szCs w:val="18"/>
        </w:rPr>
        <w:t>Janne</w:t>
      </w:r>
      <w:proofErr w:type="spellEnd"/>
      <w:r w:rsidR="008A0051" w:rsidRPr="009A2AD5">
        <w:rPr>
          <w:sz w:val="18"/>
          <w:szCs w:val="18"/>
        </w:rPr>
        <w:t xml:space="preserve"> </w:t>
      </w:r>
      <w:proofErr w:type="spellStart"/>
      <w:r w:rsidR="008A0051" w:rsidRPr="009A2AD5">
        <w:rPr>
          <w:sz w:val="18"/>
          <w:szCs w:val="18"/>
        </w:rPr>
        <w:t>d’Othee</w:t>
      </w:r>
      <w:proofErr w:type="spellEnd"/>
      <w:r w:rsidR="008A0051" w:rsidRPr="009A2AD5">
        <w:rPr>
          <w:sz w:val="18"/>
          <w:szCs w:val="18"/>
        </w:rPr>
        <w:t xml:space="preserve"> B. Screening carotid </w:t>
      </w:r>
      <w:proofErr w:type="spellStart"/>
      <w:r w:rsidR="008A0051" w:rsidRPr="009A2AD5">
        <w:rPr>
          <w:sz w:val="18"/>
          <w:szCs w:val="18"/>
        </w:rPr>
        <w:t>sonography</w:t>
      </w:r>
      <w:proofErr w:type="spellEnd"/>
      <w:r w:rsidR="008A0051" w:rsidRPr="009A2AD5">
        <w:rPr>
          <w:sz w:val="18"/>
          <w:szCs w:val="18"/>
        </w:rPr>
        <w:t xml:space="preserve"> before elective coronary artery bypass graft surgery: who needs </w:t>
      </w:r>
      <w:proofErr w:type="gramStart"/>
      <w:r w:rsidR="008A0051" w:rsidRPr="009A2AD5">
        <w:rPr>
          <w:sz w:val="18"/>
          <w:szCs w:val="18"/>
        </w:rPr>
        <w:t>it.</w:t>
      </w:r>
      <w:proofErr w:type="gramEnd"/>
      <w:r w:rsidR="008A0051" w:rsidRPr="009A2AD5">
        <w:rPr>
          <w:sz w:val="18"/>
          <w:szCs w:val="18"/>
        </w:rPr>
        <w:t xml:space="preserve"> AJR Am J </w:t>
      </w:r>
      <w:proofErr w:type="spellStart"/>
      <w:r w:rsidR="008A0051" w:rsidRPr="009A2AD5">
        <w:rPr>
          <w:sz w:val="18"/>
          <w:szCs w:val="18"/>
        </w:rPr>
        <w:t>Roentgenol</w:t>
      </w:r>
      <w:proofErr w:type="spellEnd"/>
      <w:r w:rsidR="008A0051" w:rsidRPr="009A2AD5">
        <w:rPr>
          <w:sz w:val="18"/>
          <w:szCs w:val="18"/>
        </w:rPr>
        <w:t xml:space="preserve">. 2007; 188:W475–9. [PubMed: 17449747] </w:t>
      </w:r>
    </w:p>
    <w:p w:rsidR="008A0051" w:rsidRPr="009A2AD5" w:rsidRDefault="00DB5440" w:rsidP="009A2AD5">
      <w:pPr>
        <w:pStyle w:val="Default"/>
        <w:spacing w:line="360" w:lineRule="auto"/>
        <w:jc w:val="both"/>
        <w:rPr>
          <w:sz w:val="18"/>
          <w:szCs w:val="18"/>
        </w:rPr>
      </w:pPr>
      <w:r w:rsidRPr="009A2AD5">
        <w:rPr>
          <w:sz w:val="18"/>
          <w:szCs w:val="18"/>
        </w:rPr>
        <w:t>37</w:t>
      </w:r>
      <w:r w:rsidR="008A0051" w:rsidRPr="009A2AD5">
        <w:rPr>
          <w:sz w:val="18"/>
          <w:szCs w:val="18"/>
        </w:rPr>
        <w:t xml:space="preserve">. </w:t>
      </w:r>
      <w:proofErr w:type="spellStart"/>
      <w:r w:rsidR="008A0051" w:rsidRPr="009A2AD5">
        <w:rPr>
          <w:sz w:val="18"/>
          <w:szCs w:val="18"/>
        </w:rPr>
        <w:t>Salasidis</w:t>
      </w:r>
      <w:proofErr w:type="spellEnd"/>
      <w:r w:rsidR="008A0051" w:rsidRPr="009A2AD5">
        <w:rPr>
          <w:sz w:val="18"/>
          <w:szCs w:val="18"/>
        </w:rPr>
        <w:t xml:space="preserve"> GC, Latter DA, Steinmetz OK, Blair JF, Graham AM. Carotid artery duplex scanning in preoperative assessment for coronary artery revascularization: the association between peripheral vascular disease, carotid artery stenosis, and stroke. </w:t>
      </w:r>
      <w:proofErr w:type="gramStart"/>
      <w:r w:rsidR="008A0051" w:rsidRPr="009A2AD5">
        <w:rPr>
          <w:sz w:val="18"/>
          <w:szCs w:val="18"/>
        </w:rPr>
        <w:t xml:space="preserve">J </w:t>
      </w:r>
      <w:proofErr w:type="spellStart"/>
      <w:r w:rsidR="008A0051" w:rsidRPr="009A2AD5">
        <w:rPr>
          <w:sz w:val="18"/>
          <w:szCs w:val="18"/>
        </w:rPr>
        <w:t>Vasc</w:t>
      </w:r>
      <w:proofErr w:type="spellEnd"/>
      <w:r w:rsidR="008A0051" w:rsidRPr="009A2AD5">
        <w:rPr>
          <w:sz w:val="18"/>
          <w:szCs w:val="18"/>
        </w:rPr>
        <w:t xml:space="preserve"> Surg. 1995; 21:154–60.</w:t>
      </w:r>
      <w:proofErr w:type="gramEnd"/>
      <w:r w:rsidR="008A0051" w:rsidRPr="009A2AD5">
        <w:rPr>
          <w:sz w:val="18"/>
          <w:szCs w:val="18"/>
        </w:rPr>
        <w:t xml:space="preserve"> </w:t>
      </w:r>
      <w:proofErr w:type="gramStart"/>
      <w:r w:rsidR="008A0051" w:rsidRPr="009A2AD5">
        <w:rPr>
          <w:sz w:val="18"/>
          <w:szCs w:val="18"/>
        </w:rPr>
        <w:t>discussion</w:t>
      </w:r>
      <w:proofErr w:type="gramEnd"/>
      <w:r w:rsidR="008A0051" w:rsidRPr="009A2AD5">
        <w:rPr>
          <w:sz w:val="18"/>
          <w:szCs w:val="18"/>
        </w:rPr>
        <w:t xml:space="preserve"> 61–2. [PubMed: 7823354] </w:t>
      </w:r>
    </w:p>
    <w:p w:rsidR="008A0051" w:rsidRPr="009A2AD5" w:rsidRDefault="00DB5440" w:rsidP="009A2AD5">
      <w:pPr>
        <w:pStyle w:val="Default"/>
        <w:spacing w:line="360" w:lineRule="auto"/>
        <w:jc w:val="both"/>
        <w:rPr>
          <w:sz w:val="18"/>
          <w:szCs w:val="18"/>
        </w:rPr>
      </w:pPr>
      <w:r w:rsidRPr="009A2AD5">
        <w:rPr>
          <w:sz w:val="18"/>
          <w:szCs w:val="18"/>
        </w:rPr>
        <w:t>38</w:t>
      </w:r>
      <w:r w:rsidR="008A0051" w:rsidRPr="009A2AD5">
        <w:rPr>
          <w:sz w:val="18"/>
          <w:szCs w:val="18"/>
        </w:rPr>
        <w:t xml:space="preserve">. Kiernan TJ, </w:t>
      </w:r>
      <w:proofErr w:type="spellStart"/>
      <w:r w:rsidR="008A0051" w:rsidRPr="009A2AD5">
        <w:rPr>
          <w:sz w:val="18"/>
          <w:szCs w:val="18"/>
        </w:rPr>
        <w:t>Taqueti</w:t>
      </w:r>
      <w:proofErr w:type="spellEnd"/>
      <w:r w:rsidR="008A0051" w:rsidRPr="009A2AD5">
        <w:rPr>
          <w:sz w:val="18"/>
          <w:szCs w:val="18"/>
        </w:rPr>
        <w:t xml:space="preserve"> V, </w:t>
      </w:r>
      <w:proofErr w:type="spellStart"/>
      <w:r w:rsidR="008A0051" w:rsidRPr="009A2AD5">
        <w:rPr>
          <w:sz w:val="18"/>
          <w:szCs w:val="18"/>
        </w:rPr>
        <w:t>Crevensten</w:t>
      </w:r>
      <w:proofErr w:type="spellEnd"/>
      <w:r w:rsidR="008A0051" w:rsidRPr="009A2AD5">
        <w:rPr>
          <w:sz w:val="18"/>
          <w:szCs w:val="18"/>
        </w:rPr>
        <w:t xml:space="preserve"> G, Yan BP, </w:t>
      </w:r>
      <w:proofErr w:type="spellStart"/>
      <w:r w:rsidR="008A0051" w:rsidRPr="009A2AD5">
        <w:rPr>
          <w:sz w:val="18"/>
          <w:szCs w:val="18"/>
        </w:rPr>
        <w:t>Slovut</w:t>
      </w:r>
      <w:proofErr w:type="spellEnd"/>
      <w:r w:rsidR="008A0051" w:rsidRPr="009A2AD5">
        <w:rPr>
          <w:sz w:val="18"/>
          <w:szCs w:val="18"/>
        </w:rPr>
        <w:t xml:space="preserve"> DP, </w:t>
      </w:r>
      <w:proofErr w:type="spellStart"/>
      <w:r w:rsidR="008A0051" w:rsidRPr="009A2AD5">
        <w:rPr>
          <w:sz w:val="18"/>
          <w:szCs w:val="18"/>
        </w:rPr>
        <w:t>Jaff</w:t>
      </w:r>
      <w:proofErr w:type="spellEnd"/>
      <w:r w:rsidR="008A0051" w:rsidRPr="009A2AD5">
        <w:rPr>
          <w:sz w:val="18"/>
          <w:szCs w:val="18"/>
        </w:rPr>
        <w:t xml:space="preserve"> MR. Correlates of carotid stenosis in patients undergoing coronary artery bypass grafting–a case control study. </w:t>
      </w:r>
      <w:proofErr w:type="spellStart"/>
      <w:proofErr w:type="gramStart"/>
      <w:r w:rsidR="008A0051" w:rsidRPr="009A2AD5">
        <w:rPr>
          <w:sz w:val="18"/>
          <w:szCs w:val="18"/>
        </w:rPr>
        <w:t>Vasc</w:t>
      </w:r>
      <w:proofErr w:type="spellEnd"/>
      <w:r w:rsidR="008A0051" w:rsidRPr="009A2AD5">
        <w:rPr>
          <w:sz w:val="18"/>
          <w:szCs w:val="18"/>
        </w:rPr>
        <w:t xml:space="preserve"> Med. 2009; 14:233–7.</w:t>
      </w:r>
      <w:proofErr w:type="gramEnd"/>
      <w:r w:rsidR="008A0051" w:rsidRPr="009A2AD5">
        <w:rPr>
          <w:sz w:val="18"/>
          <w:szCs w:val="18"/>
        </w:rPr>
        <w:t xml:space="preserve"> [PubMed: 19651673] </w:t>
      </w:r>
    </w:p>
    <w:p w:rsidR="008A0051" w:rsidRPr="009A2AD5" w:rsidRDefault="00DB5440" w:rsidP="009A2AD5">
      <w:pPr>
        <w:pStyle w:val="Default"/>
        <w:spacing w:line="360" w:lineRule="auto"/>
        <w:jc w:val="both"/>
        <w:rPr>
          <w:sz w:val="18"/>
          <w:szCs w:val="18"/>
        </w:rPr>
      </w:pPr>
      <w:r w:rsidRPr="009A2AD5">
        <w:rPr>
          <w:sz w:val="18"/>
          <w:szCs w:val="18"/>
        </w:rPr>
        <w:t>39</w:t>
      </w:r>
      <w:r w:rsidR="008A0051" w:rsidRPr="009A2AD5">
        <w:rPr>
          <w:sz w:val="18"/>
          <w:szCs w:val="18"/>
        </w:rPr>
        <w:t xml:space="preserve">. </w:t>
      </w:r>
      <w:proofErr w:type="spellStart"/>
      <w:r w:rsidR="008A0051" w:rsidRPr="009A2AD5">
        <w:rPr>
          <w:sz w:val="18"/>
          <w:szCs w:val="18"/>
        </w:rPr>
        <w:t>Drohomirecka</w:t>
      </w:r>
      <w:proofErr w:type="spellEnd"/>
      <w:r w:rsidR="008A0051" w:rsidRPr="009A2AD5">
        <w:rPr>
          <w:sz w:val="18"/>
          <w:szCs w:val="18"/>
        </w:rPr>
        <w:t xml:space="preserve"> A, </w:t>
      </w:r>
      <w:proofErr w:type="spellStart"/>
      <w:r w:rsidR="008A0051" w:rsidRPr="009A2AD5">
        <w:rPr>
          <w:sz w:val="18"/>
          <w:szCs w:val="18"/>
        </w:rPr>
        <w:t>Koltowski</w:t>
      </w:r>
      <w:proofErr w:type="spellEnd"/>
      <w:r w:rsidR="008A0051" w:rsidRPr="009A2AD5">
        <w:rPr>
          <w:sz w:val="18"/>
          <w:szCs w:val="18"/>
        </w:rPr>
        <w:t xml:space="preserve"> L, </w:t>
      </w:r>
      <w:proofErr w:type="spellStart"/>
      <w:r w:rsidR="008A0051" w:rsidRPr="009A2AD5">
        <w:rPr>
          <w:sz w:val="18"/>
          <w:szCs w:val="18"/>
        </w:rPr>
        <w:t>Kwinecki</w:t>
      </w:r>
      <w:proofErr w:type="spellEnd"/>
      <w:r w:rsidR="008A0051" w:rsidRPr="009A2AD5">
        <w:rPr>
          <w:sz w:val="18"/>
          <w:szCs w:val="18"/>
        </w:rPr>
        <w:t xml:space="preserve"> P, </w:t>
      </w:r>
      <w:proofErr w:type="spellStart"/>
      <w:r w:rsidR="008A0051" w:rsidRPr="009A2AD5">
        <w:rPr>
          <w:sz w:val="18"/>
          <w:szCs w:val="18"/>
        </w:rPr>
        <w:t>Wronecki</w:t>
      </w:r>
      <w:proofErr w:type="spellEnd"/>
      <w:r w:rsidR="008A0051" w:rsidRPr="009A2AD5">
        <w:rPr>
          <w:sz w:val="18"/>
          <w:szCs w:val="18"/>
        </w:rPr>
        <w:t xml:space="preserve"> K, </w:t>
      </w:r>
      <w:proofErr w:type="spellStart"/>
      <w:r w:rsidR="008A0051" w:rsidRPr="009A2AD5">
        <w:rPr>
          <w:sz w:val="18"/>
          <w:szCs w:val="18"/>
        </w:rPr>
        <w:t>Cichon</w:t>
      </w:r>
      <w:proofErr w:type="spellEnd"/>
      <w:r w:rsidR="008A0051" w:rsidRPr="009A2AD5">
        <w:rPr>
          <w:sz w:val="18"/>
          <w:szCs w:val="18"/>
        </w:rPr>
        <w:t xml:space="preserve"> R. Risk factors for carotid artery disease in patients scheduled for coronary artery bypass grafting. </w:t>
      </w:r>
      <w:proofErr w:type="spellStart"/>
      <w:proofErr w:type="gramStart"/>
      <w:r w:rsidR="008A0051" w:rsidRPr="009A2AD5">
        <w:rPr>
          <w:sz w:val="18"/>
          <w:szCs w:val="18"/>
        </w:rPr>
        <w:t>Kardiol</w:t>
      </w:r>
      <w:proofErr w:type="spellEnd"/>
      <w:r w:rsidR="008A0051" w:rsidRPr="009A2AD5">
        <w:rPr>
          <w:sz w:val="18"/>
          <w:szCs w:val="18"/>
        </w:rPr>
        <w:t xml:space="preserve"> Pol. 2010; 68:789–94.</w:t>
      </w:r>
      <w:proofErr w:type="gramEnd"/>
      <w:r w:rsidR="008A0051" w:rsidRPr="009A2AD5">
        <w:rPr>
          <w:sz w:val="18"/>
          <w:szCs w:val="18"/>
        </w:rPr>
        <w:t xml:space="preserve"> [PubMed: 20648438] </w:t>
      </w:r>
    </w:p>
    <w:p w:rsidR="00902C18" w:rsidRPr="009A2AD5" w:rsidRDefault="00DB5440" w:rsidP="009A2AD5">
      <w:pPr>
        <w:pStyle w:val="Default"/>
        <w:spacing w:line="360" w:lineRule="auto"/>
        <w:jc w:val="both"/>
        <w:rPr>
          <w:sz w:val="18"/>
          <w:szCs w:val="18"/>
        </w:rPr>
      </w:pPr>
      <w:r w:rsidRPr="009A2AD5">
        <w:rPr>
          <w:sz w:val="18"/>
          <w:szCs w:val="18"/>
        </w:rPr>
        <w:lastRenderedPageBreak/>
        <w:t>40</w:t>
      </w:r>
      <w:r w:rsidR="008A0051" w:rsidRPr="009A2AD5">
        <w:rPr>
          <w:sz w:val="18"/>
          <w:szCs w:val="18"/>
        </w:rPr>
        <w:t xml:space="preserve">. Ansari S, Tan JY, </w:t>
      </w:r>
      <w:proofErr w:type="spellStart"/>
      <w:r w:rsidR="008A0051" w:rsidRPr="009A2AD5">
        <w:rPr>
          <w:sz w:val="18"/>
          <w:szCs w:val="18"/>
        </w:rPr>
        <w:t>Larcos</w:t>
      </w:r>
      <w:proofErr w:type="spellEnd"/>
      <w:r w:rsidR="008A0051" w:rsidRPr="009A2AD5">
        <w:rPr>
          <w:sz w:val="18"/>
          <w:szCs w:val="18"/>
        </w:rPr>
        <w:t xml:space="preserve"> GS, Paterson H. Low prevalence of significant carotid artery disease on ultrasound in patients proceeding to coronary artery bypass surgery. Intern Med J. 2011; 41:658–61. [PubMed: 20002852]</w:t>
      </w:r>
    </w:p>
    <w:p w:rsidR="008A0051" w:rsidRPr="009A2AD5" w:rsidRDefault="00DB5440" w:rsidP="009A2AD5">
      <w:pPr>
        <w:pStyle w:val="Default"/>
        <w:spacing w:line="360" w:lineRule="auto"/>
        <w:jc w:val="both"/>
        <w:rPr>
          <w:sz w:val="18"/>
          <w:szCs w:val="18"/>
        </w:rPr>
      </w:pPr>
      <w:r w:rsidRPr="009A2AD5">
        <w:rPr>
          <w:sz w:val="18"/>
          <w:szCs w:val="18"/>
        </w:rPr>
        <w:t>41</w:t>
      </w:r>
      <w:r w:rsidR="008A0051" w:rsidRPr="009A2AD5">
        <w:rPr>
          <w:sz w:val="18"/>
          <w:szCs w:val="18"/>
        </w:rPr>
        <w:t xml:space="preserve">. Cornily JC, Le </w:t>
      </w:r>
      <w:proofErr w:type="spellStart"/>
      <w:r w:rsidR="008A0051" w:rsidRPr="009A2AD5">
        <w:rPr>
          <w:sz w:val="18"/>
          <w:szCs w:val="18"/>
        </w:rPr>
        <w:t>Saux</w:t>
      </w:r>
      <w:proofErr w:type="spellEnd"/>
      <w:r w:rsidR="008A0051" w:rsidRPr="009A2AD5">
        <w:rPr>
          <w:sz w:val="18"/>
          <w:szCs w:val="18"/>
        </w:rPr>
        <w:t xml:space="preserve"> D, </w:t>
      </w:r>
      <w:proofErr w:type="spellStart"/>
      <w:r w:rsidR="008A0051" w:rsidRPr="009A2AD5">
        <w:rPr>
          <w:sz w:val="18"/>
          <w:szCs w:val="18"/>
        </w:rPr>
        <w:t>Vinsonneau</w:t>
      </w:r>
      <w:proofErr w:type="spellEnd"/>
      <w:r w:rsidR="008A0051" w:rsidRPr="009A2AD5">
        <w:rPr>
          <w:sz w:val="18"/>
          <w:szCs w:val="18"/>
        </w:rPr>
        <w:t xml:space="preserve"> U, </w:t>
      </w:r>
      <w:proofErr w:type="spellStart"/>
      <w:r w:rsidR="008A0051" w:rsidRPr="009A2AD5">
        <w:rPr>
          <w:sz w:val="18"/>
          <w:szCs w:val="18"/>
        </w:rPr>
        <w:t>Bezon</w:t>
      </w:r>
      <w:proofErr w:type="spellEnd"/>
      <w:r w:rsidR="008A0051" w:rsidRPr="009A2AD5">
        <w:rPr>
          <w:sz w:val="18"/>
          <w:szCs w:val="18"/>
        </w:rPr>
        <w:t xml:space="preserve"> E, Le </w:t>
      </w:r>
      <w:proofErr w:type="spellStart"/>
      <w:r w:rsidR="008A0051" w:rsidRPr="009A2AD5">
        <w:rPr>
          <w:sz w:val="18"/>
          <w:szCs w:val="18"/>
        </w:rPr>
        <w:t>Ven</w:t>
      </w:r>
      <w:proofErr w:type="spellEnd"/>
      <w:r w:rsidR="008A0051" w:rsidRPr="009A2AD5">
        <w:rPr>
          <w:sz w:val="18"/>
          <w:szCs w:val="18"/>
        </w:rPr>
        <w:t xml:space="preserve"> F, Le Gal G, et al. Assessment of carotid artery stenosis before coronary artery bypass surgery. Is it always necessary? Arch </w:t>
      </w:r>
      <w:proofErr w:type="spellStart"/>
      <w:r w:rsidR="008A0051" w:rsidRPr="009A2AD5">
        <w:rPr>
          <w:sz w:val="18"/>
          <w:szCs w:val="18"/>
        </w:rPr>
        <w:t>Cardiovasc</w:t>
      </w:r>
      <w:proofErr w:type="spellEnd"/>
      <w:r w:rsidR="008A0051" w:rsidRPr="009A2AD5">
        <w:rPr>
          <w:sz w:val="18"/>
          <w:szCs w:val="18"/>
        </w:rPr>
        <w:t xml:space="preserve"> Dis. 2011; 104:77–83. [PubMed: 21402341]</w:t>
      </w:r>
    </w:p>
    <w:p w:rsidR="008A0051" w:rsidRPr="009A2AD5" w:rsidRDefault="00DB5440" w:rsidP="009A2AD5">
      <w:pPr>
        <w:pStyle w:val="Default"/>
        <w:spacing w:line="360" w:lineRule="auto"/>
        <w:jc w:val="both"/>
        <w:rPr>
          <w:sz w:val="18"/>
          <w:szCs w:val="18"/>
        </w:rPr>
      </w:pPr>
      <w:r w:rsidRPr="009A2AD5">
        <w:rPr>
          <w:sz w:val="18"/>
          <w:szCs w:val="18"/>
        </w:rPr>
        <w:t>42</w:t>
      </w:r>
      <w:r w:rsidR="008A0051" w:rsidRPr="009A2AD5">
        <w:rPr>
          <w:sz w:val="18"/>
          <w:szCs w:val="18"/>
        </w:rPr>
        <w:t xml:space="preserve">. </w:t>
      </w:r>
      <w:proofErr w:type="spellStart"/>
      <w:r w:rsidR="008A0051" w:rsidRPr="009A2AD5">
        <w:rPr>
          <w:sz w:val="18"/>
          <w:szCs w:val="18"/>
        </w:rPr>
        <w:t>Brott</w:t>
      </w:r>
      <w:proofErr w:type="spellEnd"/>
      <w:r w:rsidR="008A0051" w:rsidRPr="009A2AD5">
        <w:rPr>
          <w:sz w:val="18"/>
          <w:szCs w:val="18"/>
        </w:rPr>
        <w:t xml:space="preserve"> TG, </w:t>
      </w:r>
      <w:proofErr w:type="spellStart"/>
      <w:r w:rsidR="008A0051" w:rsidRPr="009A2AD5">
        <w:rPr>
          <w:sz w:val="18"/>
          <w:szCs w:val="18"/>
        </w:rPr>
        <w:t>Halperin</w:t>
      </w:r>
      <w:proofErr w:type="spellEnd"/>
      <w:r w:rsidR="008A0051" w:rsidRPr="009A2AD5">
        <w:rPr>
          <w:sz w:val="18"/>
          <w:szCs w:val="18"/>
        </w:rPr>
        <w:t xml:space="preserve"> JL, </w:t>
      </w:r>
      <w:proofErr w:type="spellStart"/>
      <w:r w:rsidR="008A0051" w:rsidRPr="009A2AD5">
        <w:rPr>
          <w:sz w:val="18"/>
          <w:szCs w:val="18"/>
        </w:rPr>
        <w:t>Abbara</w:t>
      </w:r>
      <w:proofErr w:type="spellEnd"/>
      <w:r w:rsidR="008A0051" w:rsidRPr="009A2AD5">
        <w:rPr>
          <w:sz w:val="18"/>
          <w:szCs w:val="18"/>
        </w:rPr>
        <w:t xml:space="preserve"> S, Bacharach JM, Barr JD, Bush RL, et al. 2011 ASA/ACCF/AHA/AANN/AANS/ACR/ASNR/CNS/SAIP/SCAI/SIR/SNIS/ SVM/SVS guideline on the management of patients with </w:t>
      </w:r>
      <w:proofErr w:type="spellStart"/>
      <w:r w:rsidR="008A0051" w:rsidRPr="009A2AD5">
        <w:rPr>
          <w:sz w:val="18"/>
          <w:szCs w:val="18"/>
        </w:rPr>
        <w:t>extracranial</w:t>
      </w:r>
      <w:proofErr w:type="spellEnd"/>
      <w:r w:rsidR="008A0051" w:rsidRPr="009A2AD5">
        <w:rPr>
          <w:sz w:val="18"/>
          <w:szCs w:val="18"/>
        </w:rPr>
        <w:t xml:space="preserve"> carotid and vertebral artery disease: executive summary: a report of the American College of Cardiology Foundation/American Heart Association Task Force on Practice Guidelines, and the American Stroke Association, American Association of Neuroscience Nurses, American Association of Neurological Surgeons, American College of Radiology, American Society of Neuroradiology, Congress of Neurological Surgeons, Society of Atherosclerosis Imaging and Prevention, Society for Cardiovascular Angiography and Interventions, Society of Interventional Radiology, Society of </w:t>
      </w:r>
      <w:proofErr w:type="spellStart"/>
      <w:r w:rsidR="008A0051" w:rsidRPr="009A2AD5">
        <w:rPr>
          <w:sz w:val="18"/>
          <w:szCs w:val="18"/>
        </w:rPr>
        <w:t>NeuroInterventional</w:t>
      </w:r>
      <w:proofErr w:type="spellEnd"/>
      <w:r w:rsidR="008A0051" w:rsidRPr="009A2AD5">
        <w:rPr>
          <w:sz w:val="18"/>
          <w:szCs w:val="18"/>
        </w:rPr>
        <w:t xml:space="preserve"> Surgery, Society for Vascular Medicine, and Society for Vascular Surgery. J Am </w:t>
      </w:r>
      <w:proofErr w:type="spellStart"/>
      <w:r w:rsidR="008A0051" w:rsidRPr="009A2AD5">
        <w:rPr>
          <w:sz w:val="18"/>
          <w:szCs w:val="18"/>
        </w:rPr>
        <w:t>Coll</w:t>
      </w:r>
      <w:proofErr w:type="spellEnd"/>
      <w:r w:rsidR="008A0051" w:rsidRPr="009A2AD5">
        <w:rPr>
          <w:sz w:val="18"/>
          <w:szCs w:val="18"/>
        </w:rPr>
        <w:t xml:space="preserve"> </w:t>
      </w:r>
      <w:proofErr w:type="spellStart"/>
      <w:r w:rsidR="008A0051" w:rsidRPr="009A2AD5">
        <w:rPr>
          <w:sz w:val="18"/>
          <w:szCs w:val="18"/>
        </w:rPr>
        <w:t>Cardiol</w:t>
      </w:r>
      <w:proofErr w:type="spellEnd"/>
      <w:r w:rsidR="008A0051" w:rsidRPr="009A2AD5">
        <w:rPr>
          <w:sz w:val="18"/>
          <w:szCs w:val="18"/>
        </w:rPr>
        <w:t xml:space="preserve">. </w:t>
      </w:r>
      <w:proofErr w:type="gramStart"/>
      <w:r w:rsidR="008A0051" w:rsidRPr="009A2AD5">
        <w:rPr>
          <w:sz w:val="18"/>
          <w:szCs w:val="18"/>
        </w:rPr>
        <w:t>2011; 57:1002–44.</w:t>
      </w:r>
      <w:proofErr w:type="gramEnd"/>
      <w:r w:rsidR="008A0051" w:rsidRPr="009A2AD5">
        <w:rPr>
          <w:sz w:val="18"/>
          <w:szCs w:val="18"/>
        </w:rPr>
        <w:t xml:space="preserve"> [PubMed: 21288680]</w:t>
      </w:r>
    </w:p>
    <w:p w:rsidR="008A0051" w:rsidRPr="009A2AD5" w:rsidRDefault="00DB5440" w:rsidP="009A2AD5">
      <w:pPr>
        <w:pStyle w:val="Default"/>
        <w:spacing w:line="360" w:lineRule="auto"/>
        <w:rPr>
          <w:sz w:val="18"/>
          <w:szCs w:val="18"/>
        </w:rPr>
      </w:pPr>
      <w:r w:rsidRPr="009A2AD5">
        <w:rPr>
          <w:sz w:val="18"/>
          <w:szCs w:val="18"/>
        </w:rPr>
        <w:t>43</w:t>
      </w:r>
      <w:r w:rsidR="008A0051" w:rsidRPr="009A2AD5">
        <w:rPr>
          <w:sz w:val="18"/>
          <w:szCs w:val="18"/>
        </w:rPr>
        <w:t xml:space="preserve">. </w:t>
      </w:r>
      <w:proofErr w:type="spellStart"/>
      <w:r w:rsidR="008A0051" w:rsidRPr="009A2AD5">
        <w:rPr>
          <w:sz w:val="18"/>
          <w:szCs w:val="18"/>
        </w:rPr>
        <w:t>Mohler</w:t>
      </w:r>
      <w:proofErr w:type="spellEnd"/>
      <w:r w:rsidR="008A0051" w:rsidRPr="009A2AD5">
        <w:rPr>
          <w:sz w:val="18"/>
          <w:szCs w:val="18"/>
        </w:rPr>
        <w:t xml:space="preserve"> ER III, </w:t>
      </w:r>
      <w:proofErr w:type="spellStart"/>
      <w:r w:rsidR="008A0051" w:rsidRPr="009A2AD5">
        <w:rPr>
          <w:sz w:val="18"/>
          <w:szCs w:val="18"/>
        </w:rPr>
        <w:t>Gornik</w:t>
      </w:r>
      <w:proofErr w:type="spellEnd"/>
      <w:r w:rsidR="008A0051" w:rsidRPr="009A2AD5">
        <w:rPr>
          <w:sz w:val="18"/>
          <w:szCs w:val="18"/>
        </w:rPr>
        <w:t xml:space="preserve"> HL, Gerhard-Herman M, </w:t>
      </w:r>
      <w:proofErr w:type="spellStart"/>
      <w:r w:rsidR="008A0051" w:rsidRPr="009A2AD5">
        <w:rPr>
          <w:sz w:val="18"/>
          <w:szCs w:val="18"/>
        </w:rPr>
        <w:t>Misra</w:t>
      </w:r>
      <w:proofErr w:type="spellEnd"/>
      <w:r w:rsidR="008A0051" w:rsidRPr="009A2AD5">
        <w:rPr>
          <w:sz w:val="18"/>
          <w:szCs w:val="18"/>
        </w:rPr>
        <w:t xml:space="preserve"> S, Olin JW, </w:t>
      </w:r>
      <w:proofErr w:type="spellStart"/>
      <w:r w:rsidR="008A0051" w:rsidRPr="009A2AD5">
        <w:rPr>
          <w:sz w:val="18"/>
          <w:szCs w:val="18"/>
        </w:rPr>
        <w:t>Zierler</w:t>
      </w:r>
      <w:proofErr w:type="spellEnd"/>
      <w:r w:rsidR="008A0051" w:rsidRPr="009A2AD5">
        <w:rPr>
          <w:sz w:val="18"/>
          <w:szCs w:val="18"/>
        </w:rPr>
        <w:t xml:space="preserve"> RE, et al. ACCF/ACR/AIUM/ASE/ASN/ICAVL/SCAI/SCCT/SIR/SVM/SVS/SVU [corrected] 2012 appropriate use criteria for peripheral vascular ultrasound and physiological testing part I: arterial ultrasound and physiological testing: a report of the American College of Cardiology Foundation appropriate use criteria task force, American College of Radiology, American Institute of Ultrasound in Medicine, American Society of Echocardiography, American Society of Nephrology, </w:t>
      </w:r>
      <w:proofErr w:type="spellStart"/>
      <w:r w:rsidR="008A0051" w:rsidRPr="009A2AD5">
        <w:rPr>
          <w:sz w:val="18"/>
          <w:szCs w:val="18"/>
        </w:rPr>
        <w:t>Intersocietal</w:t>
      </w:r>
      <w:proofErr w:type="spellEnd"/>
      <w:r w:rsidR="008A0051" w:rsidRPr="009A2AD5">
        <w:rPr>
          <w:sz w:val="18"/>
          <w:szCs w:val="18"/>
        </w:rPr>
        <w:t xml:space="preserve"> Commission for the Accreditation of Vascular Laboratories, Society for Cardiovascular Angiography and Interventions, Society of Cardiovascular Computed Tomography, Society for Interventional Radiology, Society for Vascular Medicine, Society for Vascular Surgery, [corrected] and Society for Vascular Ultrasound. [</w:t>
      </w:r>
      <w:proofErr w:type="gramStart"/>
      <w:r w:rsidR="008A0051" w:rsidRPr="009A2AD5">
        <w:rPr>
          <w:sz w:val="18"/>
          <w:szCs w:val="18"/>
        </w:rPr>
        <w:t>corrected</w:t>
      </w:r>
      <w:proofErr w:type="gramEnd"/>
      <w:r w:rsidR="008A0051" w:rsidRPr="009A2AD5">
        <w:rPr>
          <w:sz w:val="18"/>
          <w:szCs w:val="18"/>
        </w:rPr>
        <w:t xml:space="preserve">]. J Am </w:t>
      </w:r>
      <w:proofErr w:type="spellStart"/>
      <w:r w:rsidR="008A0051" w:rsidRPr="009A2AD5">
        <w:rPr>
          <w:sz w:val="18"/>
          <w:szCs w:val="18"/>
        </w:rPr>
        <w:t>Coll</w:t>
      </w:r>
      <w:proofErr w:type="spellEnd"/>
      <w:r w:rsidR="008A0051" w:rsidRPr="009A2AD5">
        <w:rPr>
          <w:sz w:val="18"/>
          <w:szCs w:val="18"/>
        </w:rPr>
        <w:t xml:space="preserve"> </w:t>
      </w:r>
      <w:proofErr w:type="spellStart"/>
      <w:r w:rsidR="008A0051" w:rsidRPr="009A2AD5">
        <w:rPr>
          <w:sz w:val="18"/>
          <w:szCs w:val="18"/>
        </w:rPr>
        <w:t>Cardiol</w:t>
      </w:r>
      <w:proofErr w:type="spellEnd"/>
      <w:r w:rsidR="008A0051" w:rsidRPr="009A2AD5">
        <w:rPr>
          <w:sz w:val="18"/>
          <w:szCs w:val="18"/>
        </w:rPr>
        <w:t xml:space="preserve">. </w:t>
      </w:r>
      <w:proofErr w:type="gramStart"/>
      <w:r w:rsidR="008A0051" w:rsidRPr="009A2AD5">
        <w:rPr>
          <w:sz w:val="18"/>
          <w:szCs w:val="18"/>
        </w:rPr>
        <w:t>2012; 60:242–76.</w:t>
      </w:r>
      <w:proofErr w:type="gramEnd"/>
      <w:r w:rsidR="008A0051" w:rsidRPr="009A2AD5">
        <w:rPr>
          <w:sz w:val="18"/>
          <w:szCs w:val="18"/>
        </w:rPr>
        <w:t xml:space="preserve"> [PubMed: 22694840] </w:t>
      </w:r>
    </w:p>
    <w:p w:rsidR="008A0051" w:rsidRPr="009A2AD5" w:rsidRDefault="00582021" w:rsidP="009A2AD5">
      <w:pPr>
        <w:pStyle w:val="Default"/>
        <w:spacing w:line="360" w:lineRule="auto"/>
        <w:rPr>
          <w:sz w:val="18"/>
          <w:szCs w:val="18"/>
        </w:rPr>
      </w:pPr>
      <w:r w:rsidRPr="009A2AD5">
        <w:rPr>
          <w:sz w:val="18"/>
          <w:szCs w:val="18"/>
        </w:rPr>
        <w:t>44</w:t>
      </w:r>
      <w:r w:rsidR="008A0051" w:rsidRPr="009A2AD5">
        <w:rPr>
          <w:sz w:val="18"/>
          <w:szCs w:val="18"/>
        </w:rPr>
        <w:t xml:space="preserve">. </w:t>
      </w:r>
      <w:proofErr w:type="spellStart"/>
      <w:r w:rsidR="008A0051" w:rsidRPr="009A2AD5">
        <w:rPr>
          <w:sz w:val="18"/>
          <w:szCs w:val="18"/>
        </w:rPr>
        <w:t>Qureshi</w:t>
      </w:r>
      <w:proofErr w:type="spellEnd"/>
      <w:r w:rsidR="008A0051" w:rsidRPr="009A2AD5">
        <w:rPr>
          <w:sz w:val="18"/>
          <w:szCs w:val="18"/>
        </w:rPr>
        <w:t xml:space="preserve"> AI, </w:t>
      </w:r>
      <w:proofErr w:type="spellStart"/>
      <w:r w:rsidR="008A0051" w:rsidRPr="009A2AD5">
        <w:rPr>
          <w:sz w:val="18"/>
          <w:szCs w:val="18"/>
        </w:rPr>
        <w:t>Alexandrov</w:t>
      </w:r>
      <w:proofErr w:type="spellEnd"/>
      <w:r w:rsidR="008A0051" w:rsidRPr="009A2AD5">
        <w:rPr>
          <w:sz w:val="18"/>
          <w:szCs w:val="18"/>
        </w:rPr>
        <w:t xml:space="preserve"> AV, </w:t>
      </w:r>
      <w:proofErr w:type="spellStart"/>
      <w:r w:rsidR="008A0051" w:rsidRPr="009A2AD5">
        <w:rPr>
          <w:sz w:val="18"/>
          <w:szCs w:val="18"/>
        </w:rPr>
        <w:t>Tegeler</w:t>
      </w:r>
      <w:proofErr w:type="spellEnd"/>
      <w:r w:rsidR="008A0051" w:rsidRPr="009A2AD5">
        <w:rPr>
          <w:sz w:val="18"/>
          <w:szCs w:val="18"/>
        </w:rPr>
        <w:t xml:space="preserve"> CH, Hobson RW II, Dennis Baker J, Hopkins LN. Guidelines for screening of </w:t>
      </w:r>
      <w:proofErr w:type="spellStart"/>
      <w:r w:rsidR="008A0051" w:rsidRPr="009A2AD5">
        <w:rPr>
          <w:sz w:val="18"/>
          <w:szCs w:val="18"/>
        </w:rPr>
        <w:t>extracranial</w:t>
      </w:r>
      <w:proofErr w:type="spellEnd"/>
      <w:r w:rsidR="008A0051" w:rsidRPr="009A2AD5">
        <w:rPr>
          <w:sz w:val="18"/>
          <w:szCs w:val="18"/>
        </w:rPr>
        <w:t xml:space="preserve"> carotid artery disease: a statement for healthcare professionals from the multidisciplinary practice guidelines committee of the American Society of Neuroimaging; cosponsored by the Society of Vascular and Interventional Neurology. </w:t>
      </w:r>
      <w:proofErr w:type="gramStart"/>
      <w:r w:rsidR="008A0051" w:rsidRPr="009A2AD5">
        <w:rPr>
          <w:sz w:val="18"/>
          <w:szCs w:val="18"/>
        </w:rPr>
        <w:t>J Neuroimaging.</w:t>
      </w:r>
      <w:proofErr w:type="gramEnd"/>
      <w:r w:rsidR="008A0051" w:rsidRPr="009A2AD5">
        <w:rPr>
          <w:sz w:val="18"/>
          <w:szCs w:val="18"/>
        </w:rPr>
        <w:t xml:space="preserve"> </w:t>
      </w:r>
      <w:proofErr w:type="gramStart"/>
      <w:r w:rsidR="008A0051" w:rsidRPr="009A2AD5">
        <w:rPr>
          <w:sz w:val="18"/>
          <w:szCs w:val="18"/>
        </w:rPr>
        <w:t>2007; 17:19–47.</w:t>
      </w:r>
      <w:proofErr w:type="gramEnd"/>
      <w:r w:rsidR="008A0051" w:rsidRPr="009A2AD5">
        <w:rPr>
          <w:sz w:val="18"/>
          <w:szCs w:val="18"/>
        </w:rPr>
        <w:t xml:space="preserve"> [PubMed: 17238868]</w:t>
      </w:r>
    </w:p>
    <w:p w:rsidR="00EF1A6F" w:rsidRPr="009A2AD5" w:rsidRDefault="00582021" w:rsidP="009A2AD5">
      <w:pPr>
        <w:pStyle w:val="Default"/>
        <w:spacing w:line="360" w:lineRule="auto"/>
        <w:jc w:val="both"/>
        <w:rPr>
          <w:sz w:val="18"/>
          <w:szCs w:val="18"/>
        </w:rPr>
      </w:pPr>
      <w:r w:rsidRPr="009A2AD5">
        <w:rPr>
          <w:sz w:val="18"/>
          <w:szCs w:val="18"/>
        </w:rPr>
        <w:t>45</w:t>
      </w:r>
      <w:r w:rsidR="00EF1A6F" w:rsidRPr="009A2AD5">
        <w:rPr>
          <w:sz w:val="18"/>
          <w:szCs w:val="18"/>
        </w:rPr>
        <w:t xml:space="preserve">. </w:t>
      </w:r>
      <w:proofErr w:type="spellStart"/>
      <w:r w:rsidR="00EF1A6F" w:rsidRPr="009A2AD5">
        <w:rPr>
          <w:sz w:val="18"/>
          <w:szCs w:val="18"/>
        </w:rPr>
        <w:t>Nishiyama</w:t>
      </w:r>
      <w:proofErr w:type="spellEnd"/>
      <w:r w:rsidR="00EF1A6F" w:rsidRPr="009A2AD5">
        <w:rPr>
          <w:sz w:val="18"/>
          <w:szCs w:val="18"/>
        </w:rPr>
        <w:t xml:space="preserve"> K, </w:t>
      </w:r>
      <w:proofErr w:type="spellStart"/>
      <w:r w:rsidR="00EF1A6F" w:rsidRPr="009A2AD5">
        <w:rPr>
          <w:sz w:val="18"/>
          <w:szCs w:val="18"/>
        </w:rPr>
        <w:t>Horiguchi</w:t>
      </w:r>
      <w:proofErr w:type="spellEnd"/>
      <w:r w:rsidR="00EF1A6F" w:rsidRPr="009A2AD5">
        <w:rPr>
          <w:sz w:val="18"/>
          <w:szCs w:val="18"/>
        </w:rPr>
        <w:t xml:space="preserve"> M, </w:t>
      </w:r>
      <w:proofErr w:type="spellStart"/>
      <w:r w:rsidR="00EF1A6F" w:rsidRPr="009A2AD5">
        <w:rPr>
          <w:sz w:val="18"/>
          <w:szCs w:val="18"/>
        </w:rPr>
        <w:t>Shizuta</w:t>
      </w:r>
      <w:proofErr w:type="spellEnd"/>
      <w:r w:rsidR="00EF1A6F" w:rsidRPr="009A2AD5">
        <w:rPr>
          <w:sz w:val="18"/>
          <w:szCs w:val="18"/>
        </w:rPr>
        <w:t xml:space="preserve"> S, </w:t>
      </w:r>
      <w:proofErr w:type="spellStart"/>
      <w:r w:rsidR="00EF1A6F" w:rsidRPr="009A2AD5">
        <w:rPr>
          <w:sz w:val="18"/>
          <w:szCs w:val="18"/>
        </w:rPr>
        <w:t>Doi</w:t>
      </w:r>
      <w:proofErr w:type="spellEnd"/>
      <w:r w:rsidR="00EF1A6F" w:rsidRPr="009A2AD5">
        <w:rPr>
          <w:sz w:val="18"/>
          <w:szCs w:val="18"/>
        </w:rPr>
        <w:t xml:space="preserve"> T, </w:t>
      </w:r>
      <w:proofErr w:type="spellStart"/>
      <w:r w:rsidR="00EF1A6F" w:rsidRPr="009A2AD5">
        <w:rPr>
          <w:sz w:val="18"/>
          <w:szCs w:val="18"/>
        </w:rPr>
        <w:t>Ehara</w:t>
      </w:r>
      <w:proofErr w:type="spellEnd"/>
      <w:r w:rsidR="00EF1A6F" w:rsidRPr="009A2AD5">
        <w:rPr>
          <w:sz w:val="18"/>
          <w:szCs w:val="18"/>
        </w:rPr>
        <w:t xml:space="preserve"> N, </w:t>
      </w:r>
      <w:proofErr w:type="spellStart"/>
      <w:proofErr w:type="gramStart"/>
      <w:r w:rsidR="00EF1A6F" w:rsidRPr="009A2AD5">
        <w:rPr>
          <w:sz w:val="18"/>
          <w:szCs w:val="18"/>
        </w:rPr>
        <w:t>Tanuguchi</w:t>
      </w:r>
      <w:proofErr w:type="spellEnd"/>
      <w:proofErr w:type="gramEnd"/>
      <w:r w:rsidR="00EF1A6F" w:rsidRPr="009A2AD5">
        <w:rPr>
          <w:sz w:val="18"/>
          <w:szCs w:val="18"/>
        </w:rPr>
        <w:t xml:space="preserve"> R, et al. Temporal pattern of strokes after on-pump and off-pump coronary artery bypass graft surgery. </w:t>
      </w:r>
      <w:proofErr w:type="gramStart"/>
      <w:r w:rsidR="00EF1A6F" w:rsidRPr="009A2AD5">
        <w:rPr>
          <w:sz w:val="18"/>
          <w:szCs w:val="18"/>
        </w:rPr>
        <w:t xml:space="preserve">Ann </w:t>
      </w:r>
      <w:proofErr w:type="spellStart"/>
      <w:r w:rsidR="00EF1A6F" w:rsidRPr="009A2AD5">
        <w:rPr>
          <w:sz w:val="18"/>
          <w:szCs w:val="18"/>
        </w:rPr>
        <w:t>Thorac</w:t>
      </w:r>
      <w:proofErr w:type="spellEnd"/>
      <w:r w:rsidR="00EF1A6F" w:rsidRPr="009A2AD5">
        <w:rPr>
          <w:sz w:val="18"/>
          <w:szCs w:val="18"/>
        </w:rPr>
        <w:t xml:space="preserve"> Surg. 2009; 87:1839–44.</w:t>
      </w:r>
      <w:proofErr w:type="gramEnd"/>
      <w:r w:rsidR="00EF1A6F" w:rsidRPr="009A2AD5">
        <w:rPr>
          <w:sz w:val="18"/>
          <w:szCs w:val="18"/>
        </w:rPr>
        <w:t xml:space="preserve"> [PubMed: 19463605]</w:t>
      </w:r>
    </w:p>
    <w:p w:rsidR="00166A8B" w:rsidRDefault="00166A8B" w:rsidP="009A2AD5">
      <w:pPr>
        <w:pStyle w:val="Default"/>
        <w:spacing w:line="360" w:lineRule="auto"/>
        <w:rPr>
          <w:sz w:val="20"/>
          <w:szCs w:val="20"/>
        </w:rPr>
      </w:pPr>
    </w:p>
    <w:p w:rsidR="009A2AD5" w:rsidRDefault="009A2AD5" w:rsidP="009A2AD5">
      <w:pPr>
        <w:pStyle w:val="Default"/>
        <w:spacing w:line="360" w:lineRule="auto"/>
        <w:rPr>
          <w:sz w:val="20"/>
          <w:szCs w:val="20"/>
        </w:rPr>
      </w:pPr>
    </w:p>
    <w:p w:rsidR="009A2AD5" w:rsidRPr="009A2AD5" w:rsidRDefault="009A2AD5" w:rsidP="009A2AD5">
      <w:pPr>
        <w:pStyle w:val="Default"/>
        <w:spacing w:line="360" w:lineRule="auto"/>
        <w:rPr>
          <w:sz w:val="20"/>
          <w:szCs w:val="20"/>
        </w:rPr>
      </w:pPr>
      <w:r w:rsidRPr="009A2AD5">
        <w:rPr>
          <w:sz w:val="20"/>
          <w:szCs w:val="20"/>
        </w:rPr>
        <w:t xml:space="preserve">Author Declaration:  Source of support: Nil, Conflict of interest: Nil </w:t>
      </w:r>
    </w:p>
    <w:p w:rsidR="009A2AD5" w:rsidRPr="009A2AD5" w:rsidRDefault="009A2AD5" w:rsidP="009A2AD5">
      <w:pPr>
        <w:pStyle w:val="Default"/>
        <w:spacing w:line="360" w:lineRule="auto"/>
        <w:rPr>
          <w:sz w:val="20"/>
          <w:szCs w:val="20"/>
        </w:rPr>
      </w:pPr>
      <w:r w:rsidRPr="009A2AD5">
        <w:rPr>
          <w:sz w:val="20"/>
          <w:szCs w:val="20"/>
        </w:rPr>
        <w:t>Ethics Committee Approval obtained for this study?  YES</w:t>
      </w:r>
    </w:p>
    <w:p w:rsidR="009A2AD5" w:rsidRPr="009A2AD5" w:rsidRDefault="009A2AD5" w:rsidP="009A2AD5">
      <w:pPr>
        <w:pStyle w:val="Default"/>
        <w:spacing w:line="360" w:lineRule="auto"/>
        <w:rPr>
          <w:sz w:val="20"/>
          <w:szCs w:val="20"/>
        </w:rPr>
      </w:pPr>
      <w:r w:rsidRPr="009A2AD5">
        <w:rPr>
          <w:sz w:val="20"/>
          <w:szCs w:val="20"/>
        </w:rPr>
        <w:t>Was informed consent obtained from the subjects involved in the study?  YES</w:t>
      </w:r>
    </w:p>
    <w:p w:rsidR="009A2AD5" w:rsidRPr="009A2AD5" w:rsidRDefault="009A2AD5" w:rsidP="009A2AD5">
      <w:pPr>
        <w:pStyle w:val="Default"/>
        <w:spacing w:line="360" w:lineRule="auto"/>
        <w:rPr>
          <w:sz w:val="20"/>
          <w:szCs w:val="20"/>
        </w:rPr>
      </w:pPr>
      <w:r w:rsidRPr="009A2AD5">
        <w:rPr>
          <w:sz w:val="20"/>
          <w:szCs w:val="20"/>
        </w:rPr>
        <w:t>For any images presented appropriate consent has been obtained from the subjects: NA</w:t>
      </w:r>
    </w:p>
    <w:p w:rsidR="009A2AD5" w:rsidRPr="009A2AD5" w:rsidRDefault="009A2AD5" w:rsidP="009A2AD5">
      <w:pPr>
        <w:pStyle w:val="Default"/>
        <w:spacing w:line="360" w:lineRule="auto"/>
        <w:rPr>
          <w:sz w:val="20"/>
          <w:szCs w:val="20"/>
        </w:rPr>
      </w:pPr>
      <w:r w:rsidRPr="009A2AD5">
        <w:rPr>
          <w:sz w:val="20"/>
          <w:szCs w:val="20"/>
        </w:rPr>
        <w:t xml:space="preserve">Plagiarism Checked: </w:t>
      </w:r>
      <w:proofErr w:type="spellStart"/>
      <w:r w:rsidRPr="009A2AD5">
        <w:rPr>
          <w:sz w:val="20"/>
          <w:szCs w:val="20"/>
        </w:rPr>
        <w:t>Plagramme</w:t>
      </w:r>
      <w:proofErr w:type="spellEnd"/>
      <w:r w:rsidRPr="009A2AD5">
        <w:rPr>
          <w:sz w:val="20"/>
          <w:szCs w:val="20"/>
        </w:rPr>
        <w:t xml:space="preserve"> Software </w:t>
      </w:r>
    </w:p>
    <w:p w:rsidR="009A2AD5" w:rsidRPr="009A2AD5" w:rsidRDefault="009A2AD5" w:rsidP="009A2AD5">
      <w:pPr>
        <w:pStyle w:val="Default"/>
        <w:spacing w:line="360" w:lineRule="auto"/>
        <w:rPr>
          <w:sz w:val="20"/>
          <w:szCs w:val="20"/>
        </w:rPr>
      </w:pPr>
      <w:r w:rsidRPr="009A2AD5">
        <w:rPr>
          <w:sz w:val="20"/>
          <w:szCs w:val="20"/>
        </w:rPr>
        <w:t>Author work published under a Creative Commons Attribution 4.0 International License</w:t>
      </w:r>
    </w:p>
    <w:p w:rsidR="009A2AD5" w:rsidRPr="009A2AD5" w:rsidRDefault="00144F50" w:rsidP="009A2AD5">
      <w:pPr>
        <w:pStyle w:val="Default"/>
        <w:spacing w:line="360" w:lineRule="auto"/>
        <w:rPr>
          <w:sz w:val="20"/>
          <w:szCs w:val="20"/>
        </w:rPr>
      </w:pPr>
      <w:r>
        <w:rPr>
          <w:noProof/>
          <w:sz w:val="20"/>
          <w:szCs w:val="20"/>
          <w:lang w:val="en-IN" w:eastAsia="en-IN"/>
        </w:rPr>
        <w:drawing>
          <wp:inline distT="0" distB="0" distL="0" distR="0" wp14:anchorId="6F7E09FF">
            <wp:extent cx="646430" cy="481330"/>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6430" cy="481330"/>
                    </a:xfrm>
                    <a:prstGeom prst="rect">
                      <a:avLst/>
                    </a:prstGeom>
                    <a:noFill/>
                  </pic:spPr>
                </pic:pic>
              </a:graphicData>
            </a:graphic>
          </wp:inline>
        </w:drawing>
      </w:r>
    </w:p>
    <w:p w:rsidR="009A2AD5" w:rsidRPr="009A2AD5" w:rsidRDefault="009A2AD5" w:rsidP="009A2AD5">
      <w:pPr>
        <w:pStyle w:val="Default"/>
        <w:spacing w:line="360" w:lineRule="auto"/>
        <w:rPr>
          <w:sz w:val="20"/>
          <w:szCs w:val="20"/>
        </w:rPr>
      </w:pPr>
      <w:r w:rsidRPr="009A2AD5">
        <w:rPr>
          <w:sz w:val="20"/>
          <w:szCs w:val="20"/>
        </w:rPr>
        <w:t xml:space="preserve">DOI: </w:t>
      </w:r>
      <w:r w:rsidR="00144F50">
        <w:rPr>
          <w:sz w:val="20"/>
          <w:szCs w:val="20"/>
        </w:rPr>
        <w:t>10.36848/IJBAMR/2020/26215.55652</w:t>
      </w:r>
    </w:p>
    <w:p w:rsidR="009A2AD5" w:rsidRPr="009A2AD5" w:rsidRDefault="009A2AD5" w:rsidP="009A2AD5">
      <w:pPr>
        <w:pStyle w:val="Default"/>
        <w:spacing w:line="360" w:lineRule="auto"/>
        <w:rPr>
          <w:sz w:val="20"/>
          <w:szCs w:val="20"/>
        </w:rPr>
      </w:pPr>
    </w:p>
    <w:sectPr w:rsidR="009A2AD5" w:rsidRPr="009A2AD5" w:rsidSect="009A2AD5">
      <w:headerReference w:type="default" r:id="rId13"/>
      <w:footerReference w:type="default" r:id="rId14"/>
      <w:pgSz w:w="12240" w:h="15840" w:code="1"/>
      <w:pgMar w:top="1440" w:right="1440" w:bottom="1440" w:left="1440" w:header="720" w:footer="720" w:gutter="0"/>
      <w:pgNumType w:start="16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4350" w:rsidRDefault="00D74350" w:rsidP="006E49D6">
      <w:pPr>
        <w:spacing w:after="0" w:line="240" w:lineRule="auto"/>
      </w:pPr>
      <w:r>
        <w:separator/>
      </w:r>
    </w:p>
  </w:endnote>
  <w:endnote w:type="continuationSeparator" w:id="0">
    <w:p w:rsidR="00D74350" w:rsidRDefault="00D74350" w:rsidP="006E49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8064A2" w:themeColor="accent4"/>
      </w:tblBorders>
      <w:tblLook w:val="04A0" w:firstRow="1" w:lastRow="0" w:firstColumn="1" w:lastColumn="0" w:noHBand="0" w:noVBand="1"/>
    </w:tblPr>
    <w:tblGrid>
      <w:gridCol w:w="6703"/>
      <w:gridCol w:w="2873"/>
    </w:tblGrid>
    <w:tr w:rsidR="009A2AD5">
      <w:trPr>
        <w:trHeight w:val="360"/>
      </w:trPr>
      <w:tc>
        <w:tcPr>
          <w:tcW w:w="3500" w:type="pct"/>
        </w:tcPr>
        <w:p w:rsidR="009A2AD5" w:rsidRDefault="009A2AD5">
          <w:pPr>
            <w:pStyle w:val="Footer"/>
            <w:jc w:val="right"/>
          </w:pPr>
          <w:r w:rsidRPr="006D2C64">
            <w:rPr>
              <w:rFonts w:ascii="Cambria" w:hAnsi="Cambria"/>
              <w:sz w:val="20"/>
              <w:szCs w:val="20"/>
            </w:rPr>
            <w:t>www.ijbamr.com   P ISSN: 2250-284X, E ISSN: 2250-2858</w:t>
          </w:r>
        </w:p>
      </w:tc>
      <w:tc>
        <w:tcPr>
          <w:tcW w:w="1500" w:type="pct"/>
          <w:shd w:val="clear" w:color="auto" w:fill="8064A2" w:themeFill="accent4"/>
        </w:tcPr>
        <w:p w:rsidR="009A2AD5" w:rsidRDefault="009A2AD5">
          <w:pPr>
            <w:pStyle w:val="Footer"/>
            <w:jc w:val="right"/>
            <w:rPr>
              <w:color w:val="FFFFFF" w:themeColor="background1"/>
            </w:rPr>
          </w:pPr>
          <w:r>
            <w:fldChar w:fldCharType="begin"/>
          </w:r>
          <w:r>
            <w:instrText xml:space="preserve"> PAGE    \* MERGEFORMAT </w:instrText>
          </w:r>
          <w:r>
            <w:fldChar w:fldCharType="separate"/>
          </w:r>
          <w:r w:rsidR="00144F50" w:rsidRPr="00144F50">
            <w:rPr>
              <w:noProof/>
              <w:color w:val="FFFFFF" w:themeColor="background1"/>
            </w:rPr>
            <w:t>167</w:t>
          </w:r>
          <w:r>
            <w:rPr>
              <w:noProof/>
              <w:color w:val="FFFFFF" w:themeColor="background1"/>
            </w:rPr>
            <w:fldChar w:fldCharType="end"/>
          </w:r>
        </w:p>
      </w:tc>
    </w:tr>
  </w:tbl>
  <w:p w:rsidR="009A2AD5" w:rsidRDefault="009A2A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4350" w:rsidRDefault="00D74350" w:rsidP="006E49D6">
      <w:pPr>
        <w:spacing w:after="0" w:line="240" w:lineRule="auto"/>
      </w:pPr>
      <w:r>
        <w:separator/>
      </w:r>
    </w:p>
  </w:footnote>
  <w:footnote w:type="continuationSeparator" w:id="0">
    <w:p w:rsidR="00D74350" w:rsidRDefault="00D74350" w:rsidP="006E49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AD5" w:rsidRPr="009A2AD5" w:rsidRDefault="009A2AD5" w:rsidP="009A2AD5">
    <w:pPr>
      <w:tabs>
        <w:tab w:val="left" w:pos="496"/>
        <w:tab w:val="center" w:pos="4680"/>
        <w:tab w:val="right" w:pos="9360"/>
      </w:tabs>
      <w:spacing w:after="0" w:line="259" w:lineRule="auto"/>
      <w:ind w:left="57" w:right="-567"/>
      <w:jc w:val="both"/>
      <w:rPr>
        <w:rFonts w:ascii="Cambria" w:eastAsia="Cambria" w:hAnsi="Cambria"/>
        <w:sz w:val="20"/>
        <w:szCs w:val="20"/>
      </w:rPr>
    </w:pPr>
    <w:r w:rsidRPr="009A2AD5">
      <w:rPr>
        <w:rFonts w:ascii="Cambria" w:eastAsia="Cambria" w:hAnsi="Cambria"/>
        <w:sz w:val="20"/>
        <w:szCs w:val="20"/>
      </w:rPr>
      <w:t>Indian Journal of Basic and Applied Medical Research; March 2021: Vol.-10, Issue- 2</w:t>
    </w:r>
    <w:proofErr w:type="gramStart"/>
    <w:r w:rsidRPr="009A2AD5">
      <w:rPr>
        <w:rFonts w:ascii="Cambria" w:eastAsia="Cambria" w:hAnsi="Cambria"/>
        <w:sz w:val="20"/>
        <w:szCs w:val="20"/>
      </w:rPr>
      <w:t>,  P</w:t>
    </w:r>
    <w:proofErr w:type="gramEnd"/>
    <w:r w:rsidRPr="009A2AD5">
      <w:rPr>
        <w:rFonts w:ascii="Cambria" w:eastAsia="Cambria" w:hAnsi="Cambria"/>
        <w:sz w:val="20"/>
        <w:szCs w:val="20"/>
      </w:rPr>
      <w:t xml:space="preserve">. </w:t>
    </w:r>
    <w:r w:rsidR="00144F50">
      <w:rPr>
        <w:rFonts w:ascii="Cambria" w:eastAsia="Cambria" w:hAnsi="Cambria"/>
        <w:sz w:val="20"/>
        <w:szCs w:val="20"/>
      </w:rPr>
      <w:t>167 - 177</w:t>
    </w:r>
  </w:p>
  <w:p w:rsidR="009A2AD5" w:rsidRPr="009A2AD5" w:rsidRDefault="009A2AD5" w:rsidP="009A2AD5">
    <w:pPr>
      <w:tabs>
        <w:tab w:val="left" w:pos="496"/>
        <w:tab w:val="center" w:pos="4680"/>
        <w:tab w:val="right" w:pos="9360"/>
      </w:tabs>
      <w:spacing w:after="0" w:line="259" w:lineRule="auto"/>
      <w:ind w:left="57" w:right="-567"/>
      <w:jc w:val="both"/>
      <w:rPr>
        <w:rFonts w:ascii="Cambria" w:hAnsi="Cambria"/>
        <w:sz w:val="20"/>
        <w:szCs w:val="20"/>
      </w:rPr>
    </w:pPr>
    <w:r w:rsidRPr="009A2AD5">
      <w:rPr>
        <w:rFonts w:ascii="Cambria" w:hAnsi="Cambria"/>
        <w:bCs/>
        <w:sz w:val="20"/>
        <w:szCs w:val="20"/>
        <w:shd w:val="clear" w:color="auto" w:fill="FFFFFF"/>
      </w:rPr>
      <w:t xml:space="preserve">DOI: </w:t>
    </w:r>
    <w:r>
      <w:rPr>
        <w:rFonts w:ascii="Cambria" w:hAnsi="Cambria"/>
        <w:bCs/>
        <w:sz w:val="20"/>
        <w:szCs w:val="20"/>
        <w:shd w:val="clear" w:color="auto" w:fill="FFFFFF"/>
      </w:rPr>
      <w:t>10.36848/IJBAMR/2020/26215.55652</w:t>
    </w:r>
  </w:p>
  <w:p w:rsidR="009A2AD5" w:rsidRDefault="009A2A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66524"/>
    <w:multiLevelType w:val="hybridMultilevel"/>
    <w:tmpl w:val="D4847B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187030"/>
    <w:multiLevelType w:val="hybridMultilevel"/>
    <w:tmpl w:val="18C6DF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DDC"/>
    <w:rsid w:val="00017D4A"/>
    <w:rsid w:val="000202FE"/>
    <w:rsid w:val="000313D2"/>
    <w:rsid w:val="0004363A"/>
    <w:rsid w:val="0004418B"/>
    <w:rsid w:val="00077449"/>
    <w:rsid w:val="0008099E"/>
    <w:rsid w:val="000A15C3"/>
    <w:rsid w:val="000D05CB"/>
    <w:rsid w:val="000D40D0"/>
    <w:rsid w:val="000F4AB8"/>
    <w:rsid w:val="00111018"/>
    <w:rsid w:val="00141EAB"/>
    <w:rsid w:val="00143A69"/>
    <w:rsid w:val="00144F50"/>
    <w:rsid w:val="00166A8B"/>
    <w:rsid w:val="00174D7D"/>
    <w:rsid w:val="001F06F7"/>
    <w:rsid w:val="0021577C"/>
    <w:rsid w:val="00225D6D"/>
    <w:rsid w:val="00251CCB"/>
    <w:rsid w:val="00253B77"/>
    <w:rsid w:val="00262F46"/>
    <w:rsid w:val="002665C6"/>
    <w:rsid w:val="002A44A6"/>
    <w:rsid w:val="002C005F"/>
    <w:rsid w:val="002D0192"/>
    <w:rsid w:val="002E2E54"/>
    <w:rsid w:val="002F3B87"/>
    <w:rsid w:val="002F5BFF"/>
    <w:rsid w:val="00365925"/>
    <w:rsid w:val="003F6250"/>
    <w:rsid w:val="00464DA5"/>
    <w:rsid w:val="00480196"/>
    <w:rsid w:val="00485F96"/>
    <w:rsid w:val="004905BB"/>
    <w:rsid w:val="00522C83"/>
    <w:rsid w:val="00531099"/>
    <w:rsid w:val="00582021"/>
    <w:rsid w:val="00592D0C"/>
    <w:rsid w:val="005E1D5E"/>
    <w:rsid w:val="005E376B"/>
    <w:rsid w:val="0062728E"/>
    <w:rsid w:val="00641DAE"/>
    <w:rsid w:val="006D78B1"/>
    <w:rsid w:val="006E49D6"/>
    <w:rsid w:val="00714C78"/>
    <w:rsid w:val="00727B54"/>
    <w:rsid w:val="00745198"/>
    <w:rsid w:val="00777C13"/>
    <w:rsid w:val="007F56EE"/>
    <w:rsid w:val="00803B86"/>
    <w:rsid w:val="00822629"/>
    <w:rsid w:val="0085467A"/>
    <w:rsid w:val="00875F3F"/>
    <w:rsid w:val="008A0051"/>
    <w:rsid w:val="008A5EF2"/>
    <w:rsid w:val="008E76F0"/>
    <w:rsid w:val="008F22F2"/>
    <w:rsid w:val="00902C18"/>
    <w:rsid w:val="0090444B"/>
    <w:rsid w:val="009223AA"/>
    <w:rsid w:val="009258CB"/>
    <w:rsid w:val="0093692D"/>
    <w:rsid w:val="00966119"/>
    <w:rsid w:val="00981E56"/>
    <w:rsid w:val="009A2AD5"/>
    <w:rsid w:val="00A12991"/>
    <w:rsid w:val="00A13458"/>
    <w:rsid w:val="00A763EE"/>
    <w:rsid w:val="00A77DDC"/>
    <w:rsid w:val="00A85A5C"/>
    <w:rsid w:val="00AA0017"/>
    <w:rsid w:val="00AA6434"/>
    <w:rsid w:val="00B12F2F"/>
    <w:rsid w:val="00B143C5"/>
    <w:rsid w:val="00B177E2"/>
    <w:rsid w:val="00B53523"/>
    <w:rsid w:val="00BA08EE"/>
    <w:rsid w:val="00BA17C0"/>
    <w:rsid w:val="00BB2873"/>
    <w:rsid w:val="00BE073D"/>
    <w:rsid w:val="00BF1847"/>
    <w:rsid w:val="00C121B9"/>
    <w:rsid w:val="00C136D6"/>
    <w:rsid w:val="00C3180C"/>
    <w:rsid w:val="00C33B82"/>
    <w:rsid w:val="00C35E31"/>
    <w:rsid w:val="00C53649"/>
    <w:rsid w:val="00C536CD"/>
    <w:rsid w:val="00CA4C66"/>
    <w:rsid w:val="00CF34F2"/>
    <w:rsid w:val="00CF53C1"/>
    <w:rsid w:val="00D02906"/>
    <w:rsid w:val="00D55C3B"/>
    <w:rsid w:val="00D74350"/>
    <w:rsid w:val="00D94F2B"/>
    <w:rsid w:val="00DB5440"/>
    <w:rsid w:val="00E11BCE"/>
    <w:rsid w:val="00E2745D"/>
    <w:rsid w:val="00E833AD"/>
    <w:rsid w:val="00EF1A6F"/>
    <w:rsid w:val="00F12618"/>
    <w:rsid w:val="00F30DB4"/>
    <w:rsid w:val="00F358D6"/>
    <w:rsid w:val="00F439F2"/>
    <w:rsid w:val="00F60FC5"/>
    <w:rsid w:val="00F81E83"/>
    <w:rsid w:val="00F908C9"/>
    <w:rsid w:val="00F9678D"/>
    <w:rsid w:val="00FA6E6C"/>
    <w:rsid w:val="00FF1586"/>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B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77DDC"/>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902C18"/>
    <w:rPr>
      <w:color w:val="0000FF" w:themeColor="hyperlink"/>
      <w:u w:val="single"/>
    </w:rPr>
  </w:style>
  <w:style w:type="paragraph" w:styleId="Header">
    <w:name w:val="header"/>
    <w:basedOn w:val="Normal"/>
    <w:link w:val="HeaderChar"/>
    <w:uiPriority w:val="99"/>
    <w:unhideWhenUsed/>
    <w:rsid w:val="006E49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49D6"/>
  </w:style>
  <w:style w:type="paragraph" w:styleId="Footer">
    <w:name w:val="footer"/>
    <w:basedOn w:val="Normal"/>
    <w:link w:val="FooterChar"/>
    <w:uiPriority w:val="99"/>
    <w:unhideWhenUsed/>
    <w:rsid w:val="006E49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49D6"/>
  </w:style>
  <w:style w:type="paragraph" w:styleId="BalloonText">
    <w:name w:val="Balloon Text"/>
    <w:basedOn w:val="Normal"/>
    <w:link w:val="BalloonTextChar"/>
    <w:uiPriority w:val="99"/>
    <w:semiHidden/>
    <w:unhideWhenUsed/>
    <w:rsid w:val="009A2A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A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B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77DDC"/>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902C18"/>
    <w:rPr>
      <w:color w:val="0000FF" w:themeColor="hyperlink"/>
      <w:u w:val="single"/>
    </w:rPr>
  </w:style>
  <w:style w:type="paragraph" w:styleId="Header">
    <w:name w:val="header"/>
    <w:basedOn w:val="Normal"/>
    <w:link w:val="HeaderChar"/>
    <w:uiPriority w:val="99"/>
    <w:unhideWhenUsed/>
    <w:rsid w:val="006E49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49D6"/>
  </w:style>
  <w:style w:type="paragraph" w:styleId="Footer">
    <w:name w:val="footer"/>
    <w:basedOn w:val="Normal"/>
    <w:link w:val="FooterChar"/>
    <w:uiPriority w:val="99"/>
    <w:unhideWhenUsed/>
    <w:rsid w:val="006E49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49D6"/>
  </w:style>
  <w:style w:type="paragraph" w:styleId="BalloonText">
    <w:name w:val="Balloon Text"/>
    <w:basedOn w:val="Normal"/>
    <w:link w:val="BalloonTextChar"/>
    <w:uiPriority w:val="99"/>
    <w:semiHidden/>
    <w:unhideWhenUsed/>
    <w:rsid w:val="009A2A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A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hoosingwisely.org/doctor-patient-lists/the-society-of-thoracic-surgeon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IN"/>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en-US"/>
        </a:p>
      </c:txPr>
    </c:title>
    <c:autoTitleDeleted val="0"/>
    <c:plotArea>
      <c:layout/>
      <c:pieChart>
        <c:varyColors val="1"/>
        <c:ser>
          <c:idx val="0"/>
          <c:order val="0"/>
          <c:tx>
            <c:strRef>
              <c:f>Sheet1!$B$1</c:f>
              <c:strCache>
                <c:ptCount val="1"/>
                <c:pt idx="0">
                  <c:v>frequency</c:v>
                </c:pt>
              </c:strCache>
            </c:strRef>
          </c:tx>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3"/>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a:solidFill>
                    <a:schemeClr val="lt1">
                      <a:lumMod val="95000"/>
                      <a:alpha val="54000"/>
                    </a:schemeClr>
                  </a:solidFill>
                </a:ln>
                <a:effectLst/>
              </c:spPr>
            </c:leaderLines>
            <c:extLst>
              <c:ext xmlns:c15="http://schemas.microsoft.com/office/drawing/2012/chart" uri="{CE6537A1-D6FC-4f65-9D91-7224C49458BB}"/>
            </c:extLst>
          </c:dLbls>
          <c:cat>
            <c:strRef>
              <c:f>Sheet1!$A$2:$A$5</c:f>
              <c:strCache>
                <c:ptCount val="4"/>
                <c:pt idx="0">
                  <c:v>sigle vessel</c:v>
                </c:pt>
                <c:pt idx="1">
                  <c:v>double vessel</c:v>
                </c:pt>
                <c:pt idx="2">
                  <c:v>triple vessel</c:v>
                </c:pt>
                <c:pt idx="3">
                  <c:v>total</c:v>
                </c:pt>
              </c:strCache>
            </c:strRef>
          </c:cat>
          <c:val>
            <c:numRef>
              <c:f>Sheet1!$B$2:$B$5</c:f>
              <c:numCache>
                <c:formatCode>General</c:formatCode>
                <c:ptCount val="4"/>
                <c:pt idx="0">
                  <c:v>0</c:v>
                </c:pt>
                <c:pt idx="1">
                  <c:v>12</c:v>
                </c:pt>
                <c:pt idx="2">
                  <c:v>88</c:v>
                </c:pt>
                <c:pt idx="3">
                  <c:v>100</c:v>
                </c:pt>
              </c:numCache>
            </c:numRef>
          </c:val>
        </c:ser>
        <c:ser>
          <c:idx val="1"/>
          <c:order val="1"/>
          <c:tx>
            <c:strRef>
              <c:f>Sheet1!$C$1</c:f>
              <c:strCache>
                <c:ptCount val="1"/>
                <c:pt idx="0">
                  <c:v>percetage</c:v>
                </c:pt>
              </c:strCache>
            </c:strRef>
          </c:tx>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3"/>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a:solidFill>
                    <a:schemeClr val="lt1">
                      <a:lumMod val="95000"/>
                      <a:alpha val="54000"/>
                    </a:schemeClr>
                  </a:solidFill>
                </a:ln>
                <a:effectLst/>
              </c:spPr>
            </c:leaderLines>
            <c:extLst>
              <c:ext xmlns:c15="http://schemas.microsoft.com/office/drawing/2012/chart" uri="{CE6537A1-D6FC-4f65-9D91-7224C49458BB}"/>
            </c:extLst>
          </c:dLbls>
          <c:cat>
            <c:strRef>
              <c:f>Sheet1!$A$2:$A$5</c:f>
              <c:strCache>
                <c:ptCount val="4"/>
                <c:pt idx="0">
                  <c:v>sigle vessel</c:v>
                </c:pt>
                <c:pt idx="1">
                  <c:v>double vessel</c:v>
                </c:pt>
                <c:pt idx="2">
                  <c:v>triple vessel</c:v>
                </c:pt>
                <c:pt idx="3">
                  <c:v>total</c:v>
                </c:pt>
              </c:strCache>
            </c:strRef>
          </c:cat>
          <c:val>
            <c:numRef>
              <c:f>Sheet1!$C$2:$C$5</c:f>
              <c:numCache>
                <c:formatCode>General</c:formatCode>
                <c:ptCount val="4"/>
                <c:pt idx="0">
                  <c:v>0</c:v>
                </c:pt>
                <c:pt idx="1">
                  <c:v>12</c:v>
                </c:pt>
                <c:pt idx="2">
                  <c:v>88</c:v>
                </c:pt>
                <c:pt idx="3">
                  <c:v>100</c:v>
                </c:pt>
              </c:numCache>
            </c:numRef>
          </c:val>
        </c:ser>
        <c:ser>
          <c:idx val="2"/>
          <c:order val="2"/>
          <c:tx>
            <c:strRef>
              <c:f>Sheet1!$D$1</c:f>
              <c:strCache>
                <c:ptCount val="1"/>
                <c:pt idx="0">
                  <c:v>Series 3</c:v>
                </c:pt>
              </c:strCache>
            </c:strRef>
          </c:tx>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3"/>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a:solidFill>
                    <a:schemeClr val="lt1">
                      <a:lumMod val="95000"/>
                      <a:alpha val="54000"/>
                    </a:schemeClr>
                  </a:solidFill>
                </a:ln>
                <a:effectLst/>
              </c:spPr>
            </c:leaderLines>
            <c:extLst>
              <c:ext xmlns:c15="http://schemas.microsoft.com/office/drawing/2012/chart" uri="{CE6537A1-D6FC-4f65-9D91-7224C49458BB}"/>
            </c:extLst>
          </c:dLbls>
          <c:cat>
            <c:strRef>
              <c:f>Sheet1!$A$2:$A$5</c:f>
              <c:strCache>
                <c:ptCount val="4"/>
                <c:pt idx="0">
                  <c:v>sigle vessel</c:v>
                </c:pt>
                <c:pt idx="1">
                  <c:v>double vessel</c:v>
                </c:pt>
                <c:pt idx="2">
                  <c:v>triple vessel</c:v>
                </c:pt>
                <c:pt idx="3">
                  <c:v>total</c:v>
                </c:pt>
              </c:strCache>
            </c:strRef>
          </c:cat>
          <c:val>
            <c:numRef>
              <c:f>Sheet1!$D$2:$D$5</c:f>
              <c:numCache>
                <c:formatCode>General</c:formatCode>
                <c:ptCount val="4"/>
              </c:numCache>
            </c:numRef>
          </c:val>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I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IN" sz="1400"/>
              <a:t>Distribution of carotid plaque(frequency)</a:t>
            </a:r>
          </a:p>
        </c:rich>
      </c:tx>
      <c:overlay val="0"/>
      <c:spPr>
        <a:noFill/>
        <a:ln>
          <a:noFill/>
        </a:ln>
        <a:effectLst/>
      </c:spPr>
    </c:title>
    <c:autoTitleDeleted val="0"/>
    <c:plotArea>
      <c:layout/>
      <c:barChart>
        <c:barDir val="col"/>
        <c:grouping val="stacked"/>
        <c:varyColors val="0"/>
        <c:ser>
          <c:idx val="0"/>
          <c:order val="0"/>
          <c:tx>
            <c:strRef>
              <c:f>Sheet1!$B$1</c:f>
              <c:strCache>
                <c:ptCount val="1"/>
                <c:pt idx="0">
                  <c:v>right side </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Sheet1!$A$2:$A$3</c:f>
              <c:strCache>
                <c:ptCount val="2"/>
                <c:pt idx="0">
                  <c:v>absent </c:v>
                </c:pt>
                <c:pt idx="1">
                  <c:v>present</c:v>
                </c:pt>
              </c:strCache>
            </c:strRef>
          </c:cat>
          <c:val>
            <c:numRef>
              <c:f>Sheet1!$B$2:$B$3</c:f>
              <c:numCache>
                <c:formatCode>General</c:formatCode>
                <c:ptCount val="2"/>
                <c:pt idx="0">
                  <c:v>60</c:v>
                </c:pt>
                <c:pt idx="1">
                  <c:v>40</c:v>
                </c:pt>
              </c:numCache>
            </c:numRef>
          </c:val>
        </c:ser>
        <c:ser>
          <c:idx val="1"/>
          <c:order val="1"/>
          <c:tx>
            <c:strRef>
              <c:f>Sheet1!$C$1</c:f>
              <c:strCache>
                <c:ptCount val="1"/>
                <c:pt idx="0">
                  <c:v>left side</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Sheet1!$A$2:$A$3</c:f>
              <c:strCache>
                <c:ptCount val="2"/>
                <c:pt idx="0">
                  <c:v>absent </c:v>
                </c:pt>
                <c:pt idx="1">
                  <c:v>present</c:v>
                </c:pt>
              </c:strCache>
            </c:strRef>
          </c:cat>
          <c:val>
            <c:numRef>
              <c:f>Sheet1!$C$2:$C$3</c:f>
              <c:numCache>
                <c:formatCode>General</c:formatCode>
                <c:ptCount val="2"/>
                <c:pt idx="0">
                  <c:v>36</c:v>
                </c:pt>
                <c:pt idx="1">
                  <c:v>64</c:v>
                </c:pt>
              </c:numCache>
            </c:numRef>
          </c:val>
        </c:ser>
        <c:dLbls>
          <c:dLblPos val="ctr"/>
          <c:showLegendKey val="0"/>
          <c:showVal val="1"/>
          <c:showCatName val="0"/>
          <c:showSerName val="0"/>
          <c:showPercent val="0"/>
          <c:showBubbleSize val="0"/>
        </c:dLbls>
        <c:gapWidth val="150"/>
        <c:overlap val="100"/>
        <c:axId val="148648704"/>
        <c:axId val="148650240"/>
      </c:barChart>
      <c:catAx>
        <c:axId val="148648704"/>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148650240"/>
        <c:crosses val="autoZero"/>
        <c:auto val="1"/>
        <c:lblAlgn val="ctr"/>
        <c:lblOffset val="100"/>
        <c:noMultiLvlLbl val="0"/>
      </c:catAx>
      <c:valAx>
        <c:axId val="148650240"/>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148648704"/>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3901</Words>
  <Characters>22237</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26086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dc:creator>
  <cp:lastModifiedBy>RDRL</cp:lastModifiedBy>
  <cp:revision>4</cp:revision>
  <dcterms:created xsi:type="dcterms:W3CDTF">2021-04-14T06:26:00Z</dcterms:created>
  <dcterms:modified xsi:type="dcterms:W3CDTF">2021-04-21T04:40:00Z</dcterms:modified>
</cp:coreProperties>
</file>